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6874" w14:textId="77777777" w:rsidR="007524A3" w:rsidRPr="002D6249" w:rsidRDefault="007524A3" w:rsidP="007524A3">
      <w:pPr>
        <w:spacing w:line="240" w:lineRule="exact"/>
        <w:jc w:val="right"/>
        <w:rPr>
          <w:color w:val="000000"/>
          <w:sz w:val="28"/>
          <w:szCs w:val="28"/>
        </w:rPr>
      </w:pPr>
    </w:p>
    <w:p w14:paraId="4CA7E3E9" w14:textId="77777777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Российская Федерация</w:t>
      </w:r>
    </w:p>
    <w:p w14:paraId="5FDF3D35" w14:textId="77777777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Новгородская область Новгородский район</w:t>
      </w:r>
    </w:p>
    <w:p w14:paraId="123BF2BF" w14:textId="515CFAAF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СОВЕТ ДЕПУТАТОВ ТЁСОВО-НЕТЫЛЬСКОГО СЕЛЬСКОГО ПОСЕЛЕНИЯ</w:t>
      </w:r>
    </w:p>
    <w:p w14:paraId="20DC50B8" w14:textId="77777777" w:rsidR="007524A3" w:rsidRPr="002D6249" w:rsidRDefault="007524A3" w:rsidP="007524A3">
      <w:pPr>
        <w:jc w:val="both"/>
        <w:rPr>
          <w:color w:val="000000"/>
          <w:sz w:val="28"/>
          <w:szCs w:val="28"/>
        </w:rPr>
      </w:pPr>
    </w:p>
    <w:p w14:paraId="3F1179B0" w14:textId="77777777" w:rsidR="007524A3" w:rsidRPr="002D6249" w:rsidRDefault="007524A3" w:rsidP="007524A3">
      <w:pPr>
        <w:jc w:val="center"/>
        <w:rPr>
          <w:b/>
          <w:color w:val="000000"/>
          <w:sz w:val="32"/>
          <w:szCs w:val="32"/>
        </w:rPr>
      </w:pPr>
      <w:r w:rsidRPr="002D6249">
        <w:rPr>
          <w:b/>
          <w:color w:val="000000"/>
          <w:sz w:val="32"/>
          <w:szCs w:val="32"/>
        </w:rPr>
        <w:t>Р Е Ш Е Н И Е</w:t>
      </w:r>
    </w:p>
    <w:p w14:paraId="1C761C6C" w14:textId="77777777" w:rsidR="007524A3" w:rsidRPr="00B84EC2" w:rsidRDefault="007524A3" w:rsidP="007524A3">
      <w:pPr>
        <w:jc w:val="both"/>
        <w:rPr>
          <w:color w:val="000000"/>
          <w:sz w:val="27"/>
          <w:szCs w:val="27"/>
        </w:rPr>
      </w:pPr>
    </w:p>
    <w:p w14:paraId="7A2D19A5" w14:textId="773D1028" w:rsidR="007524A3" w:rsidRPr="00AB5420" w:rsidRDefault="007524A3" w:rsidP="007524A3">
      <w:pPr>
        <w:jc w:val="both"/>
        <w:rPr>
          <w:color w:val="000000"/>
          <w:sz w:val="28"/>
          <w:szCs w:val="28"/>
        </w:rPr>
      </w:pPr>
      <w:r w:rsidRPr="00AB5420">
        <w:rPr>
          <w:color w:val="000000"/>
          <w:sz w:val="28"/>
          <w:szCs w:val="28"/>
        </w:rPr>
        <w:t xml:space="preserve">от </w:t>
      </w:r>
      <w:r w:rsidR="00D547C3">
        <w:rPr>
          <w:color w:val="000000"/>
          <w:sz w:val="28"/>
          <w:szCs w:val="28"/>
        </w:rPr>
        <w:t>02.06</w:t>
      </w:r>
      <w:bookmarkStart w:id="0" w:name="_GoBack"/>
      <w:bookmarkEnd w:id="0"/>
      <w:r w:rsidR="002D6249" w:rsidRPr="00AB5420">
        <w:rPr>
          <w:color w:val="000000"/>
          <w:sz w:val="28"/>
          <w:szCs w:val="28"/>
        </w:rPr>
        <w:t>.2022</w:t>
      </w:r>
      <w:r w:rsidRPr="00AB5420">
        <w:rPr>
          <w:color w:val="000000"/>
          <w:sz w:val="28"/>
          <w:szCs w:val="28"/>
        </w:rPr>
        <w:t xml:space="preserve"> №</w:t>
      </w:r>
      <w:r w:rsidR="002D6249" w:rsidRPr="00AB5420">
        <w:rPr>
          <w:color w:val="000000"/>
          <w:sz w:val="28"/>
          <w:szCs w:val="28"/>
        </w:rPr>
        <w:t xml:space="preserve"> </w:t>
      </w:r>
      <w:r w:rsidR="00D547C3">
        <w:rPr>
          <w:color w:val="000000"/>
          <w:sz w:val="28"/>
          <w:szCs w:val="28"/>
        </w:rPr>
        <w:t>109</w:t>
      </w:r>
    </w:p>
    <w:p w14:paraId="2F3DDAE9" w14:textId="15C619D8" w:rsidR="007524A3" w:rsidRPr="00AB5420" w:rsidRDefault="007524A3" w:rsidP="007524A3">
      <w:pPr>
        <w:jc w:val="both"/>
        <w:rPr>
          <w:color w:val="000000"/>
          <w:sz w:val="28"/>
          <w:szCs w:val="28"/>
        </w:rPr>
      </w:pPr>
      <w:r w:rsidRPr="00AB5420">
        <w:rPr>
          <w:color w:val="000000"/>
          <w:sz w:val="28"/>
          <w:szCs w:val="28"/>
        </w:rPr>
        <w:t xml:space="preserve">п. </w:t>
      </w:r>
      <w:proofErr w:type="spellStart"/>
      <w:r w:rsidRPr="00AB5420">
        <w:rPr>
          <w:color w:val="000000"/>
          <w:sz w:val="28"/>
          <w:szCs w:val="28"/>
        </w:rPr>
        <w:t>Тёсово-Нетыльский</w:t>
      </w:r>
      <w:proofErr w:type="spellEnd"/>
    </w:p>
    <w:p w14:paraId="7303DBCE" w14:textId="77777777" w:rsidR="007524A3" w:rsidRPr="002D6249" w:rsidRDefault="007524A3" w:rsidP="007524A3">
      <w:pPr>
        <w:jc w:val="both"/>
        <w:rPr>
          <w:color w:val="000000"/>
          <w:sz w:val="28"/>
          <w:szCs w:val="28"/>
        </w:rPr>
      </w:pPr>
    </w:p>
    <w:p w14:paraId="09835F50" w14:textId="1A89537C" w:rsidR="007524A3" w:rsidRPr="002D6249" w:rsidRDefault="007524A3" w:rsidP="007524A3">
      <w:pPr>
        <w:spacing w:line="240" w:lineRule="exact"/>
        <w:ind w:right="4791"/>
        <w:jc w:val="both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Pr="002D6249">
        <w:rPr>
          <w:b/>
          <w:color w:val="000000"/>
          <w:sz w:val="28"/>
          <w:szCs w:val="28"/>
        </w:rPr>
        <w:t>Тёсово-Нетыльском</w:t>
      </w:r>
      <w:proofErr w:type="spellEnd"/>
      <w:r w:rsidRPr="002D6249">
        <w:rPr>
          <w:b/>
          <w:color w:val="000000"/>
          <w:sz w:val="28"/>
          <w:szCs w:val="28"/>
        </w:rPr>
        <w:t xml:space="preserve"> сельском поселении, утвержденное решением Совета депутатов Тёсово-Нетыльского сельского поселения от 21.02.2017 № 125</w:t>
      </w:r>
    </w:p>
    <w:p w14:paraId="5E05CF1C" w14:textId="77777777" w:rsidR="007524A3" w:rsidRPr="00B84EC2" w:rsidRDefault="007524A3" w:rsidP="007524A3">
      <w:pPr>
        <w:jc w:val="both"/>
        <w:rPr>
          <w:b/>
          <w:color w:val="000000"/>
          <w:sz w:val="27"/>
          <w:szCs w:val="27"/>
        </w:rPr>
      </w:pPr>
    </w:p>
    <w:p w14:paraId="7120A238" w14:textId="51A1DA97" w:rsidR="007524A3" w:rsidRPr="002D6249" w:rsidRDefault="007524A3" w:rsidP="007524A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4EC2">
        <w:rPr>
          <w:color w:val="000000"/>
          <w:sz w:val="27"/>
          <w:szCs w:val="27"/>
        </w:rPr>
        <w:tab/>
      </w:r>
      <w:r w:rsidRPr="002D6249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D6249">
        <w:rPr>
          <w:sz w:val="28"/>
          <w:szCs w:val="28"/>
        </w:rPr>
        <w:t>Уставом Тёсово-Нетыльского сельского поселения</w:t>
      </w:r>
      <w:r w:rsidRPr="002D6249">
        <w:rPr>
          <w:color w:val="000000"/>
          <w:sz w:val="28"/>
          <w:szCs w:val="28"/>
        </w:rPr>
        <w:t xml:space="preserve"> Совет депутатов Тёсово-Нетыльского сельского поселения</w:t>
      </w:r>
    </w:p>
    <w:p w14:paraId="6DD2C0AD" w14:textId="77777777" w:rsidR="00867A83" w:rsidRPr="002D6249" w:rsidRDefault="00867A83" w:rsidP="007524A3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54A8E129" w14:textId="2A066B84" w:rsidR="00867A83" w:rsidRPr="002D6249" w:rsidRDefault="007524A3" w:rsidP="002D6249">
      <w:pPr>
        <w:tabs>
          <w:tab w:val="left" w:pos="851"/>
        </w:tabs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РЕШИЛ:</w:t>
      </w:r>
    </w:p>
    <w:p w14:paraId="51F76E01" w14:textId="7DE020AE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1. Внести в Положение о бюджетном процессе в </w:t>
      </w:r>
      <w:proofErr w:type="spellStart"/>
      <w:r w:rsidRPr="002D6249">
        <w:rPr>
          <w:color w:val="000000"/>
          <w:sz w:val="28"/>
          <w:szCs w:val="28"/>
        </w:rPr>
        <w:t>Тёсово-Нетыльском</w:t>
      </w:r>
      <w:proofErr w:type="spellEnd"/>
      <w:r w:rsidRPr="002D6249">
        <w:rPr>
          <w:color w:val="000000"/>
          <w:sz w:val="28"/>
          <w:szCs w:val="28"/>
        </w:rPr>
        <w:t xml:space="preserve"> сельском поселении, утвержденное решением Совета депутатов Тёсово-Нетыльского сельского поселения от 21.02.2017 № 125 (далее – Положение), следующие изменения:</w:t>
      </w:r>
    </w:p>
    <w:p w14:paraId="1C44057D" w14:textId="0B4250B4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1.1. </w:t>
      </w:r>
      <w:r w:rsidR="00021F0C" w:rsidRPr="002D6249">
        <w:rPr>
          <w:color w:val="000000"/>
          <w:sz w:val="28"/>
          <w:szCs w:val="28"/>
        </w:rPr>
        <w:t xml:space="preserve">Абзац 6 пункта 3 статьи 19 Положения изложить в следующей редакции: </w:t>
      </w:r>
      <w:r w:rsidRPr="002D6249">
        <w:rPr>
          <w:color w:val="000000"/>
          <w:sz w:val="28"/>
          <w:szCs w:val="28"/>
        </w:rPr>
        <w:t xml:space="preserve"> </w:t>
      </w:r>
    </w:p>
    <w:p w14:paraId="5CE6AE44" w14:textId="7776FC75" w:rsidR="007524A3" w:rsidRPr="002D6249" w:rsidRDefault="00021F0C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«в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Федерации».</w:t>
      </w:r>
    </w:p>
    <w:p w14:paraId="4C01CC8D" w14:textId="4649A563" w:rsidR="004C5712" w:rsidRPr="002D6249" w:rsidRDefault="002C5054" w:rsidP="004C571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В </w:t>
      </w:r>
      <w:r w:rsidR="0043275E" w:rsidRPr="002D6249">
        <w:rPr>
          <w:color w:val="000000"/>
          <w:sz w:val="28"/>
          <w:szCs w:val="28"/>
        </w:rPr>
        <w:t xml:space="preserve">завершении </w:t>
      </w:r>
      <w:r w:rsidRPr="002D6249">
        <w:rPr>
          <w:color w:val="000000"/>
          <w:sz w:val="28"/>
          <w:szCs w:val="28"/>
        </w:rPr>
        <w:t>абзац</w:t>
      </w:r>
      <w:r w:rsidR="0043275E" w:rsidRPr="002D6249">
        <w:rPr>
          <w:color w:val="000000"/>
          <w:sz w:val="28"/>
          <w:szCs w:val="28"/>
        </w:rPr>
        <w:t>а</w:t>
      </w:r>
      <w:r w:rsidRPr="002D6249">
        <w:rPr>
          <w:color w:val="000000"/>
          <w:sz w:val="28"/>
          <w:szCs w:val="28"/>
        </w:rPr>
        <w:t xml:space="preserve"> 11 пункта 3 статьи 19 Положения </w:t>
      </w:r>
      <w:r w:rsidR="0043275E" w:rsidRPr="002D6249">
        <w:rPr>
          <w:color w:val="000000"/>
          <w:sz w:val="28"/>
          <w:szCs w:val="28"/>
        </w:rPr>
        <w:t>слова «межбюджетных трансфертов» заменить на слова «средств».</w:t>
      </w:r>
    </w:p>
    <w:p w14:paraId="388E9CE3" w14:textId="32A4E295" w:rsidR="004C5712" w:rsidRPr="002D6249" w:rsidRDefault="004C5712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Абзац 13 пункта 3 статьи 19 Положения изложить в следующей редакции:</w:t>
      </w:r>
    </w:p>
    <w:p w14:paraId="251AD287" w14:textId="125AB2F1" w:rsidR="004C5712" w:rsidRPr="002D6249" w:rsidRDefault="004C5712" w:rsidP="004C571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«в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</w:t>
      </w:r>
      <w:r w:rsidRPr="002D6249">
        <w:rPr>
          <w:color w:val="000000"/>
          <w:sz w:val="28"/>
          <w:szCs w:val="28"/>
        </w:rPr>
        <w:lastRenderedPageBreak/>
        <w:t>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настоящего Кодекса,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Кодексом».</w:t>
      </w:r>
    </w:p>
    <w:p w14:paraId="7128A45A" w14:textId="3C884C17" w:rsidR="0043275E" w:rsidRPr="002D6249" w:rsidRDefault="0043275E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После абзаца 14 пункта 3 статьи 19 Положения добавить следующие абзацы, считая их абзацами 15 и 16</w:t>
      </w:r>
      <w:r w:rsidR="004C5712" w:rsidRPr="002D6249">
        <w:rPr>
          <w:color w:val="000000"/>
          <w:sz w:val="28"/>
          <w:szCs w:val="28"/>
        </w:rPr>
        <w:t xml:space="preserve"> соответственно</w:t>
      </w:r>
      <w:r w:rsidRPr="002D6249">
        <w:rPr>
          <w:color w:val="000000"/>
          <w:sz w:val="28"/>
          <w:szCs w:val="28"/>
        </w:rPr>
        <w:t>:</w:t>
      </w:r>
    </w:p>
    <w:p w14:paraId="56436D94" w14:textId="1F0C11F8" w:rsidR="0043275E" w:rsidRPr="002D6249" w:rsidRDefault="0043275E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«</w:t>
      </w:r>
      <w:r w:rsidR="004C5712" w:rsidRPr="002D6249">
        <w:rPr>
          <w:color w:val="000000"/>
          <w:sz w:val="28"/>
          <w:szCs w:val="28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Федерации»;</w:t>
      </w:r>
    </w:p>
    <w:p w14:paraId="2D1A27A5" w14:textId="1C45F318" w:rsidR="004C5712" w:rsidRPr="002D6249" w:rsidRDefault="004C5712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«</w:t>
      </w:r>
      <w:proofErr w:type="gramStart"/>
      <w:r w:rsidRPr="002D6249">
        <w:rPr>
          <w:color w:val="000000"/>
          <w:sz w:val="28"/>
          <w:szCs w:val="28"/>
        </w:rPr>
        <w:t>в</w:t>
      </w:r>
      <w:proofErr w:type="gramEnd"/>
      <w:r w:rsidRPr="002D6249">
        <w:rPr>
          <w:color w:val="000000"/>
          <w:sz w:val="28"/>
          <w:szCs w:val="28"/>
        </w:rPr>
        <w:t xml:space="preserve">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</w:t>
      </w:r>
      <w:r w:rsidR="005E3A25" w:rsidRPr="002D6249">
        <w:rPr>
          <w:color w:val="000000"/>
          <w:sz w:val="28"/>
          <w:szCs w:val="28"/>
        </w:rPr>
        <w:t>Бюджетным кодексом Российской Федерации</w:t>
      </w:r>
      <w:r w:rsidRPr="002D6249">
        <w:rPr>
          <w:color w:val="000000"/>
          <w:sz w:val="28"/>
          <w:szCs w:val="28"/>
        </w:rPr>
        <w:t>».</w:t>
      </w:r>
    </w:p>
    <w:p w14:paraId="08C4CDC3" w14:textId="2A746EAB" w:rsidR="004C5712" w:rsidRPr="002D6249" w:rsidRDefault="005E3A25" w:rsidP="005E3A2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Абзацы 15 и 16 пункта 3 статьи 19 Положения считать абзацами 17 и 18 и изложить абзац 17 в следующей редакции:</w:t>
      </w:r>
    </w:p>
    <w:p w14:paraId="7427B38C" w14:textId="17761A1B" w:rsidR="005E3A25" w:rsidRPr="002D6249" w:rsidRDefault="005E3A25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«Внесение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одиннадцатым, тринадцатым и </w:t>
      </w:r>
      <w:proofErr w:type="gramStart"/>
      <w:r w:rsidRPr="002D6249">
        <w:rPr>
          <w:color w:val="000000"/>
          <w:sz w:val="28"/>
          <w:szCs w:val="28"/>
        </w:rPr>
        <w:t>пятнадцатым  настоящего</w:t>
      </w:r>
      <w:proofErr w:type="gramEnd"/>
      <w:r w:rsidRPr="002D6249">
        <w:rPr>
          <w:color w:val="000000"/>
          <w:sz w:val="28"/>
          <w:szCs w:val="28"/>
        </w:rPr>
        <w:t xml:space="preserve">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бюджете».</w:t>
      </w:r>
    </w:p>
    <w:p w14:paraId="7AC41663" w14:textId="54D05262" w:rsidR="007524A3" w:rsidRPr="002D6249" w:rsidRDefault="005E3A25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1.2. Пункт 2 статьи 25 Положения изложить в следующей редакции:</w:t>
      </w:r>
    </w:p>
    <w:p w14:paraId="3EB36A21" w14:textId="610CA1E9" w:rsidR="004C5712" w:rsidRPr="002D6249" w:rsidRDefault="005E3A25" w:rsidP="00B84EC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и иные документы, предусмотренные бюджетным законодательством Российской Федерации</w:t>
      </w:r>
      <w:r w:rsidR="001E6FB1" w:rsidRPr="002D6249">
        <w:rPr>
          <w:color w:val="000000"/>
          <w:sz w:val="28"/>
          <w:szCs w:val="28"/>
        </w:rPr>
        <w:t xml:space="preserve">». </w:t>
      </w:r>
    </w:p>
    <w:p w14:paraId="148DBA4D" w14:textId="52AADF46" w:rsidR="007524A3" w:rsidRPr="002D6249" w:rsidRDefault="00B84EC2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2</w:t>
      </w:r>
      <w:r w:rsidR="007524A3" w:rsidRPr="002D6249">
        <w:rPr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43275E" w:rsidRPr="002D6249">
        <w:rPr>
          <w:color w:val="000000"/>
          <w:sz w:val="28"/>
          <w:szCs w:val="28"/>
        </w:rPr>
        <w:t>Тёсово-Нетыльский</w:t>
      </w:r>
      <w:proofErr w:type="spellEnd"/>
      <w:r w:rsidR="0043275E" w:rsidRPr="002D6249">
        <w:rPr>
          <w:color w:val="000000"/>
          <w:sz w:val="28"/>
          <w:szCs w:val="28"/>
        </w:rPr>
        <w:t xml:space="preserve"> официальный вестник</w:t>
      </w:r>
      <w:r w:rsidR="007524A3" w:rsidRPr="002D6249">
        <w:rPr>
          <w:color w:val="000000"/>
          <w:sz w:val="28"/>
          <w:szCs w:val="28"/>
        </w:rPr>
        <w:t>»</w:t>
      </w:r>
      <w:r w:rsidRPr="002D6249">
        <w:rPr>
          <w:color w:val="000000"/>
          <w:sz w:val="28"/>
          <w:szCs w:val="28"/>
        </w:rPr>
        <w:t xml:space="preserve"> и разместить на официальном сайте администрации Тёсово-Нетыльского сельского поселения в информационно-телекоммуникационной сети «Интернет». </w:t>
      </w:r>
    </w:p>
    <w:p w14:paraId="1759C30A" w14:textId="77777777" w:rsidR="007524A3" w:rsidRPr="002D6249" w:rsidRDefault="007524A3" w:rsidP="002D6249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2305DCCB" w14:textId="152BB30F" w:rsidR="007524A3" w:rsidRPr="002D6249" w:rsidRDefault="00867A83" w:rsidP="002D624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Председатель Совета депутатов                    </w:t>
      </w:r>
      <w:r w:rsidR="002D6249">
        <w:rPr>
          <w:color w:val="000000"/>
          <w:sz w:val="28"/>
          <w:szCs w:val="28"/>
        </w:rPr>
        <w:t xml:space="preserve">                               </w:t>
      </w:r>
      <w:r w:rsidRPr="002D6249">
        <w:rPr>
          <w:color w:val="000000"/>
          <w:sz w:val="28"/>
          <w:szCs w:val="28"/>
        </w:rPr>
        <w:t xml:space="preserve">  </w:t>
      </w:r>
      <w:r w:rsidR="00C93D5C">
        <w:rPr>
          <w:color w:val="000000"/>
          <w:sz w:val="28"/>
          <w:szCs w:val="28"/>
        </w:rPr>
        <w:t xml:space="preserve">    </w:t>
      </w:r>
      <w:proofErr w:type="spellStart"/>
      <w:r w:rsidRPr="002D6249">
        <w:rPr>
          <w:color w:val="000000"/>
          <w:sz w:val="28"/>
          <w:szCs w:val="28"/>
        </w:rPr>
        <w:t>С.В.Худобина</w:t>
      </w:r>
      <w:proofErr w:type="spellEnd"/>
      <w:r w:rsidRPr="002D6249">
        <w:rPr>
          <w:color w:val="000000"/>
          <w:sz w:val="28"/>
          <w:szCs w:val="28"/>
        </w:rPr>
        <w:t xml:space="preserve">           </w:t>
      </w:r>
    </w:p>
    <w:p w14:paraId="32F41D35" w14:textId="77777777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A113C57" w14:textId="77777777" w:rsidR="007524A3" w:rsidRPr="002D6249" w:rsidRDefault="007524A3" w:rsidP="007524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26C89E" w14:textId="77777777" w:rsidR="00EA749F" w:rsidRPr="002D6249" w:rsidRDefault="00EA749F">
      <w:pPr>
        <w:rPr>
          <w:sz w:val="28"/>
          <w:szCs w:val="28"/>
        </w:rPr>
      </w:pPr>
    </w:p>
    <w:sectPr w:rsidR="00EA749F" w:rsidRPr="002D6249" w:rsidSect="005E3A25">
      <w:headerReference w:type="default" r:id="rId6"/>
      <w:pgSz w:w="11906" w:h="16838"/>
      <w:pgMar w:top="1134" w:right="73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3EE3" w14:textId="77777777" w:rsidR="00114406" w:rsidRDefault="00114406">
      <w:r>
        <w:separator/>
      </w:r>
    </w:p>
  </w:endnote>
  <w:endnote w:type="continuationSeparator" w:id="0">
    <w:p w14:paraId="513F8B59" w14:textId="77777777" w:rsidR="00114406" w:rsidRDefault="001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4A5B" w14:textId="77777777" w:rsidR="00114406" w:rsidRDefault="00114406">
      <w:r>
        <w:separator/>
      </w:r>
    </w:p>
  </w:footnote>
  <w:footnote w:type="continuationSeparator" w:id="0">
    <w:p w14:paraId="423C60CC" w14:textId="77777777" w:rsidR="00114406" w:rsidRDefault="0011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2B8D9" w14:textId="77777777" w:rsidR="001D7E9E" w:rsidRDefault="00114406">
    <w:pPr>
      <w:pStyle w:val="a3"/>
      <w:jc w:val="center"/>
    </w:pPr>
  </w:p>
  <w:p w14:paraId="622A1AA5" w14:textId="77777777" w:rsidR="001D7E9E" w:rsidRDefault="00114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9F"/>
    <w:rsid w:val="00021F0C"/>
    <w:rsid w:val="00091C3B"/>
    <w:rsid w:val="00114406"/>
    <w:rsid w:val="001E6FB1"/>
    <w:rsid w:val="002C5054"/>
    <w:rsid w:val="002D6249"/>
    <w:rsid w:val="003B5A3E"/>
    <w:rsid w:val="0043275E"/>
    <w:rsid w:val="004C5712"/>
    <w:rsid w:val="005E3A25"/>
    <w:rsid w:val="007524A3"/>
    <w:rsid w:val="007631F5"/>
    <w:rsid w:val="00867A83"/>
    <w:rsid w:val="00955B5F"/>
    <w:rsid w:val="0098360C"/>
    <w:rsid w:val="00997B5A"/>
    <w:rsid w:val="00AB5420"/>
    <w:rsid w:val="00B84EC2"/>
    <w:rsid w:val="00C93D5C"/>
    <w:rsid w:val="00D547C3"/>
    <w:rsid w:val="00EA749F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C2D1"/>
  <w15:chartTrackingRefBased/>
  <w15:docId w15:val="{2700AD6A-B73C-4FB5-9F89-99F77B7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4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524A3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52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7524A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524A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Шаварина Мария Александровна</dc:creator>
  <cp:keywords/>
  <dc:description/>
  <cp:lastModifiedBy>User</cp:lastModifiedBy>
  <cp:revision>2</cp:revision>
  <dcterms:created xsi:type="dcterms:W3CDTF">2022-11-02T12:18:00Z</dcterms:created>
  <dcterms:modified xsi:type="dcterms:W3CDTF">2022-11-02T12:18:00Z</dcterms:modified>
</cp:coreProperties>
</file>