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4B" w:rsidRDefault="006D66EB">
      <w:pPr>
        <w:spacing w:line="240" w:lineRule="atLeast"/>
        <w:contextualSpacing/>
        <w:jc w:val="both"/>
        <w:rPr>
          <w:sz w:val="26"/>
        </w:rPr>
      </w:pPr>
      <w:r>
        <w:rPr>
          <w:noProof/>
          <w:sz w:val="26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-575945</wp:posOffset>
            </wp:positionV>
            <wp:extent cx="513080" cy="608965"/>
            <wp:effectExtent l="0" t="0" r="0" b="0"/>
            <wp:wrapSquare wrapText="bothSides" distL="114935" distR="11493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51308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                                                                                                                                            </w:t>
      </w:r>
    </w:p>
    <w:p w:rsidR="00670A4B" w:rsidRDefault="006D66EB">
      <w:pPr>
        <w:spacing w:line="240" w:lineRule="atLeast"/>
        <w:contextualSpacing/>
        <w:jc w:val="center"/>
        <w:rPr>
          <w:b/>
          <w:i/>
          <w:sz w:val="26"/>
        </w:rPr>
      </w:pPr>
      <w:r>
        <w:rPr>
          <w:b/>
          <w:sz w:val="26"/>
        </w:rPr>
        <w:t xml:space="preserve">Российская Федерация                  </w:t>
      </w:r>
    </w:p>
    <w:p w:rsidR="00670A4B" w:rsidRDefault="006D66EB">
      <w:pPr>
        <w:spacing w:line="240" w:lineRule="atLeast"/>
        <w:contextualSpacing/>
        <w:jc w:val="center"/>
        <w:rPr>
          <w:b/>
          <w:sz w:val="26"/>
        </w:rPr>
      </w:pPr>
      <w:r>
        <w:rPr>
          <w:b/>
          <w:sz w:val="26"/>
        </w:rPr>
        <w:t>Новгородская область Новгородский район</w:t>
      </w:r>
    </w:p>
    <w:p w:rsidR="00670A4B" w:rsidRDefault="006D66EB">
      <w:pPr>
        <w:spacing w:line="240" w:lineRule="atLeast"/>
        <w:contextualSpacing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Тёсово-Нетыльского </w:t>
      </w:r>
      <w:r>
        <w:rPr>
          <w:b/>
          <w:sz w:val="26"/>
        </w:rPr>
        <w:t>сельского поселения</w:t>
      </w:r>
    </w:p>
    <w:p w:rsidR="00670A4B" w:rsidRDefault="00670A4B">
      <w:pPr>
        <w:spacing w:line="240" w:lineRule="atLeast"/>
        <w:contextualSpacing/>
        <w:rPr>
          <w:b/>
          <w:sz w:val="26"/>
        </w:rPr>
      </w:pPr>
    </w:p>
    <w:p w:rsidR="00670A4B" w:rsidRDefault="006D66EB">
      <w:pPr>
        <w:spacing w:line="240" w:lineRule="atLeast"/>
        <w:contextualSpacing/>
        <w:jc w:val="center"/>
        <w:rPr>
          <w:sz w:val="26"/>
        </w:rPr>
      </w:pPr>
      <w:r>
        <w:rPr>
          <w:b/>
          <w:sz w:val="26"/>
        </w:rPr>
        <w:t>П О С Т А Н О В Л Е Н И Е</w:t>
      </w:r>
    </w:p>
    <w:p w:rsidR="00670A4B" w:rsidRDefault="00670A4B">
      <w:pPr>
        <w:spacing w:line="240" w:lineRule="atLeast"/>
        <w:contextualSpacing/>
        <w:rPr>
          <w:sz w:val="26"/>
        </w:rPr>
      </w:pPr>
    </w:p>
    <w:p w:rsidR="00670A4B" w:rsidRDefault="006D66EB">
      <w:pPr>
        <w:spacing w:line="240" w:lineRule="atLeast"/>
        <w:contextualSpacing/>
        <w:jc w:val="both"/>
        <w:rPr>
          <w:sz w:val="26"/>
        </w:rPr>
      </w:pPr>
      <w:r>
        <w:rPr>
          <w:sz w:val="26"/>
        </w:rPr>
        <w:t xml:space="preserve">от </w:t>
      </w:r>
      <w:r w:rsidR="00E21E6B">
        <w:rPr>
          <w:sz w:val="26"/>
        </w:rPr>
        <w:t xml:space="preserve">13.07.2023 </w:t>
      </w:r>
      <w:r>
        <w:rPr>
          <w:sz w:val="26"/>
        </w:rPr>
        <w:t xml:space="preserve">№ </w:t>
      </w:r>
      <w:r w:rsidR="00E21E6B">
        <w:rPr>
          <w:sz w:val="26"/>
        </w:rPr>
        <w:t>68</w:t>
      </w:r>
    </w:p>
    <w:p w:rsidR="00670A4B" w:rsidRDefault="006D66EB">
      <w:pPr>
        <w:spacing w:line="240" w:lineRule="atLeast"/>
        <w:contextualSpacing/>
        <w:jc w:val="both"/>
        <w:rPr>
          <w:sz w:val="26"/>
        </w:rPr>
      </w:pPr>
      <w:r>
        <w:rPr>
          <w:sz w:val="26"/>
        </w:rPr>
        <w:t>п. Тёсово-Нетыльский</w:t>
      </w:r>
    </w:p>
    <w:p w:rsidR="00670A4B" w:rsidRDefault="00670A4B">
      <w:pPr>
        <w:spacing w:line="240" w:lineRule="exact"/>
        <w:ind w:right="-79"/>
        <w:rPr>
          <w:b/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0"/>
      </w:tblGrid>
      <w:tr w:rsidR="00670A4B">
        <w:tc>
          <w:tcPr>
            <w:tcW w:w="9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4B" w:rsidRDefault="006D66EB">
            <w:pPr>
              <w:ind w:right="4819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Об утверждении формы задания на проведение контрольных (надзорных) мероприятий без взаимодействия с контролируемым лицом, формы заключения по результатам мероприятий без взаимодейс</w:t>
            </w:r>
            <w:r>
              <w:rPr>
                <w:b/>
                <w:sz w:val="26"/>
              </w:rPr>
              <w:t>твия с контролируемым лицом при осуществлении муниципального контроля в сфере благоустройства на территории Тёсово-Нетыльского сельского поселения Новгородского муниципального района и порядка оформления</w:t>
            </w:r>
          </w:p>
        </w:tc>
      </w:tr>
    </w:tbl>
    <w:p w:rsidR="00670A4B" w:rsidRDefault="00670A4B">
      <w:pPr>
        <w:widowControl w:val="0"/>
        <w:jc w:val="both"/>
        <w:rPr>
          <w:sz w:val="26"/>
        </w:rPr>
      </w:pPr>
    </w:p>
    <w:p w:rsidR="00670A4B" w:rsidRDefault="006D66EB">
      <w:pPr>
        <w:ind w:firstLine="540"/>
        <w:jc w:val="both"/>
        <w:rPr>
          <w:sz w:val="27"/>
        </w:rPr>
      </w:pPr>
      <w:r>
        <w:rPr>
          <w:sz w:val="27"/>
        </w:rPr>
        <w:t>В соответствии с частью 3 статьи 21, частью 2 стат</w:t>
      </w:r>
      <w:r>
        <w:rPr>
          <w:sz w:val="27"/>
        </w:rPr>
        <w:t>ьи 57 Федерального закона от 31 июля 2020 г. N 248-ФЗ "О государственном контроле (надзоре) и муниципальном контроле в Российской Федерации":</w:t>
      </w:r>
    </w:p>
    <w:p w:rsidR="00670A4B" w:rsidRDefault="006D66EB">
      <w:pPr>
        <w:ind w:firstLine="539"/>
        <w:jc w:val="both"/>
        <w:rPr>
          <w:sz w:val="27"/>
        </w:rPr>
      </w:pPr>
      <w:r>
        <w:rPr>
          <w:sz w:val="27"/>
        </w:rPr>
        <w:t>1. Утвердить форму задания на проведение контрольных (надзорных) мероприятий без взаимодействия с контролируемым л</w:t>
      </w:r>
      <w:r>
        <w:rPr>
          <w:sz w:val="27"/>
        </w:rPr>
        <w:t>ицом при осуществлении муниципального контроля в сфере благоустройства на территории Тёсово-Нетыльского сельского поселения Новгородского муниципального района согласно приложению № 1 к настоящему распоряжению.</w:t>
      </w:r>
    </w:p>
    <w:p w:rsidR="00670A4B" w:rsidRDefault="006D66EB">
      <w:pPr>
        <w:ind w:firstLine="539"/>
        <w:jc w:val="both"/>
        <w:rPr>
          <w:sz w:val="27"/>
        </w:rPr>
      </w:pPr>
      <w:r>
        <w:rPr>
          <w:sz w:val="27"/>
        </w:rPr>
        <w:t xml:space="preserve">2. Утвердить форму заключения по результатам </w:t>
      </w:r>
      <w:r>
        <w:rPr>
          <w:sz w:val="27"/>
        </w:rPr>
        <w:t>мероприятий без взаимодействия с контролируемым лицом при осуществлении муниципального контроля в сфере благоустройства на территории Тёсово-Нетыльского сельского поселения Новгородского муниципального района согласно приложению № 2 к настоящему распоряжен</w:t>
      </w:r>
      <w:r>
        <w:rPr>
          <w:sz w:val="27"/>
        </w:rPr>
        <w:t>ию.</w:t>
      </w:r>
    </w:p>
    <w:p w:rsidR="00670A4B" w:rsidRDefault="006D66EB">
      <w:pPr>
        <w:ind w:firstLine="539"/>
        <w:jc w:val="both"/>
        <w:rPr>
          <w:sz w:val="27"/>
        </w:rPr>
      </w:pPr>
      <w:r>
        <w:rPr>
          <w:sz w:val="27"/>
        </w:rPr>
        <w:t xml:space="preserve">3. Утвердить порядок оформления задания на проведение контрольных (надзорных) мероприятий без взаимодействия с контролируемым лицом и заключения по результатам мероприятий без взаимодействия с контролируемым лицом при осуществлении </w:t>
      </w:r>
      <w:r>
        <w:rPr>
          <w:sz w:val="27"/>
        </w:rPr>
        <w:t>муниципального контроля в сфере благоустройства на территории Тёсово-Нетыльского сельского поселения Новгородского муниципального района согласно приложению № 3 к настоящему распоряжению.</w:t>
      </w:r>
    </w:p>
    <w:p w:rsidR="00670A4B" w:rsidRDefault="00670A4B">
      <w:pPr>
        <w:pStyle w:val="10"/>
        <w:spacing w:line="240" w:lineRule="exact"/>
        <w:jc w:val="both"/>
        <w:rPr>
          <w:b/>
          <w:sz w:val="26"/>
        </w:rPr>
      </w:pPr>
    </w:p>
    <w:p w:rsidR="00670A4B" w:rsidRDefault="00670A4B">
      <w:pPr>
        <w:pStyle w:val="10"/>
        <w:spacing w:line="240" w:lineRule="exact"/>
        <w:jc w:val="both"/>
        <w:rPr>
          <w:b/>
          <w:sz w:val="26"/>
        </w:rPr>
      </w:pPr>
    </w:p>
    <w:p w:rsidR="00670A4B" w:rsidRDefault="006D66EB">
      <w:pPr>
        <w:pStyle w:val="10"/>
        <w:spacing w:line="240" w:lineRule="exact"/>
        <w:jc w:val="both"/>
        <w:rPr>
          <w:b/>
          <w:sz w:val="26"/>
        </w:rPr>
      </w:pPr>
      <w:r>
        <w:rPr>
          <w:b/>
          <w:sz w:val="26"/>
        </w:rPr>
        <w:t xml:space="preserve">Глава сельского поселения                                         </w:t>
      </w:r>
      <w:r>
        <w:rPr>
          <w:b/>
          <w:sz w:val="26"/>
        </w:rPr>
        <w:t xml:space="preserve">                           </w:t>
      </w:r>
      <w:r w:rsidR="00E21E6B">
        <w:rPr>
          <w:b/>
          <w:sz w:val="26"/>
        </w:rPr>
        <w:t xml:space="preserve">       </w:t>
      </w:r>
      <w:r>
        <w:rPr>
          <w:b/>
          <w:sz w:val="26"/>
        </w:rPr>
        <w:t>О.А.Мякина</w:t>
      </w:r>
    </w:p>
    <w:p w:rsidR="00670A4B" w:rsidRDefault="00670A4B"/>
    <w:p w:rsidR="00670A4B" w:rsidRDefault="00670A4B"/>
    <w:p w:rsidR="00670A4B" w:rsidRDefault="00670A4B"/>
    <w:p w:rsidR="00670A4B" w:rsidRDefault="00670A4B"/>
    <w:p w:rsidR="00670A4B" w:rsidRDefault="006D66EB">
      <w:pPr>
        <w:widowControl w:val="0"/>
        <w:spacing w:line="240" w:lineRule="exact"/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670A4B" w:rsidRDefault="006D66EB">
      <w:pPr>
        <w:spacing w:line="0" w:lineRule="atLeast"/>
        <w:jc w:val="right"/>
      </w:pPr>
      <w:r>
        <w:t>к распоряжению Администрации</w:t>
      </w:r>
    </w:p>
    <w:p w:rsidR="00670A4B" w:rsidRDefault="006D66EB">
      <w:pPr>
        <w:spacing w:line="0" w:lineRule="atLeast"/>
        <w:jc w:val="right"/>
      </w:pPr>
      <w:r>
        <w:t>Тёсово-Нетыльского сельского поселения</w:t>
      </w:r>
    </w:p>
    <w:p w:rsidR="00670A4B" w:rsidRDefault="006D66EB">
      <w:pPr>
        <w:jc w:val="right"/>
      </w:pPr>
      <w:r>
        <w:t xml:space="preserve">от </w:t>
      </w:r>
      <w:r w:rsidR="00E21E6B">
        <w:t>13.07.2023  № 68</w:t>
      </w:r>
      <w:r>
        <w:t xml:space="preserve">   </w:t>
      </w:r>
    </w:p>
    <w:p w:rsidR="00670A4B" w:rsidRDefault="00670A4B">
      <w:pPr>
        <w:jc w:val="both"/>
      </w:pPr>
    </w:p>
    <w:p w:rsidR="00670A4B" w:rsidRDefault="006D66EB">
      <w:pPr>
        <w:jc w:val="right"/>
        <w:rPr>
          <w:b/>
        </w:rPr>
      </w:pPr>
      <w:r>
        <w:rPr>
          <w:b/>
        </w:rPr>
        <w:t>Форма задания</w:t>
      </w:r>
    </w:p>
    <w:p w:rsidR="00670A4B" w:rsidRDefault="006D66EB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Администрация Тёсово-Нетыльского сельского поселения</w:t>
      </w:r>
    </w:p>
    <w:p w:rsidR="00670A4B" w:rsidRDefault="00670A4B">
      <w:pPr>
        <w:jc w:val="both"/>
        <w:rPr>
          <w:rFonts w:ascii="Courier New" w:hAnsi="Courier New"/>
          <w:b/>
        </w:rPr>
      </w:pPr>
    </w:p>
    <w:p w:rsidR="00670A4B" w:rsidRDefault="006D66EB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Задание  </w:t>
      </w:r>
    </w:p>
    <w:p w:rsidR="00670A4B" w:rsidRDefault="006D66EB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на проведени</w:t>
      </w:r>
      <w:r>
        <w:rPr>
          <w:rFonts w:ascii="Courier New" w:hAnsi="Courier New"/>
          <w:b/>
        </w:rPr>
        <w:t>е в рамках муниципального контроля в сфере благоустройства на территории Тёсово-Нетыльского сельского поселения Новгородского муниципального района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(указывается вид контр</w:t>
      </w:r>
      <w:r>
        <w:rPr>
          <w:rFonts w:ascii="Courier New" w:hAnsi="Courier New"/>
        </w:rPr>
        <w:t>ольного (надзорного) мероприятия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без взаимодействия с контролируемым лицом)</w:t>
      </w:r>
    </w:p>
    <w:p w:rsidR="00670A4B" w:rsidRDefault="00670A4B">
      <w:pPr>
        <w:jc w:val="both"/>
        <w:rPr>
          <w:rFonts w:ascii="Courier New" w:hAnsi="Courier New"/>
        </w:rPr>
      </w:pP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"  "                 г.                                         N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 ____________ ____                                        ___________</w:t>
      </w:r>
    </w:p>
    <w:p w:rsidR="00670A4B" w:rsidRDefault="00670A4B">
      <w:pPr>
        <w:jc w:val="both"/>
        <w:rPr>
          <w:rFonts w:ascii="Courier New" w:hAnsi="Courier New"/>
        </w:rPr>
      </w:pP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1. Контрольное </w:t>
      </w:r>
      <w:r>
        <w:rPr>
          <w:rFonts w:ascii="Courier New" w:hAnsi="Courier New"/>
        </w:rPr>
        <w:t>(надзорное) мероприятие без взаимодействия проводится в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отношении: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</w:t>
      </w:r>
      <w:r>
        <w:rPr>
          <w:rFonts w:ascii="Courier New" w:hAnsi="Courier New"/>
        </w:rPr>
        <w:t>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(указываются сведения об объекте муниципального контроля)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(описание местоположения, адрес, категория риска)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70A4B">
      <w:pPr>
        <w:jc w:val="both"/>
        <w:rPr>
          <w:rFonts w:ascii="Courier New" w:hAnsi="Courier New"/>
        </w:rPr>
      </w:pP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2. Предмет контрольного (надзорного) мероприятия без взаимодействия: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70A4B">
      <w:pPr>
        <w:jc w:val="both"/>
        <w:rPr>
          <w:rFonts w:ascii="Courier New" w:hAnsi="Courier New"/>
        </w:rPr>
      </w:pP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3. Перечень  обязательных требован</w:t>
      </w:r>
      <w:r>
        <w:rPr>
          <w:rFonts w:ascii="Courier New" w:hAnsi="Courier New"/>
        </w:rPr>
        <w:t>ий, оценка соблюдения которых подлежит  в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ходе контрольного (надзорного) мероприятия без взаимодействия: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</w:t>
      </w:r>
      <w:r>
        <w:rPr>
          <w:rFonts w:ascii="Courier New" w:hAnsi="Courier New"/>
        </w:rPr>
        <w:t>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(указываются реквизиты нормативных правовых актов,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которыми установлены данные обязательные требования)</w:t>
      </w:r>
    </w:p>
    <w:p w:rsidR="00670A4B" w:rsidRDefault="00670A4B">
      <w:pPr>
        <w:jc w:val="both"/>
        <w:rPr>
          <w:rFonts w:ascii="Courier New" w:hAnsi="Courier New"/>
        </w:rPr>
      </w:pP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4.</w:t>
      </w:r>
      <w:r>
        <w:rPr>
          <w:rFonts w:ascii="Courier New" w:hAnsi="Courier New"/>
        </w:rPr>
        <w:t xml:space="preserve"> Срок    проведения    контрольного    (надзорного)    мероприятия    без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взаимодействия: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с "__" ________ ____ г.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по "__" ________ ____ г.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(указывается срок проведения ко</w:t>
      </w:r>
      <w:r>
        <w:rPr>
          <w:rFonts w:ascii="Courier New" w:hAnsi="Courier New"/>
        </w:rPr>
        <w:t>нтрольного (надзорного)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мероприятия без взаимодействия или периоды времени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проведения мероприятия (мероприятий) по контролю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без взаимодействия)</w:t>
      </w:r>
    </w:p>
    <w:p w:rsidR="00670A4B" w:rsidRDefault="00670A4B">
      <w:pPr>
        <w:jc w:val="both"/>
        <w:rPr>
          <w:rFonts w:ascii="Courier New" w:hAnsi="Courier New"/>
        </w:rPr>
      </w:pP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5. Указание иных сведений: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</w:t>
      </w:r>
      <w:r>
        <w:rPr>
          <w:rFonts w:ascii="Courier New" w:hAnsi="Courier New"/>
        </w:rPr>
        <w:t>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(указывается период времени, за который проводится</w:t>
      </w:r>
      <w:r>
        <w:rPr>
          <w:rFonts w:ascii="Courier New" w:hAnsi="Courier New"/>
        </w:rPr>
        <w:t xml:space="preserve"> анализ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данных об объектах контроля в рамках контрольного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(надзорного) мероприятия без взаимодействия)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lastRenderedPageBreak/>
        <w:t>6. Для проведения контрольного (надзорного) мероприятия без  взаимодействия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уполномочены: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1)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</w:t>
      </w:r>
      <w:r>
        <w:rPr>
          <w:rFonts w:ascii="Courier New" w:hAnsi="Courier New"/>
        </w:rPr>
        <w:t>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2)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3)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(указывается должность, фамилия, имя, отчество </w:t>
      </w:r>
      <w:r>
        <w:rPr>
          <w:rFonts w:ascii="Courier New" w:hAnsi="Courier New"/>
        </w:rPr>
        <w:t>(при наличии)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должностного лица или должностных лиц, которым поручено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проведение контрольного (надзорного) мероприятия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без взаимодействия)</w:t>
      </w:r>
    </w:p>
    <w:p w:rsidR="00670A4B" w:rsidRDefault="00670A4B">
      <w:pPr>
        <w:jc w:val="both"/>
        <w:rPr>
          <w:rFonts w:ascii="Courier New" w:hAnsi="Courier New"/>
        </w:rPr>
      </w:pP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      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(должность, фамилия, имя, отчество                 (подпись)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(при наличии</w:t>
      </w:r>
      <w:r>
        <w:rPr>
          <w:rFonts w:ascii="Courier New" w:hAnsi="Courier New"/>
        </w:rPr>
        <w:t>) должностного лица,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составившего задание)</w:t>
      </w:r>
    </w:p>
    <w:p w:rsidR="00670A4B" w:rsidRDefault="00670A4B">
      <w:pPr>
        <w:jc w:val="both"/>
        <w:rPr>
          <w:rFonts w:ascii="Courier New" w:hAnsi="Courier New"/>
        </w:rPr>
      </w:pP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      _______</w:t>
      </w:r>
      <w:r>
        <w:rPr>
          <w:rFonts w:ascii="Courier New" w:hAnsi="Courier New"/>
        </w:rPr>
        <w:t>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(должность, фамилия, имя, отчество                 (подпись)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(при наличии) должностного лица,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утвердившего задание)</w:t>
      </w: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D66EB">
      <w:pPr>
        <w:jc w:val="right"/>
        <w:outlineLvl w:val="0"/>
        <w:rPr>
          <w:b/>
        </w:rPr>
      </w:pPr>
      <w:r>
        <w:rPr>
          <w:b/>
        </w:rPr>
        <w:lastRenderedPageBreak/>
        <w:t>Приложение № 2</w:t>
      </w:r>
    </w:p>
    <w:p w:rsidR="00670A4B" w:rsidRDefault="006D66EB">
      <w:pPr>
        <w:spacing w:line="0" w:lineRule="atLeast"/>
        <w:jc w:val="right"/>
      </w:pPr>
      <w:r>
        <w:t>к распоряжению Администрации</w:t>
      </w:r>
    </w:p>
    <w:p w:rsidR="00670A4B" w:rsidRDefault="006D66EB">
      <w:pPr>
        <w:spacing w:line="0" w:lineRule="atLeast"/>
        <w:jc w:val="right"/>
      </w:pPr>
      <w:r>
        <w:t>Тёсово-Нетыльского</w:t>
      </w:r>
      <w:r>
        <w:t xml:space="preserve"> сельского поселения</w:t>
      </w:r>
    </w:p>
    <w:p w:rsidR="00670A4B" w:rsidRDefault="006D66EB">
      <w:pPr>
        <w:jc w:val="right"/>
      </w:pPr>
      <w:r>
        <w:t xml:space="preserve">от  </w:t>
      </w:r>
      <w:r w:rsidR="00E21E6B">
        <w:t>13.07.2023   № 68</w:t>
      </w:r>
    </w:p>
    <w:p w:rsidR="00670A4B" w:rsidRDefault="00670A4B">
      <w:pPr>
        <w:jc w:val="both"/>
      </w:pPr>
    </w:p>
    <w:p w:rsidR="00670A4B" w:rsidRDefault="006D66EB">
      <w:pPr>
        <w:jc w:val="right"/>
        <w:rPr>
          <w:b/>
        </w:rPr>
      </w:pPr>
      <w:r>
        <w:rPr>
          <w:b/>
        </w:rPr>
        <w:t>Форма заключения</w:t>
      </w:r>
    </w:p>
    <w:p w:rsidR="00670A4B" w:rsidRDefault="00670A4B">
      <w:pPr>
        <w:jc w:val="both"/>
      </w:pPr>
    </w:p>
    <w:p w:rsidR="00670A4B" w:rsidRDefault="006D66EB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Администрация Тёсово-Нетыльского сельского поселения</w:t>
      </w:r>
    </w:p>
    <w:p w:rsidR="00670A4B" w:rsidRDefault="00670A4B">
      <w:pPr>
        <w:jc w:val="both"/>
        <w:rPr>
          <w:rFonts w:ascii="Courier New" w:hAnsi="Courier New"/>
          <w:b/>
        </w:rPr>
      </w:pPr>
    </w:p>
    <w:p w:rsidR="00670A4B" w:rsidRDefault="006D66EB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Заключение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(указывается вид контрольного (надзорного) мероприятия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без взаимодействия с контролируемым лицом)</w:t>
      </w:r>
    </w:p>
    <w:p w:rsidR="00670A4B" w:rsidRDefault="00670A4B">
      <w:pPr>
        <w:jc w:val="both"/>
        <w:rPr>
          <w:rFonts w:ascii="Courier New" w:hAnsi="Courier New"/>
        </w:rPr>
      </w:pP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"  "                 г.                                         N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______ ____________ ____                                        </w:t>
      </w:r>
      <w:r>
        <w:rPr>
          <w:rFonts w:ascii="Courier New" w:hAnsi="Courier New"/>
        </w:rPr>
        <w:t>___________</w:t>
      </w:r>
    </w:p>
    <w:p w:rsidR="00670A4B" w:rsidRDefault="00670A4B">
      <w:pPr>
        <w:jc w:val="both"/>
        <w:rPr>
          <w:rFonts w:ascii="Courier New" w:hAnsi="Courier New"/>
        </w:rPr>
      </w:pP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Контрольное   (надзорное)  мероприятие  без  взаимодействия  проведено  при осуществлении муниципального контроля в сфере благоустройства на территории Тёсово-Нетыльского сельского поселения Новгородского муниципального района</w:t>
      </w:r>
    </w:p>
    <w:p w:rsidR="00670A4B" w:rsidRDefault="00670A4B">
      <w:pPr>
        <w:jc w:val="both"/>
        <w:rPr>
          <w:rFonts w:ascii="Courier New" w:hAnsi="Courier New"/>
        </w:rPr>
      </w:pPr>
    </w:p>
    <w:p w:rsidR="00670A4B" w:rsidRDefault="00670A4B">
      <w:pPr>
        <w:jc w:val="both"/>
        <w:rPr>
          <w:rFonts w:ascii="Courier New" w:hAnsi="Courier New"/>
        </w:rPr>
      </w:pP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1. Контрольное</w:t>
      </w:r>
      <w:r>
        <w:rPr>
          <w:rFonts w:ascii="Courier New" w:hAnsi="Courier New"/>
        </w:rPr>
        <w:t xml:space="preserve">  (надзорное)  мероприятие  без  взаимодействия  проведено  в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соответствии с заданием: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(дата задания и номер задания)</w:t>
      </w:r>
    </w:p>
    <w:p w:rsidR="00670A4B" w:rsidRDefault="00670A4B">
      <w:pPr>
        <w:jc w:val="both"/>
        <w:rPr>
          <w:rFonts w:ascii="Courier New" w:hAnsi="Courier New"/>
        </w:rPr>
      </w:pP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2. Контрольное  (надзорное)  мероприяти</w:t>
      </w:r>
      <w:r>
        <w:rPr>
          <w:rFonts w:ascii="Courier New" w:hAnsi="Courier New"/>
        </w:rPr>
        <w:t>е  без  взаимодействия  проведено  в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отношении: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</w:t>
      </w:r>
      <w:r>
        <w:rPr>
          <w:rFonts w:ascii="Courier New" w:hAnsi="Courier New"/>
        </w:rPr>
        <w:t>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(указываются сведения об объекте муниципального контроля в сфере благоустройства на территории Тёсово-Нетыльского сельского поселения Новгородского муниципального района (описание местоположения, адрес, категория риска)</w:t>
      </w:r>
    </w:p>
    <w:p w:rsidR="00670A4B" w:rsidRDefault="00670A4B">
      <w:pPr>
        <w:jc w:val="both"/>
        <w:rPr>
          <w:rFonts w:ascii="Courier New" w:hAnsi="Courier New"/>
        </w:rPr>
      </w:pP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3. Контрольное  (надзорн</w:t>
      </w:r>
      <w:r>
        <w:rPr>
          <w:rFonts w:ascii="Courier New" w:hAnsi="Courier New"/>
        </w:rPr>
        <w:t>ое)  мероприятие  без  взаимодействия  проведено  в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период:</w:t>
      </w:r>
    </w:p>
    <w:p w:rsidR="00670A4B" w:rsidRDefault="00670A4B">
      <w:pPr>
        <w:jc w:val="both"/>
        <w:rPr>
          <w:rFonts w:ascii="Courier New" w:hAnsi="Courier New"/>
        </w:rPr>
      </w:pP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с "__" ________ ____ г.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по "__" ________ ____ г.</w:t>
      </w:r>
    </w:p>
    <w:p w:rsidR="00670A4B" w:rsidRDefault="00670A4B">
      <w:pPr>
        <w:jc w:val="both"/>
        <w:rPr>
          <w:rFonts w:ascii="Courier New" w:hAnsi="Courier New"/>
        </w:rPr>
      </w:pP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(указывается срок проведения контрольного (надзорного)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>
        <w:rPr>
          <w:rFonts w:ascii="Courier New" w:hAnsi="Courier New"/>
        </w:rPr>
        <w:t xml:space="preserve">        мероприятия без взаимодействия или периоды времени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проведения мероприятия (мероприятий) по контролю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без взаимодействия)</w:t>
      </w:r>
    </w:p>
    <w:p w:rsidR="00670A4B" w:rsidRDefault="00670A4B">
      <w:pPr>
        <w:jc w:val="both"/>
        <w:rPr>
          <w:rFonts w:ascii="Courier New" w:hAnsi="Courier New"/>
        </w:rPr>
      </w:pP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4. Перечень обязательных требований, оценка соблюдения которых проведена  в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ходе контр</w:t>
      </w:r>
      <w:r>
        <w:rPr>
          <w:rFonts w:ascii="Courier New" w:hAnsi="Courier New"/>
        </w:rPr>
        <w:t>ольного (надзорного) мероприятия без взаимодействия: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</w:t>
      </w:r>
      <w:r>
        <w:rPr>
          <w:rFonts w:ascii="Courier New" w:hAnsi="Courier New"/>
        </w:rPr>
        <w:t>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</w:t>
      </w:r>
      <w:r>
        <w:rPr>
          <w:rFonts w:ascii="Courier New" w:hAnsi="Courier New"/>
        </w:rPr>
        <w:t>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(указываются реквизиты нормативных правовых актов,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которыми установлены данные обяз</w:t>
      </w:r>
      <w:r>
        <w:rPr>
          <w:rFonts w:ascii="Courier New" w:hAnsi="Courier New"/>
        </w:rPr>
        <w:t>ательные требования)</w:t>
      </w:r>
    </w:p>
    <w:p w:rsidR="00670A4B" w:rsidRDefault="00670A4B">
      <w:pPr>
        <w:jc w:val="both"/>
        <w:rPr>
          <w:rFonts w:ascii="Courier New" w:hAnsi="Courier New"/>
        </w:rPr>
      </w:pPr>
    </w:p>
    <w:p w:rsidR="00670A4B" w:rsidRDefault="00670A4B">
      <w:pPr>
        <w:jc w:val="both"/>
        <w:rPr>
          <w:rFonts w:ascii="Courier New" w:hAnsi="Courier New"/>
        </w:rPr>
      </w:pP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lastRenderedPageBreak/>
        <w:t>5. Контрольное (надзорное) мероприятие без взаимодействия проведено: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1)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2)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3)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(указывается должность, фамилия, имя, отчество (при наличии)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должностного лица или должностных лиц, проводивших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контрольное (надзорное) мероприятие без</w:t>
      </w:r>
      <w:r>
        <w:rPr>
          <w:rFonts w:ascii="Courier New" w:hAnsi="Courier New"/>
        </w:rPr>
        <w:t xml:space="preserve"> взаимодействия)</w:t>
      </w:r>
    </w:p>
    <w:p w:rsidR="00670A4B" w:rsidRDefault="00670A4B">
      <w:pPr>
        <w:jc w:val="both"/>
        <w:rPr>
          <w:rFonts w:ascii="Courier New" w:hAnsi="Courier New"/>
        </w:rPr>
      </w:pP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6. По результатам контрольного (надзорного) мероприятия без  взаимодействия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установлено: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</w:t>
      </w:r>
      <w:r>
        <w:rPr>
          <w:rFonts w:ascii="Courier New" w:hAnsi="Courier New"/>
        </w:rPr>
        <w:t>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</w:t>
      </w:r>
      <w:r>
        <w:rPr>
          <w:rFonts w:ascii="Courier New" w:hAnsi="Courier New"/>
        </w:rPr>
        <w:t>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(указываются сведения о результатах мероприятий по контролю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без взаимодействия, в том числе информация о выявле</w:t>
      </w:r>
      <w:r>
        <w:rPr>
          <w:rFonts w:ascii="Courier New" w:hAnsi="Courier New"/>
        </w:rPr>
        <w:t>нных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нарушениях либо признаках нарушений обязательных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требований (при наличии))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</w:t>
      </w:r>
      <w:r>
        <w:rPr>
          <w:rFonts w:ascii="Courier New" w:hAnsi="Courier New"/>
        </w:rPr>
        <w:t>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7. К настоящему заключению прилагаются: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1)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2)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3)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(указываются документы, иные материалы, обосновывающие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выводы, содержащ</w:t>
      </w:r>
      <w:r>
        <w:rPr>
          <w:rFonts w:ascii="Courier New" w:hAnsi="Courier New"/>
        </w:rPr>
        <w:t>иеся в заключении)</w:t>
      </w:r>
    </w:p>
    <w:p w:rsidR="00670A4B" w:rsidRDefault="00670A4B">
      <w:pPr>
        <w:jc w:val="both"/>
        <w:rPr>
          <w:rFonts w:ascii="Courier New" w:hAnsi="Courier New"/>
        </w:rPr>
      </w:pP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1)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      _______________________</w:t>
      </w:r>
    </w:p>
    <w:p w:rsidR="00670A4B" w:rsidRDefault="00670A4B">
      <w:pPr>
        <w:jc w:val="both"/>
        <w:rPr>
          <w:rFonts w:ascii="Courier New" w:hAnsi="Courier New"/>
        </w:rPr>
      </w:pP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2)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      _______________________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(должность, фамилия, имя, отчество                  (подпись)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(п</w:t>
      </w:r>
      <w:r>
        <w:rPr>
          <w:rFonts w:ascii="Courier New" w:hAnsi="Courier New"/>
        </w:rPr>
        <w:t>ри наличии) должностного лица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или должностных лиц, проводивших контрольное</w:t>
      </w:r>
    </w:p>
    <w:p w:rsidR="00670A4B" w:rsidRDefault="006D66EB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(надзорное) мероприятие без взаимодействия)</w:t>
      </w: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</w:pPr>
    </w:p>
    <w:p w:rsidR="00670A4B" w:rsidRDefault="00670A4B">
      <w:pPr>
        <w:jc w:val="both"/>
        <w:rPr>
          <w:sz w:val="27"/>
        </w:rPr>
      </w:pPr>
    </w:p>
    <w:p w:rsidR="00670A4B" w:rsidRDefault="00670A4B">
      <w:pPr>
        <w:jc w:val="both"/>
        <w:rPr>
          <w:sz w:val="27"/>
        </w:rPr>
      </w:pPr>
    </w:p>
    <w:p w:rsidR="00670A4B" w:rsidRDefault="00670A4B">
      <w:pPr>
        <w:jc w:val="both"/>
        <w:rPr>
          <w:sz w:val="27"/>
        </w:rPr>
      </w:pPr>
    </w:p>
    <w:p w:rsidR="00670A4B" w:rsidRDefault="00670A4B">
      <w:pPr>
        <w:jc w:val="both"/>
        <w:rPr>
          <w:sz w:val="27"/>
        </w:rPr>
      </w:pPr>
    </w:p>
    <w:p w:rsidR="00670A4B" w:rsidRDefault="00670A4B">
      <w:pPr>
        <w:jc w:val="both"/>
        <w:rPr>
          <w:sz w:val="27"/>
        </w:rPr>
      </w:pPr>
    </w:p>
    <w:p w:rsidR="00670A4B" w:rsidRDefault="00670A4B">
      <w:pPr>
        <w:jc w:val="both"/>
        <w:rPr>
          <w:sz w:val="27"/>
        </w:rPr>
      </w:pPr>
    </w:p>
    <w:p w:rsidR="00670A4B" w:rsidRDefault="00670A4B">
      <w:pPr>
        <w:jc w:val="both"/>
        <w:rPr>
          <w:sz w:val="27"/>
        </w:rPr>
      </w:pPr>
    </w:p>
    <w:p w:rsidR="00670A4B" w:rsidRDefault="00670A4B">
      <w:pPr>
        <w:jc w:val="both"/>
        <w:rPr>
          <w:sz w:val="27"/>
        </w:rPr>
      </w:pPr>
    </w:p>
    <w:p w:rsidR="00670A4B" w:rsidRDefault="00670A4B">
      <w:pPr>
        <w:jc w:val="both"/>
        <w:rPr>
          <w:sz w:val="27"/>
        </w:rPr>
      </w:pPr>
    </w:p>
    <w:p w:rsidR="00670A4B" w:rsidRDefault="00670A4B">
      <w:pPr>
        <w:jc w:val="right"/>
        <w:outlineLvl w:val="0"/>
        <w:rPr>
          <w:b/>
        </w:rPr>
      </w:pPr>
    </w:p>
    <w:p w:rsidR="00670A4B" w:rsidRDefault="00670A4B">
      <w:pPr>
        <w:jc w:val="right"/>
        <w:outlineLvl w:val="0"/>
        <w:rPr>
          <w:b/>
        </w:rPr>
      </w:pPr>
    </w:p>
    <w:p w:rsidR="00670A4B" w:rsidRDefault="006D66EB">
      <w:pPr>
        <w:jc w:val="right"/>
        <w:outlineLvl w:val="0"/>
        <w:rPr>
          <w:b/>
        </w:rPr>
      </w:pPr>
      <w:r>
        <w:rPr>
          <w:b/>
        </w:rPr>
        <w:lastRenderedPageBreak/>
        <w:t>Приложение № 3</w:t>
      </w:r>
    </w:p>
    <w:p w:rsidR="00670A4B" w:rsidRDefault="006D66EB">
      <w:pPr>
        <w:spacing w:line="0" w:lineRule="atLeast"/>
        <w:jc w:val="right"/>
      </w:pPr>
      <w:r>
        <w:t>к распоряжению Администрации</w:t>
      </w:r>
    </w:p>
    <w:p w:rsidR="00670A4B" w:rsidRDefault="006D66EB">
      <w:pPr>
        <w:spacing w:line="0" w:lineRule="atLeast"/>
        <w:jc w:val="right"/>
      </w:pPr>
      <w:r>
        <w:t>Тёсово-Нетыльского сельского поселения</w:t>
      </w:r>
    </w:p>
    <w:p w:rsidR="00670A4B" w:rsidRDefault="006D66EB">
      <w:pPr>
        <w:jc w:val="right"/>
      </w:pPr>
      <w:r>
        <w:rPr>
          <w:spacing w:val="2"/>
          <w:sz w:val="27"/>
        </w:rPr>
        <w:t xml:space="preserve">                                                                                                  </w:t>
      </w:r>
      <w:r>
        <w:t xml:space="preserve">от </w:t>
      </w:r>
      <w:r w:rsidR="00E21E6B">
        <w:t>13.07.2023   № 68</w:t>
      </w:r>
      <w:bookmarkStart w:id="0" w:name="_GoBack"/>
      <w:bookmarkEnd w:id="0"/>
    </w:p>
    <w:p w:rsidR="00670A4B" w:rsidRDefault="00670A4B">
      <w:pPr>
        <w:spacing w:line="288" w:lineRule="atLeast"/>
        <w:jc w:val="both"/>
        <w:rPr>
          <w:sz w:val="27"/>
        </w:rPr>
      </w:pPr>
    </w:p>
    <w:p w:rsidR="00670A4B" w:rsidRDefault="006D66EB">
      <w:pPr>
        <w:jc w:val="center"/>
        <w:rPr>
          <w:b/>
          <w:sz w:val="27"/>
        </w:rPr>
      </w:pPr>
      <w:r>
        <w:rPr>
          <w:b/>
          <w:sz w:val="27"/>
        </w:rPr>
        <w:t>ПОРЯДОК</w:t>
      </w:r>
    </w:p>
    <w:p w:rsidR="00670A4B" w:rsidRDefault="006D66EB">
      <w:pPr>
        <w:jc w:val="center"/>
        <w:rPr>
          <w:b/>
          <w:sz w:val="27"/>
        </w:rPr>
      </w:pPr>
      <w:r>
        <w:rPr>
          <w:b/>
          <w:sz w:val="27"/>
        </w:rPr>
        <w:t>оформления задания на проведение контрольных</w:t>
      </w:r>
    </w:p>
    <w:p w:rsidR="00670A4B" w:rsidRDefault="006D66EB">
      <w:pPr>
        <w:jc w:val="center"/>
        <w:rPr>
          <w:b/>
          <w:sz w:val="27"/>
        </w:rPr>
      </w:pPr>
      <w:r>
        <w:rPr>
          <w:b/>
          <w:sz w:val="27"/>
        </w:rPr>
        <w:t>(надзорных) мероприятий без взаимодействия с контролируемым лицом и заключени</w:t>
      </w:r>
      <w:r>
        <w:rPr>
          <w:b/>
          <w:sz w:val="27"/>
        </w:rPr>
        <w:t>я по результатам мероприятий без взаимодействия с контролируемым лицом при осуществлении муниципального контроля в сфере благоустройства на территории Тёсово-Нетыльского сельского поселения Новгородского муниципального района.</w:t>
      </w:r>
    </w:p>
    <w:p w:rsidR="00670A4B" w:rsidRDefault="00670A4B">
      <w:pPr>
        <w:jc w:val="center"/>
        <w:rPr>
          <w:sz w:val="27"/>
        </w:rPr>
      </w:pPr>
    </w:p>
    <w:p w:rsidR="00670A4B" w:rsidRDefault="006D66EB">
      <w:pPr>
        <w:ind w:firstLine="540"/>
        <w:jc w:val="both"/>
        <w:rPr>
          <w:sz w:val="27"/>
        </w:rPr>
      </w:pPr>
      <w:r>
        <w:rPr>
          <w:sz w:val="27"/>
        </w:rPr>
        <w:t>1. Настоящий Порядок устанав</w:t>
      </w:r>
      <w:r>
        <w:rPr>
          <w:sz w:val="27"/>
        </w:rPr>
        <w:t>ливает правила оформления задания (далее - задание) на проведение контрольных (надзорных) мероприятий без взаимодействия с контролируемым лицом (далее - мероприятия без взаимодействия) при осуществлении муниципального контроля в сфере благоустройства на те</w:t>
      </w:r>
      <w:r>
        <w:rPr>
          <w:sz w:val="27"/>
        </w:rPr>
        <w:t>рритории Тёсово-Нетыльского сельского поселения Новгородского муниципального района и заключения по результатам проведения таких мероприятий.</w:t>
      </w:r>
    </w:p>
    <w:p w:rsidR="00670A4B" w:rsidRDefault="006D66EB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2. Задание на проведение мероприятий без взаимодействия составляется заместителем Администрации Главы Тёсово-Нетыл</w:t>
      </w:r>
      <w:r>
        <w:rPr>
          <w:sz w:val="27"/>
        </w:rPr>
        <w:t>ьского сельского поселения и утверждается Главой Тёсово-Нетыльского сельского поселения (далее - должностные лица).</w:t>
      </w:r>
    </w:p>
    <w:p w:rsidR="00670A4B" w:rsidRDefault="006D66EB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3. Задание должно содержать следующую информацию:</w:t>
      </w:r>
    </w:p>
    <w:p w:rsidR="00670A4B" w:rsidRDefault="006D66EB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а) наименование осуществляемого мероприятия без взаимодействия;</w:t>
      </w:r>
    </w:p>
    <w:p w:rsidR="00670A4B" w:rsidRDefault="006D66EB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б) дату и номер;</w:t>
      </w:r>
    </w:p>
    <w:p w:rsidR="00670A4B" w:rsidRDefault="006D66EB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в) сведен</w:t>
      </w:r>
      <w:r>
        <w:rPr>
          <w:sz w:val="27"/>
        </w:rPr>
        <w:t>ия об объекте муниципального контроля в сфере благоустройства на территории Тёсово-Нетыльского сельского поселения Новгородского муниципального района (описание местоположение, адрес);</w:t>
      </w:r>
    </w:p>
    <w:p w:rsidR="00670A4B" w:rsidRDefault="006D66EB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г) предмет мероприятия без взаимодействия;</w:t>
      </w:r>
    </w:p>
    <w:p w:rsidR="00670A4B" w:rsidRDefault="006D66EB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д) перечень обязательных тре</w:t>
      </w:r>
      <w:r>
        <w:rPr>
          <w:sz w:val="27"/>
        </w:rPr>
        <w:t>бований, оценка соблюдения которых подлежит в ходе мероприятия без взаимодействия (с указанием реквизитов нормативных правовых актов, которыми установлены данные обязательные требования);</w:t>
      </w:r>
    </w:p>
    <w:p w:rsidR="00670A4B" w:rsidRDefault="006D66EB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е) срок проведения мероприятия без взаимодействия;</w:t>
      </w:r>
    </w:p>
    <w:p w:rsidR="00670A4B" w:rsidRDefault="006D66EB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ж) должность, фам</w:t>
      </w:r>
      <w:r>
        <w:rPr>
          <w:sz w:val="27"/>
        </w:rPr>
        <w:t>илию, имя, отчество (при наличии) должностного лица или должностных лиц, которым поручено проведение мероприятия без взаимодействия;</w:t>
      </w:r>
    </w:p>
    <w:p w:rsidR="00670A4B" w:rsidRDefault="006D66EB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з) должность, фамилию, имя, отчество (при наличии) и подпись должностного лица, составившего задание;</w:t>
      </w:r>
    </w:p>
    <w:p w:rsidR="00670A4B" w:rsidRDefault="006D66EB">
      <w:pPr>
        <w:spacing w:before="280"/>
        <w:ind w:firstLine="540"/>
        <w:jc w:val="both"/>
        <w:rPr>
          <w:sz w:val="27"/>
        </w:rPr>
      </w:pPr>
      <w:r>
        <w:rPr>
          <w:sz w:val="27"/>
        </w:rPr>
        <w:lastRenderedPageBreak/>
        <w:t xml:space="preserve">и) должность, </w:t>
      </w:r>
      <w:r>
        <w:rPr>
          <w:sz w:val="27"/>
        </w:rPr>
        <w:t>фамилию, имя, отчество (при наличии) и подпись должностного лица, утвердившего задание.</w:t>
      </w:r>
    </w:p>
    <w:p w:rsidR="00670A4B" w:rsidRDefault="006D66EB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Задание может содержать указание на период времени, за который проводится анализ данных об объектах контроля в рамках мероприятия без взаимодействия.</w:t>
      </w:r>
    </w:p>
    <w:p w:rsidR="00670A4B" w:rsidRDefault="006D66EB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 xml:space="preserve">4. Утверждение </w:t>
      </w:r>
      <w:r>
        <w:rPr>
          <w:sz w:val="27"/>
        </w:rPr>
        <w:t>задания осуществляется не позднее, чем за три рабочих дня до начала проведения мероприятия без взаимодействия.</w:t>
      </w:r>
    </w:p>
    <w:p w:rsidR="00670A4B" w:rsidRDefault="006D66EB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5. По результатам мероприятия без взаимодействия должностным лицом или должностными лицами, проводившим(и) мероприятие оформляется заключение (да</w:t>
      </w:r>
      <w:r>
        <w:rPr>
          <w:sz w:val="27"/>
        </w:rPr>
        <w:t>лее - заключение по результатам мероприятий).</w:t>
      </w:r>
    </w:p>
    <w:p w:rsidR="00670A4B" w:rsidRDefault="006D66EB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6. Заключение по результатам мероприятия должно содержать:</w:t>
      </w:r>
    </w:p>
    <w:p w:rsidR="00670A4B" w:rsidRDefault="006D66EB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а) дату и номер задания;</w:t>
      </w:r>
    </w:p>
    <w:p w:rsidR="00670A4B" w:rsidRDefault="006D66EB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б) фамилию, имя, отчество (последнее - при наличии) и должность должностного лица (должностных лиц) проводившего(их) мероприят</w:t>
      </w:r>
      <w:r>
        <w:rPr>
          <w:sz w:val="27"/>
        </w:rPr>
        <w:t>ие по контролю без взаимодействия;</w:t>
      </w:r>
    </w:p>
    <w:p w:rsidR="00670A4B" w:rsidRDefault="006D66EB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в) сведения об объекте муниципального контроля в сфере благоустройства на территории Тёсово-Нетыльского сельского поселения Новгородского муниципального района (описание местоположение, адрес);</w:t>
      </w:r>
    </w:p>
    <w:p w:rsidR="00670A4B" w:rsidRDefault="006D66EB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г) срок проведения мероприя</w:t>
      </w:r>
      <w:r>
        <w:rPr>
          <w:sz w:val="27"/>
        </w:rPr>
        <w:t>тия без взаимодействия;</w:t>
      </w:r>
    </w:p>
    <w:p w:rsidR="00670A4B" w:rsidRDefault="006D66EB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д) перечень обязательных требований, соблюдение которых оценивалось в рамках проведения мероприятия без взаимодействия;</w:t>
      </w:r>
    </w:p>
    <w:p w:rsidR="00670A4B" w:rsidRDefault="006D66EB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е) сведения о результатах мероприятий по контролю без взаимодействия, в том числе информацию о выявленных наруше</w:t>
      </w:r>
      <w:r>
        <w:rPr>
          <w:sz w:val="27"/>
        </w:rPr>
        <w:t>ниях либо признаках нарушений обязательных требований (при наличии);</w:t>
      </w:r>
    </w:p>
    <w:p w:rsidR="00670A4B" w:rsidRDefault="006D66EB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7. К заключению по результатам мероприятия без взаимодействия прилагаются документы, иные материалы, обосновывающие выводы, содержащиеся в заключении по результатам мероприятий, в том чис</w:t>
      </w:r>
      <w:r>
        <w:rPr>
          <w:sz w:val="27"/>
        </w:rPr>
        <w:t>ле результаты анализа и прогнозирования состояния исполнения обязательных требований.</w:t>
      </w:r>
    </w:p>
    <w:p w:rsidR="00670A4B" w:rsidRDefault="006D66EB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8. Оформление заключения по результатам мероприятия без взаимодействия осуществляется не позднее трех рабочих дней со дня окончания проведения такого мероприятия.</w:t>
      </w:r>
    </w:p>
    <w:p w:rsidR="00670A4B" w:rsidRDefault="006D66EB">
      <w:pPr>
        <w:spacing w:before="280"/>
        <w:ind w:firstLine="540"/>
        <w:jc w:val="both"/>
        <w:rPr>
          <w:sz w:val="27"/>
        </w:rPr>
      </w:pPr>
      <w:r>
        <w:rPr>
          <w:sz w:val="27"/>
        </w:rPr>
        <w:t>9. Адми</w:t>
      </w:r>
      <w:r>
        <w:rPr>
          <w:sz w:val="27"/>
        </w:rPr>
        <w:t>нистрацией Тёсово-Нетыльского сельского поселения Новгородского муниципального района ведется учет заданий на проведение мероприятия без взаимодействия и заключений по результатам мероприятий в журнале учета мероприятий без взаимодействия по форме в соотве</w:t>
      </w:r>
      <w:r>
        <w:rPr>
          <w:sz w:val="27"/>
        </w:rPr>
        <w:t>тствии с приложением к настоящему порядку.</w:t>
      </w:r>
    </w:p>
    <w:p w:rsidR="00670A4B" w:rsidRDefault="006D66EB">
      <w:pPr>
        <w:ind w:left="5670"/>
        <w:jc w:val="center"/>
        <w:outlineLvl w:val="1"/>
        <w:rPr>
          <w:b/>
          <w:sz w:val="27"/>
        </w:rPr>
      </w:pPr>
      <w:r>
        <w:rPr>
          <w:b/>
          <w:sz w:val="27"/>
        </w:rPr>
        <w:lastRenderedPageBreak/>
        <w:t>Приложение</w:t>
      </w:r>
    </w:p>
    <w:p w:rsidR="00670A4B" w:rsidRDefault="006D66EB">
      <w:pPr>
        <w:ind w:left="5670"/>
        <w:jc w:val="both"/>
        <w:rPr>
          <w:sz w:val="27"/>
        </w:rPr>
      </w:pPr>
      <w:r>
        <w:rPr>
          <w:sz w:val="27"/>
        </w:rPr>
        <w:t>к порядку оформления задания на проведение контрольных (надзорных) мероприятий без взаимодействия с контролируемым лицом и заключения по результатам мероприятий без взаимодействия с контролируемым лицом</w:t>
      </w:r>
      <w:r>
        <w:rPr>
          <w:sz w:val="27"/>
        </w:rPr>
        <w:t xml:space="preserve"> при осуществлении муниципального контроля в сфере благоустройства на территории Тёсово-Нетыльского сельского поселения Новгородского муниципального района</w:t>
      </w:r>
    </w:p>
    <w:p w:rsidR="00670A4B" w:rsidRDefault="00670A4B">
      <w:pPr>
        <w:jc w:val="right"/>
        <w:rPr>
          <w:sz w:val="27"/>
        </w:rPr>
      </w:pPr>
    </w:p>
    <w:p w:rsidR="00670A4B" w:rsidRDefault="006D66EB">
      <w:pPr>
        <w:jc w:val="right"/>
        <w:rPr>
          <w:b/>
          <w:sz w:val="27"/>
        </w:rPr>
      </w:pPr>
      <w:r>
        <w:rPr>
          <w:b/>
          <w:sz w:val="27"/>
        </w:rPr>
        <w:t>Форма журнала</w:t>
      </w:r>
    </w:p>
    <w:p w:rsidR="00670A4B" w:rsidRDefault="00670A4B">
      <w:pPr>
        <w:jc w:val="both"/>
        <w:rPr>
          <w:sz w:val="27"/>
        </w:rPr>
      </w:pPr>
    </w:p>
    <w:p w:rsidR="00670A4B" w:rsidRDefault="006D66EB">
      <w:pPr>
        <w:jc w:val="center"/>
        <w:rPr>
          <w:b/>
          <w:sz w:val="27"/>
        </w:rPr>
      </w:pPr>
      <w:r>
        <w:rPr>
          <w:b/>
          <w:sz w:val="27"/>
        </w:rPr>
        <w:t>ЖУРНАЛ</w:t>
      </w:r>
    </w:p>
    <w:p w:rsidR="00670A4B" w:rsidRDefault="006D66EB">
      <w:pPr>
        <w:jc w:val="center"/>
        <w:rPr>
          <w:b/>
          <w:sz w:val="27"/>
        </w:rPr>
      </w:pPr>
      <w:r>
        <w:rPr>
          <w:b/>
          <w:sz w:val="27"/>
        </w:rPr>
        <w:t>учета контрольных (надзорных) мероприятий без взаимодействия</w:t>
      </w:r>
    </w:p>
    <w:p w:rsidR="00670A4B" w:rsidRDefault="00670A4B">
      <w:pPr>
        <w:jc w:val="both"/>
        <w:rPr>
          <w:sz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3"/>
        <w:gridCol w:w="1867"/>
        <w:gridCol w:w="1843"/>
        <w:gridCol w:w="1559"/>
        <w:gridCol w:w="2528"/>
      </w:tblGrid>
      <w:tr w:rsidR="00670A4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4B" w:rsidRDefault="006D66EB">
            <w:pPr>
              <w:jc w:val="center"/>
            </w:pPr>
            <w:r>
              <w:t xml:space="preserve">Реквизиты </w:t>
            </w:r>
            <w:r>
              <w:t>задания на проведение контрольного (надзорного) мероприятия без взаимодействия (дата и номер)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4B" w:rsidRDefault="006D66EB">
            <w:pPr>
              <w:jc w:val="center"/>
            </w:pPr>
            <w:r>
              <w:t>Вид контрольного (надзорного) мероприятия без взаимодействия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4B" w:rsidRDefault="006D66EB">
            <w:pPr>
              <w:jc w:val="center"/>
            </w:pPr>
            <w:r>
              <w:t>Дата проведения контрольного (надзорного) мероприятия без взаимодействия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4B" w:rsidRDefault="006D66EB">
            <w:pPr>
              <w:jc w:val="center"/>
            </w:pPr>
            <w:r>
              <w:t>Реквизиты заключения (дата и</w:t>
            </w:r>
            <w:r>
              <w:t xml:space="preserve"> номер)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4B" w:rsidRDefault="006D66EB">
            <w:pPr>
              <w:jc w:val="center"/>
            </w:pPr>
            <w:r>
              <w:t>Предложения о мерах по пресечению нарушений обязательных требований, в случае выявления нарушений обязательных требований</w:t>
            </w:r>
          </w:p>
        </w:tc>
      </w:tr>
      <w:tr w:rsidR="00670A4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4B" w:rsidRDefault="00670A4B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4B" w:rsidRDefault="00670A4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4B" w:rsidRDefault="00670A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4B" w:rsidRDefault="00670A4B"/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4B" w:rsidRDefault="00670A4B"/>
        </w:tc>
      </w:tr>
      <w:tr w:rsidR="00670A4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4B" w:rsidRDefault="00670A4B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4B" w:rsidRDefault="00670A4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4B" w:rsidRDefault="00670A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4B" w:rsidRDefault="00670A4B"/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4B" w:rsidRDefault="00670A4B"/>
        </w:tc>
      </w:tr>
      <w:tr w:rsidR="00670A4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4B" w:rsidRDefault="00670A4B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4B" w:rsidRDefault="00670A4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4B" w:rsidRDefault="00670A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4B" w:rsidRDefault="00670A4B"/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4B" w:rsidRDefault="00670A4B"/>
        </w:tc>
      </w:tr>
      <w:tr w:rsidR="00670A4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4B" w:rsidRDefault="00670A4B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4B" w:rsidRDefault="00670A4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4B" w:rsidRDefault="00670A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4B" w:rsidRDefault="00670A4B"/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4B" w:rsidRDefault="00670A4B"/>
        </w:tc>
      </w:tr>
      <w:tr w:rsidR="00670A4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4B" w:rsidRDefault="00670A4B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4B" w:rsidRDefault="00670A4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4B" w:rsidRDefault="00670A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4B" w:rsidRDefault="00670A4B"/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A4B" w:rsidRDefault="00670A4B"/>
        </w:tc>
      </w:tr>
    </w:tbl>
    <w:p w:rsidR="00670A4B" w:rsidRDefault="00670A4B">
      <w:pPr>
        <w:jc w:val="both"/>
        <w:rPr>
          <w:sz w:val="27"/>
        </w:rPr>
      </w:pPr>
    </w:p>
    <w:sectPr w:rsidR="00670A4B">
      <w:headerReference w:type="default" r:id="rId7"/>
      <w:footerReference w:type="default" r:id="rId8"/>
      <w:pgSz w:w="11907" w:h="16840"/>
      <w:pgMar w:top="1134" w:right="568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6EB" w:rsidRDefault="006D66EB">
      <w:r>
        <w:separator/>
      </w:r>
    </w:p>
  </w:endnote>
  <w:endnote w:type="continuationSeparator" w:id="0">
    <w:p w:rsidR="006D66EB" w:rsidRDefault="006D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A4B" w:rsidRDefault="00670A4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6EB" w:rsidRDefault="006D66EB">
      <w:r>
        <w:separator/>
      </w:r>
    </w:p>
  </w:footnote>
  <w:footnote w:type="continuationSeparator" w:id="0">
    <w:p w:rsidR="006D66EB" w:rsidRDefault="006D6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A4B" w:rsidRDefault="006D66EB">
    <w:pPr>
      <w:framePr w:wrap="around" w:vAnchor="text" w:hAnchor="margin" w:xAlign="center" w:y="1"/>
    </w:pPr>
    <w:r>
      <w:rPr>
        <w:rStyle w:val="aa"/>
      </w:rPr>
      <w:fldChar w:fldCharType="begin"/>
    </w:r>
    <w:r>
      <w:rPr>
        <w:rStyle w:val="aa"/>
      </w:rPr>
      <w:instrText xml:space="preserve">PAGE </w:instrText>
    </w:r>
    <w:r w:rsidR="00E21E6B">
      <w:rPr>
        <w:rStyle w:val="aa"/>
      </w:rPr>
      <w:fldChar w:fldCharType="separate"/>
    </w:r>
    <w:r w:rsidR="00E21E6B">
      <w:rPr>
        <w:rStyle w:val="aa"/>
        <w:noProof/>
      </w:rPr>
      <w:t>8</w:t>
    </w:r>
    <w:r>
      <w:rPr>
        <w:rStyle w:val="aa"/>
      </w:rPr>
      <w:fldChar w:fldCharType="end"/>
    </w:r>
  </w:p>
  <w:p w:rsidR="00670A4B" w:rsidRDefault="00670A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4B"/>
    <w:rsid w:val="00670A4B"/>
    <w:rsid w:val="006D66EB"/>
    <w:rsid w:val="00E2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A3832-DFDA-4459-BDDF-9906CB17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customStyle="1" w:styleId="31">
    <w:name w:val="Основной текст (3)"/>
    <w:basedOn w:val="a"/>
    <w:link w:val="32"/>
    <w:pPr>
      <w:widowControl w:val="0"/>
      <w:spacing w:before="720" w:line="322" w:lineRule="exact"/>
    </w:pPr>
    <w:rPr>
      <w:b/>
      <w:sz w:val="26"/>
    </w:rPr>
  </w:style>
  <w:style w:type="character" w:customStyle="1" w:styleId="32">
    <w:name w:val="Основной текст (3)"/>
    <w:basedOn w:val="1"/>
    <w:link w:val="31"/>
    <w:rPr>
      <w:b/>
      <w:sz w:val="26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styleId="a7">
    <w:name w:val="No Spacing"/>
    <w:link w:val="a8"/>
    <w:rPr>
      <w:sz w:val="24"/>
    </w:rPr>
  </w:style>
  <w:style w:type="character" w:customStyle="1" w:styleId="a8">
    <w:name w:val="Без интервала Знак"/>
    <w:link w:val="a7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Номер страницы1"/>
    <w:basedOn w:val="16"/>
    <w:link w:val="aa"/>
  </w:style>
  <w:style w:type="character" w:styleId="aa">
    <w:name w:val="page number"/>
    <w:basedOn w:val="a0"/>
    <w:link w:val="15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Основной шрифт абзаца1"/>
    <w:link w:val="ab"/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2023-07-18T11:40:00Z</dcterms:created>
  <dcterms:modified xsi:type="dcterms:W3CDTF">2023-07-18T11:40:00Z</dcterms:modified>
</cp:coreProperties>
</file>