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949" w:rsidRPr="0082505A" w:rsidRDefault="00AE2949" w:rsidP="00AE2949">
      <w:pPr>
        <w:pStyle w:val="ac"/>
        <w:rPr>
          <w:sz w:val="20"/>
          <w:szCs w:val="20"/>
          <w:lang w:eastAsia="ru-RU"/>
        </w:rPr>
      </w:pPr>
    </w:p>
    <w:p w:rsidR="00AE2949" w:rsidRPr="00123113" w:rsidRDefault="00AE2949" w:rsidP="00AE2949">
      <w:pPr>
        <w:autoSpaceDE w:val="0"/>
        <w:autoSpaceDN w:val="0"/>
        <w:adjustRightInd w:val="0"/>
        <w:rPr>
          <w:sz w:val="20"/>
          <w:szCs w:val="20"/>
          <w:lang w:val="en"/>
        </w:rPr>
      </w:pPr>
    </w:p>
    <w:p w:rsidR="00AE2949" w:rsidRPr="00123113" w:rsidRDefault="00AE2949" w:rsidP="00AE2949">
      <w:pPr>
        <w:widowControl w:val="0"/>
        <w:jc w:val="right"/>
        <w:rPr>
          <w:b/>
          <w:bCs/>
          <w:sz w:val="20"/>
          <w:szCs w:val="20"/>
          <w:lang w:bidi="ru-RU"/>
        </w:rPr>
      </w:pPr>
      <w:r w:rsidRPr="00123113">
        <w:rPr>
          <w:noProof/>
          <w:sz w:val="20"/>
          <w:szCs w:val="20"/>
          <w:lang w:eastAsia="ru-RU"/>
        </w:rPr>
        <w:drawing>
          <wp:anchor distT="0" distB="0" distL="114935" distR="114935" simplePos="0" relativeHeight="251659264" behindDoc="1" locked="0" layoutInCell="1" allowOverlap="1">
            <wp:simplePos x="0" y="0"/>
            <wp:positionH relativeFrom="page">
              <wp:posOffset>3657600</wp:posOffset>
            </wp:positionH>
            <wp:positionV relativeFrom="page">
              <wp:posOffset>342265</wp:posOffset>
            </wp:positionV>
            <wp:extent cx="766445" cy="910590"/>
            <wp:effectExtent l="0" t="0" r="0"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6445" cy="9105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E2949" w:rsidRPr="00123113" w:rsidRDefault="00AE2949" w:rsidP="00AE2949">
      <w:pPr>
        <w:widowControl w:val="0"/>
        <w:rPr>
          <w:sz w:val="20"/>
          <w:szCs w:val="20"/>
          <w:lang w:bidi="ru-RU"/>
        </w:rPr>
      </w:pPr>
    </w:p>
    <w:p w:rsidR="00AE2949" w:rsidRPr="00123113" w:rsidRDefault="00AE2949" w:rsidP="00AE2949">
      <w:pPr>
        <w:tabs>
          <w:tab w:val="left" w:pos="8040"/>
        </w:tabs>
        <w:rPr>
          <w:b/>
          <w:i/>
          <w:sz w:val="20"/>
          <w:szCs w:val="20"/>
        </w:rPr>
      </w:pPr>
      <w:r w:rsidRPr="00123113">
        <w:rPr>
          <w:b/>
          <w:sz w:val="20"/>
          <w:szCs w:val="20"/>
          <w:lang w:val="en-US"/>
        </w:rPr>
        <w:tab/>
      </w:r>
    </w:p>
    <w:p w:rsidR="00AE2949" w:rsidRPr="00123113" w:rsidRDefault="00AE2949" w:rsidP="00AE2949">
      <w:pPr>
        <w:jc w:val="center"/>
        <w:rPr>
          <w:b/>
          <w:sz w:val="20"/>
          <w:szCs w:val="20"/>
        </w:rPr>
      </w:pPr>
    </w:p>
    <w:p w:rsidR="00AE2949" w:rsidRPr="00123113" w:rsidRDefault="00AE2949" w:rsidP="00AE2949">
      <w:pPr>
        <w:jc w:val="center"/>
        <w:rPr>
          <w:b/>
          <w:sz w:val="20"/>
          <w:szCs w:val="20"/>
        </w:rPr>
      </w:pPr>
      <w:r w:rsidRPr="00123113">
        <w:rPr>
          <w:b/>
          <w:sz w:val="20"/>
          <w:szCs w:val="20"/>
        </w:rPr>
        <w:t>Российская Федерация</w:t>
      </w:r>
    </w:p>
    <w:p w:rsidR="00AE2949" w:rsidRPr="00123113" w:rsidRDefault="00AE2949" w:rsidP="00AE2949">
      <w:pPr>
        <w:jc w:val="center"/>
        <w:rPr>
          <w:b/>
          <w:sz w:val="20"/>
          <w:szCs w:val="20"/>
        </w:rPr>
      </w:pPr>
      <w:r w:rsidRPr="00123113">
        <w:rPr>
          <w:b/>
          <w:sz w:val="20"/>
          <w:szCs w:val="20"/>
        </w:rPr>
        <w:t>Новгородская область Новгородский  район</w:t>
      </w:r>
    </w:p>
    <w:p w:rsidR="00AE2949" w:rsidRPr="00123113" w:rsidRDefault="00AE2949" w:rsidP="00AE2949">
      <w:pPr>
        <w:jc w:val="center"/>
        <w:rPr>
          <w:b/>
          <w:sz w:val="20"/>
          <w:szCs w:val="20"/>
        </w:rPr>
      </w:pPr>
      <w:r w:rsidRPr="00123113">
        <w:rPr>
          <w:b/>
          <w:sz w:val="20"/>
          <w:szCs w:val="20"/>
        </w:rPr>
        <w:t>Совет депутатов Тёсово-Нетыльского сельского поселения</w:t>
      </w:r>
    </w:p>
    <w:p w:rsidR="00AE2949" w:rsidRPr="00123113" w:rsidRDefault="00AE2949" w:rsidP="00AE2949">
      <w:pPr>
        <w:jc w:val="center"/>
        <w:rPr>
          <w:b/>
          <w:sz w:val="20"/>
          <w:szCs w:val="20"/>
        </w:rPr>
      </w:pPr>
    </w:p>
    <w:p w:rsidR="00AE2949" w:rsidRPr="00123113" w:rsidRDefault="00AE2949" w:rsidP="00AE2949">
      <w:pPr>
        <w:jc w:val="center"/>
        <w:rPr>
          <w:b/>
          <w:sz w:val="20"/>
          <w:szCs w:val="20"/>
        </w:rPr>
      </w:pPr>
      <w:r w:rsidRPr="00123113">
        <w:rPr>
          <w:b/>
          <w:sz w:val="20"/>
          <w:szCs w:val="20"/>
        </w:rPr>
        <w:t>РЕШЕНИЕ</w:t>
      </w:r>
    </w:p>
    <w:p w:rsidR="00AE2949" w:rsidRPr="00123113" w:rsidRDefault="00AE2949" w:rsidP="00AE2949">
      <w:pPr>
        <w:jc w:val="center"/>
        <w:rPr>
          <w:b/>
          <w:sz w:val="20"/>
          <w:szCs w:val="20"/>
        </w:rPr>
      </w:pPr>
    </w:p>
    <w:p w:rsidR="00AE2949" w:rsidRPr="00123113" w:rsidRDefault="00AE2949" w:rsidP="00AE2949">
      <w:pPr>
        <w:rPr>
          <w:sz w:val="20"/>
          <w:szCs w:val="20"/>
        </w:rPr>
      </w:pPr>
      <w:r w:rsidRPr="00123113">
        <w:rPr>
          <w:sz w:val="20"/>
          <w:szCs w:val="20"/>
        </w:rPr>
        <w:t>от  16.09.2014   № 3</w:t>
      </w:r>
    </w:p>
    <w:p w:rsidR="00AE2949" w:rsidRPr="00123113" w:rsidRDefault="00AE2949" w:rsidP="00AE2949">
      <w:pPr>
        <w:rPr>
          <w:sz w:val="20"/>
          <w:szCs w:val="20"/>
        </w:rPr>
      </w:pPr>
      <w:r w:rsidRPr="00123113">
        <w:rPr>
          <w:sz w:val="20"/>
          <w:szCs w:val="20"/>
        </w:rPr>
        <w:t>п.Тёсово-Нетыльский</w:t>
      </w:r>
    </w:p>
    <w:p w:rsidR="00AE2949" w:rsidRPr="00123113" w:rsidRDefault="00AE2949" w:rsidP="00AE2949">
      <w:pPr>
        <w:keepNext/>
        <w:autoSpaceDE w:val="0"/>
        <w:autoSpaceDN w:val="0"/>
        <w:adjustRightInd w:val="0"/>
        <w:rPr>
          <w:b/>
          <w:bCs/>
          <w:sz w:val="20"/>
          <w:szCs w:val="20"/>
        </w:rPr>
      </w:pPr>
    </w:p>
    <w:p w:rsidR="00AE2949" w:rsidRPr="00123113" w:rsidRDefault="00AE2949" w:rsidP="00AE2949">
      <w:pPr>
        <w:keepNext/>
        <w:autoSpaceDE w:val="0"/>
        <w:autoSpaceDN w:val="0"/>
        <w:adjustRightInd w:val="0"/>
        <w:rPr>
          <w:b/>
          <w:bCs/>
          <w:sz w:val="20"/>
          <w:szCs w:val="20"/>
        </w:rPr>
      </w:pPr>
    </w:p>
    <w:p w:rsidR="00AE2949" w:rsidRPr="00123113" w:rsidRDefault="00AE2949" w:rsidP="00AE2949">
      <w:pPr>
        <w:keepNext/>
        <w:autoSpaceDE w:val="0"/>
        <w:autoSpaceDN w:val="0"/>
        <w:adjustRightInd w:val="0"/>
        <w:rPr>
          <w:b/>
          <w:sz w:val="20"/>
          <w:szCs w:val="20"/>
        </w:rPr>
      </w:pPr>
      <w:r w:rsidRPr="00123113">
        <w:rPr>
          <w:b/>
          <w:bCs/>
          <w:sz w:val="20"/>
          <w:szCs w:val="20"/>
        </w:rPr>
        <w:t xml:space="preserve">Об утверждении Регламента </w:t>
      </w:r>
      <w:r w:rsidRPr="00123113">
        <w:rPr>
          <w:b/>
          <w:sz w:val="20"/>
          <w:szCs w:val="20"/>
        </w:rPr>
        <w:t>Совета депутатов</w:t>
      </w:r>
    </w:p>
    <w:p w:rsidR="00AE2949" w:rsidRPr="00123113" w:rsidRDefault="00AE2949" w:rsidP="00AE2949">
      <w:pPr>
        <w:keepNext/>
        <w:autoSpaceDE w:val="0"/>
        <w:autoSpaceDN w:val="0"/>
        <w:adjustRightInd w:val="0"/>
        <w:rPr>
          <w:b/>
          <w:sz w:val="20"/>
          <w:szCs w:val="20"/>
        </w:rPr>
      </w:pPr>
      <w:r w:rsidRPr="00123113">
        <w:rPr>
          <w:b/>
          <w:sz w:val="20"/>
          <w:szCs w:val="20"/>
        </w:rPr>
        <w:t>Тёсово-Нетыльского сельского поселения</w:t>
      </w:r>
    </w:p>
    <w:p w:rsidR="00AE2949" w:rsidRPr="00123113" w:rsidRDefault="00AE2949" w:rsidP="00AE2949">
      <w:pPr>
        <w:autoSpaceDE w:val="0"/>
        <w:autoSpaceDN w:val="0"/>
        <w:adjustRightInd w:val="0"/>
        <w:rPr>
          <w:sz w:val="20"/>
          <w:szCs w:val="20"/>
        </w:rPr>
      </w:pPr>
    </w:p>
    <w:p w:rsidR="00AE2949" w:rsidRPr="00123113" w:rsidRDefault="00AE2949" w:rsidP="00AE2949">
      <w:pPr>
        <w:autoSpaceDE w:val="0"/>
        <w:autoSpaceDN w:val="0"/>
        <w:adjustRightInd w:val="0"/>
        <w:jc w:val="both"/>
        <w:rPr>
          <w:sz w:val="20"/>
          <w:szCs w:val="20"/>
        </w:rPr>
      </w:pPr>
    </w:p>
    <w:p w:rsidR="00AE2949" w:rsidRPr="00123113" w:rsidRDefault="00AE2949" w:rsidP="00AE2949">
      <w:pPr>
        <w:ind w:firstLine="720"/>
        <w:jc w:val="both"/>
        <w:rPr>
          <w:sz w:val="20"/>
          <w:szCs w:val="20"/>
        </w:rPr>
      </w:pPr>
      <w:r w:rsidRPr="00123113">
        <w:rPr>
          <w:sz w:val="20"/>
          <w:szCs w:val="20"/>
        </w:rPr>
        <w:t>В соответствии с Федеральным законом от 06.10.2003 N 131-ФЗ "Об общих принципах организации местного самоуправления в Российской Федерации" Совет депутатов Тёсово-Нетыльского сельского</w:t>
      </w:r>
      <w:r w:rsidRPr="00123113">
        <w:rPr>
          <w:b/>
          <w:sz w:val="20"/>
          <w:szCs w:val="20"/>
        </w:rPr>
        <w:t xml:space="preserve"> </w:t>
      </w:r>
      <w:r w:rsidRPr="00123113">
        <w:rPr>
          <w:sz w:val="20"/>
          <w:szCs w:val="20"/>
        </w:rPr>
        <w:t xml:space="preserve">поселения </w:t>
      </w:r>
    </w:p>
    <w:p w:rsidR="00AE2949" w:rsidRPr="00123113" w:rsidRDefault="00AE2949" w:rsidP="00AE2949">
      <w:pPr>
        <w:jc w:val="both"/>
        <w:rPr>
          <w:sz w:val="20"/>
          <w:szCs w:val="20"/>
        </w:rPr>
      </w:pPr>
    </w:p>
    <w:p w:rsidR="00AE2949" w:rsidRPr="00123113" w:rsidRDefault="00AE2949" w:rsidP="00AE2949">
      <w:pPr>
        <w:jc w:val="both"/>
        <w:rPr>
          <w:b/>
          <w:sz w:val="20"/>
          <w:szCs w:val="20"/>
        </w:rPr>
      </w:pPr>
      <w:r w:rsidRPr="00123113">
        <w:rPr>
          <w:sz w:val="20"/>
          <w:szCs w:val="20"/>
        </w:rPr>
        <w:tab/>
      </w:r>
      <w:r w:rsidRPr="00123113">
        <w:rPr>
          <w:b/>
          <w:sz w:val="20"/>
          <w:szCs w:val="20"/>
        </w:rPr>
        <w:t xml:space="preserve">РЕШИЛ: </w:t>
      </w:r>
    </w:p>
    <w:p w:rsidR="00AE2949" w:rsidRPr="00123113" w:rsidRDefault="00AE2949" w:rsidP="00AE2949">
      <w:pPr>
        <w:jc w:val="both"/>
        <w:rPr>
          <w:sz w:val="20"/>
          <w:szCs w:val="20"/>
        </w:rPr>
      </w:pPr>
    </w:p>
    <w:p w:rsidR="00AE2949" w:rsidRPr="00123113" w:rsidRDefault="00AE2949" w:rsidP="00AE2949">
      <w:pPr>
        <w:ind w:firstLine="708"/>
        <w:jc w:val="both"/>
        <w:rPr>
          <w:sz w:val="20"/>
          <w:szCs w:val="20"/>
        </w:rPr>
      </w:pPr>
      <w:r w:rsidRPr="00123113">
        <w:rPr>
          <w:sz w:val="20"/>
          <w:szCs w:val="20"/>
        </w:rPr>
        <w:t>1. Утвердить прилагаемый Регламент Совета депутатов Тёсово-Нетыльского сельского поселения.</w:t>
      </w:r>
    </w:p>
    <w:p w:rsidR="00AE2949" w:rsidRPr="00123113" w:rsidRDefault="00AE2949" w:rsidP="00AE2949">
      <w:pPr>
        <w:ind w:firstLine="709"/>
        <w:jc w:val="both"/>
        <w:rPr>
          <w:sz w:val="20"/>
          <w:szCs w:val="20"/>
        </w:rPr>
      </w:pPr>
      <w:r w:rsidRPr="00123113">
        <w:rPr>
          <w:sz w:val="20"/>
          <w:szCs w:val="20"/>
        </w:rPr>
        <w:t>2. Признать утратившим силу решение Совета депутатов Тёсово-Нетыльского городского поселения от 01.10.2014 № 1 «Об утверждении Регламента Тёсово-Нетыльского городского поселения».</w:t>
      </w:r>
    </w:p>
    <w:p w:rsidR="00AE2949" w:rsidRPr="00123113" w:rsidRDefault="00AE2949" w:rsidP="00AE2949">
      <w:pPr>
        <w:jc w:val="both"/>
        <w:rPr>
          <w:sz w:val="20"/>
          <w:szCs w:val="20"/>
        </w:rPr>
      </w:pPr>
      <w:r w:rsidRPr="00123113">
        <w:rPr>
          <w:sz w:val="20"/>
          <w:szCs w:val="20"/>
        </w:rPr>
        <w:t xml:space="preserve">         3. Опубликовать настоящее решение в газете «Тёсово-Нетыльский официальный вестник» и разместить на официальном сайте Администрации Тёсово-Нетыльского сельского поселения в информационно телекоммуникационной сети «Интернет» по адресу: </w:t>
      </w:r>
      <w:r w:rsidRPr="00123113">
        <w:rPr>
          <w:bCs/>
          <w:sz w:val="20"/>
          <w:szCs w:val="20"/>
          <w:shd w:val="clear" w:color="auto" w:fill="FFFFFF"/>
        </w:rPr>
        <w:t>https://tesovonetylskoe-r49.gosweb.gosuslugi.ru.</w:t>
      </w:r>
    </w:p>
    <w:p w:rsidR="00AE2949" w:rsidRPr="00375CB1" w:rsidRDefault="00AE2949" w:rsidP="00AE2949">
      <w:pPr>
        <w:contextualSpacing/>
        <w:jc w:val="both"/>
        <w:rPr>
          <w:sz w:val="20"/>
          <w:szCs w:val="20"/>
        </w:rPr>
      </w:pPr>
    </w:p>
    <w:p w:rsidR="00AE2949" w:rsidRPr="00123113" w:rsidRDefault="00AE2949" w:rsidP="00AE2949">
      <w:pPr>
        <w:ind w:firstLine="708"/>
        <w:jc w:val="both"/>
        <w:rPr>
          <w:sz w:val="20"/>
          <w:szCs w:val="20"/>
        </w:rPr>
      </w:pPr>
    </w:p>
    <w:p w:rsidR="00AE2949" w:rsidRPr="00123113" w:rsidRDefault="00AE2949" w:rsidP="00AE2949">
      <w:pPr>
        <w:rPr>
          <w:sz w:val="20"/>
          <w:szCs w:val="20"/>
        </w:rPr>
      </w:pPr>
    </w:p>
    <w:p w:rsidR="00AE2949" w:rsidRPr="00123113" w:rsidRDefault="00AE2949" w:rsidP="00AE2949">
      <w:pPr>
        <w:rPr>
          <w:sz w:val="20"/>
          <w:szCs w:val="20"/>
        </w:rPr>
      </w:pPr>
    </w:p>
    <w:p w:rsidR="00AE2949" w:rsidRPr="00123113" w:rsidRDefault="00AE2949" w:rsidP="00AE2949">
      <w:pPr>
        <w:rPr>
          <w:sz w:val="20"/>
          <w:szCs w:val="20"/>
        </w:rPr>
      </w:pPr>
    </w:p>
    <w:p w:rsidR="00AE2949" w:rsidRPr="00123113" w:rsidRDefault="00AE2949" w:rsidP="00AE2949">
      <w:pPr>
        <w:rPr>
          <w:sz w:val="20"/>
          <w:szCs w:val="20"/>
        </w:rPr>
      </w:pPr>
    </w:p>
    <w:p w:rsidR="00AE2949" w:rsidRPr="00123113" w:rsidRDefault="00AE2949" w:rsidP="00AE2949">
      <w:pPr>
        <w:rPr>
          <w:sz w:val="20"/>
          <w:szCs w:val="20"/>
        </w:rPr>
      </w:pPr>
    </w:p>
    <w:p w:rsidR="00AE2949" w:rsidRPr="00123113" w:rsidRDefault="00AE2949" w:rsidP="00AE2949">
      <w:pPr>
        <w:autoSpaceDE w:val="0"/>
        <w:autoSpaceDN w:val="0"/>
        <w:adjustRightInd w:val="0"/>
        <w:jc w:val="both"/>
        <w:rPr>
          <w:sz w:val="20"/>
          <w:szCs w:val="20"/>
        </w:rPr>
      </w:pPr>
      <w:bookmarkStart w:id="0" w:name="Par25"/>
      <w:bookmarkEnd w:id="0"/>
    </w:p>
    <w:p w:rsidR="00AE2949" w:rsidRPr="00123113" w:rsidRDefault="00AE2949" w:rsidP="00AE2949">
      <w:pPr>
        <w:rPr>
          <w:sz w:val="20"/>
          <w:szCs w:val="20"/>
        </w:rPr>
      </w:pPr>
      <w:r w:rsidRPr="00123113">
        <w:rPr>
          <w:rFonts w:ascii="Times New Roman CYR" w:hAnsi="Times New Roman CYR" w:cs="Times New Roman CYR"/>
          <w:sz w:val="20"/>
          <w:szCs w:val="20"/>
        </w:rPr>
        <w:t>Председатель Совета депутатов                                        С.В.Худобина</w:t>
      </w:r>
    </w:p>
    <w:p w:rsidR="00AE2949" w:rsidRPr="00123113" w:rsidRDefault="00AE2949" w:rsidP="00AE2949">
      <w:pPr>
        <w:rPr>
          <w:sz w:val="20"/>
          <w:szCs w:val="20"/>
        </w:rPr>
      </w:pPr>
    </w:p>
    <w:p w:rsidR="00AE2949" w:rsidRPr="00123113" w:rsidRDefault="00AE2949" w:rsidP="00AE2949">
      <w:pPr>
        <w:rPr>
          <w:sz w:val="20"/>
          <w:szCs w:val="20"/>
        </w:rPr>
      </w:pPr>
    </w:p>
    <w:p w:rsidR="00AE2949" w:rsidRPr="00123113" w:rsidRDefault="00AE2949" w:rsidP="00AE2949">
      <w:pPr>
        <w:tabs>
          <w:tab w:val="left" w:pos="1695"/>
        </w:tabs>
        <w:rPr>
          <w:sz w:val="20"/>
          <w:szCs w:val="20"/>
        </w:rPr>
      </w:pPr>
      <w:r w:rsidRPr="00123113">
        <w:rPr>
          <w:sz w:val="20"/>
          <w:szCs w:val="20"/>
        </w:rPr>
        <w:tab/>
      </w:r>
    </w:p>
    <w:p w:rsidR="00AE2949" w:rsidRPr="00123113" w:rsidRDefault="00AE2949" w:rsidP="00AE2949">
      <w:pPr>
        <w:tabs>
          <w:tab w:val="left" w:pos="1695"/>
        </w:tabs>
        <w:rPr>
          <w:sz w:val="20"/>
          <w:szCs w:val="20"/>
        </w:rPr>
      </w:pPr>
    </w:p>
    <w:p w:rsidR="00AE2949" w:rsidRPr="00123113" w:rsidRDefault="00AE2949" w:rsidP="00AE2949">
      <w:pPr>
        <w:jc w:val="center"/>
        <w:rPr>
          <w:sz w:val="20"/>
          <w:szCs w:val="20"/>
        </w:rPr>
      </w:pPr>
      <w:r w:rsidRPr="00123113">
        <w:rPr>
          <w:sz w:val="20"/>
          <w:szCs w:val="20"/>
        </w:rPr>
        <w:t xml:space="preserve">                                                                                          </w:t>
      </w:r>
    </w:p>
    <w:p w:rsidR="00AE2949" w:rsidRPr="00123113" w:rsidRDefault="00AE2949" w:rsidP="00AE2949">
      <w:pPr>
        <w:jc w:val="right"/>
        <w:rPr>
          <w:sz w:val="20"/>
          <w:szCs w:val="20"/>
        </w:rPr>
      </w:pPr>
      <w:r w:rsidRPr="00123113">
        <w:rPr>
          <w:sz w:val="20"/>
          <w:szCs w:val="20"/>
        </w:rPr>
        <w:t>Утвержден:</w:t>
      </w:r>
    </w:p>
    <w:p w:rsidR="00AE2949" w:rsidRPr="00123113" w:rsidRDefault="00AE2949" w:rsidP="00AE2949">
      <w:pPr>
        <w:jc w:val="center"/>
        <w:rPr>
          <w:sz w:val="20"/>
          <w:szCs w:val="20"/>
        </w:rPr>
      </w:pPr>
      <w:r w:rsidRPr="00123113">
        <w:rPr>
          <w:sz w:val="20"/>
          <w:szCs w:val="20"/>
        </w:rPr>
        <w:t xml:space="preserve">                                                                                                   решением Совета депутатов </w:t>
      </w:r>
    </w:p>
    <w:p w:rsidR="00AE2949" w:rsidRPr="00123113" w:rsidRDefault="00AE2949" w:rsidP="00AE2949">
      <w:pPr>
        <w:jc w:val="right"/>
        <w:rPr>
          <w:sz w:val="20"/>
          <w:szCs w:val="20"/>
        </w:rPr>
      </w:pPr>
      <w:r w:rsidRPr="00123113">
        <w:rPr>
          <w:sz w:val="20"/>
          <w:szCs w:val="20"/>
        </w:rPr>
        <w:t>Тёсово-Нетыльского сельского</w:t>
      </w:r>
    </w:p>
    <w:p w:rsidR="00AE2949" w:rsidRPr="00123113" w:rsidRDefault="00AE2949" w:rsidP="00AE2949">
      <w:pPr>
        <w:jc w:val="center"/>
        <w:rPr>
          <w:sz w:val="20"/>
          <w:szCs w:val="20"/>
        </w:rPr>
      </w:pPr>
      <w:r w:rsidRPr="00123113">
        <w:rPr>
          <w:sz w:val="20"/>
          <w:szCs w:val="20"/>
        </w:rPr>
        <w:t xml:space="preserve">                                                                                от 16.09.2024 №3</w:t>
      </w:r>
    </w:p>
    <w:p w:rsidR="00AE2949" w:rsidRPr="00123113" w:rsidRDefault="00AE2949" w:rsidP="00AE2949">
      <w:pPr>
        <w:jc w:val="center"/>
        <w:rPr>
          <w:sz w:val="20"/>
          <w:szCs w:val="20"/>
        </w:rPr>
      </w:pPr>
    </w:p>
    <w:p w:rsidR="00AE2949" w:rsidRPr="00123113" w:rsidRDefault="00AE2949" w:rsidP="00AE2949">
      <w:pPr>
        <w:jc w:val="center"/>
        <w:rPr>
          <w:sz w:val="20"/>
          <w:szCs w:val="20"/>
        </w:rPr>
      </w:pPr>
    </w:p>
    <w:p w:rsidR="00AE2949" w:rsidRPr="00123113" w:rsidRDefault="00AE2949" w:rsidP="00AE2949">
      <w:pPr>
        <w:jc w:val="center"/>
        <w:rPr>
          <w:b/>
          <w:sz w:val="20"/>
          <w:szCs w:val="20"/>
        </w:rPr>
      </w:pPr>
      <w:r w:rsidRPr="00123113">
        <w:rPr>
          <w:b/>
          <w:sz w:val="20"/>
          <w:szCs w:val="20"/>
        </w:rPr>
        <w:t>РЕГЛАМЕНТ</w:t>
      </w:r>
    </w:p>
    <w:p w:rsidR="00AE2949" w:rsidRPr="00123113" w:rsidRDefault="00AE2949" w:rsidP="00AE2949">
      <w:pPr>
        <w:jc w:val="center"/>
        <w:rPr>
          <w:b/>
          <w:sz w:val="20"/>
          <w:szCs w:val="20"/>
        </w:rPr>
      </w:pPr>
      <w:r w:rsidRPr="00123113">
        <w:rPr>
          <w:b/>
          <w:sz w:val="20"/>
          <w:szCs w:val="20"/>
        </w:rPr>
        <w:t>СОВЕТА ДЕПУТАТОВ ТЁСОВО-НЕТЫЛЬСКОГО СЕЛЬСКОГО ПОСЕЛЕНИЯ</w:t>
      </w:r>
    </w:p>
    <w:p w:rsidR="00AE2949" w:rsidRPr="00123113" w:rsidRDefault="00AE2949" w:rsidP="00AE2949">
      <w:pPr>
        <w:jc w:val="both"/>
        <w:rPr>
          <w:sz w:val="20"/>
          <w:szCs w:val="20"/>
        </w:rPr>
      </w:pPr>
    </w:p>
    <w:p w:rsidR="00AE2949" w:rsidRPr="00123113" w:rsidRDefault="00AE2949" w:rsidP="00AE2949">
      <w:pPr>
        <w:jc w:val="center"/>
        <w:rPr>
          <w:b/>
          <w:sz w:val="20"/>
          <w:szCs w:val="20"/>
        </w:rPr>
      </w:pPr>
      <w:bookmarkStart w:id="1" w:name="Par37"/>
      <w:bookmarkEnd w:id="1"/>
      <w:r w:rsidRPr="00123113">
        <w:rPr>
          <w:b/>
          <w:sz w:val="20"/>
          <w:szCs w:val="20"/>
        </w:rPr>
        <w:t>Глава 1. ОБЩИЕ ПОЛОЖЕНИЯ</w:t>
      </w:r>
    </w:p>
    <w:p w:rsidR="00AE2949" w:rsidRPr="00123113" w:rsidRDefault="00AE2949" w:rsidP="00AE2949">
      <w:pPr>
        <w:jc w:val="both"/>
        <w:rPr>
          <w:sz w:val="20"/>
          <w:szCs w:val="20"/>
        </w:rPr>
      </w:pPr>
    </w:p>
    <w:p w:rsidR="00AE2949" w:rsidRPr="00123113" w:rsidRDefault="00AE2949" w:rsidP="00AE2949">
      <w:pPr>
        <w:jc w:val="both"/>
        <w:rPr>
          <w:sz w:val="20"/>
          <w:szCs w:val="20"/>
        </w:rPr>
      </w:pPr>
      <w:bookmarkStart w:id="2" w:name="Par39"/>
      <w:bookmarkEnd w:id="2"/>
      <w:r w:rsidRPr="00123113">
        <w:rPr>
          <w:sz w:val="20"/>
          <w:szCs w:val="20"/>
        </w:rPr>
        <w:t>Статья 1. Совет депутатов Тёсово-Нетыльского сельского поселения</w:t>
      </w:r>
    </w:p>
    <w:p w:rsidR="00AE2949" w:rsidRPr="00123113" w:rsidRDefault="00AE2949" w:rsidP="00AE2949">
      <w:pPr>
        <w:jc w:val="both"/>
        <w:rPr>
          <w:sz w:val="20"/>
          <w:szCs w:val="20"/>
        </w:rPr>
      </w:pPr>
    </w:p>
    <w:p w:rsidR="00AE2949" w:rsidRPr="00123113" w:rsidRDefault="00AE2949" w:rsidP="00AE2949">
      <w:pPr>
        <w:ind w:firstLine="720"/>
        <w:jc w:val="both"/>
        <w:rPr>
          <w:sz w:val="20"/>
          <w:szCs w:val="20"/>
        </w:rPr>
      </w:pPr>
      <w:r w:rsidRPr="00123113">
        <w:rPr>
          <w:sz w:val="20"/>
          <w:szCs w:val="20"/>
        </w:rPr>
        <w:t>1. Совет депутатов Тёсово-Нетыльского сельского поселения (далее - Совет депутатов поселения) является представительным органом местного самоуправления Тёсово-Нетыльского сельского поселения.</w:t>
      </w:r>
    </w:p>
    <w:p w:rsidR="00AE2949" w:rsidRPr="00123113" w:rsidRDefault="00AE2949" w:rsidP="00AE2949">
      <w:pPr>
        <w:ind w:firstLine="720"/>
        <w:jc w:val="both"/>
        <w:rPr>
          <w:sz w:val="20"/>
          <w:szCs w:val="20"/>
        </w:rPr>
      </w:pPr>
      <w:r w:rsidRPr="00123113">
        <w:rPr>
          <w:sz w:val="20"/>
          <w:szCs w:val="20"/>
        </w:rPr>
        <w:t>2. Совет депутатов поселения состоит из 10 депутатов, избираемых на муниципальных выборах на основе всеобщего равного и прямого избирательного права при тайном голосовании в порядке, установленном областным законодательством.</w:t>
      </w:r>
    </w:p>
    <w:p w:rsidR="00AE2949" w:rsidRPr="00123113" w:rsidRDefault="00AE2949" w:rsidP="00AE2949">
      <w:pPr>
        <w:ind w:firstLine="720"/>
        <w:jc w:val="both"/>
        <w:rPr>
          <w:sz w:val="20"/>
          <w:szCs w:val="20"/>
        </w:rPr>
      </w:pPr>
      <w:r w:rsidRPr="00123113">
        <w:rPr>
          <w:sz w:val="20"/>
          <w:szCs w:val="20"/>
        </w:rPr>
        <w:lastRenderedPageBreak/>
        <w:t>3. Деятельность Совета депутатов поселения основывается на принципах свободного обсуждения и коллективного решения вопросов.</w:t>
      </w:r>
    </w:p>
    <w:p w:rsidR="00AE2949" w:rsidRPr="00123113" w:rsidRDefault="00AE2949" w:rsidP="00AE2949">
      <w:pPr>
        <w:ind w:firstLine="720"/>
        <w:jc w:val="both"/>
        <w:rPr>
          <w:sz w:val="20"/>
          <w:szCs w:val="20"/>
        </w:rPr>
      </w:pPr>
      <w:r w:rsidRPr="00123113">
        <w:rPr>
          <w:sz w:val="20"/>
          <w:szCs w:val="20"/>
        </w:rPr>
        <w:t>4. Деятельность Совета депутатов поселения осуществляется в соответствии с Конституцией Российской Федерации, федеральным и областным законодательством, Уставом Тёсово-Нетыльского сельского поселения, муниципальными правовыми актами Совета депутатов поселения, настоящим Регламентом.</w:t>
      </w:r>
    </w:p>
    <w:p w:rsidR="00AE2949" w:rsidRPr="00123113" w:rsidRDefault="00AE2949" w:rsidP="00AE2949">
      <w:pPr>
        <w:ind w:firstLine="720"/>
        <w:jc w:val="both"/>
        <w:rPr>
          <w:sz w:val="20"/>
          <w:szCs w:val="20"/>
        </w:rPr>
      </w:pPr>
      <w:r w:rsidRPr="00123113">
        <w:rPr>
          <w:sz w:val="20"/>
          <w:szCs w:val="20"/>
        </w:rPr>
        <w:t>5. Организацию деятельности Совета депутатов поселения осуществляет председатель Совета депутатов поселения в соответствии с настоящим Регламентом.</w:t>
      </w:r>
    </w:p>
    <w:p w:rsidR="00AE2949" w:rsidRPr="00123113" w:rsidRDefault="00AE2949" w:rsidP="00AE2949">
      <w:pPr>
        <w:ind w:firstLine="720"/>
        <w:jc w:val="both"/>
        <w:rPr>
          <w:sz w:val="20"/>
          <w:szCs w:val="20"/>
        </w:rPr>
      </w:pPr>
      <w:r w:rsidRPr="00123113">
        <w:rPr>
          <w:sz w:val="20"/>
          <w:szCs w:val="20"/>
        </w:rPr>
        <w:t>6. Организационное и правовое содействие деятельности Совета депутатов поселения осуществляет Администрация Тёсово-Нетыльского сельского поселения.</w:t>
      </w:r>
    </w:p>
    <w:p w:rsidR="00AE2949" w:rsidRPr="00123113" w:rsidRDefault="00AE2949" w:rsidP="00AE2949">
      <w:pPr>
        <w:jc w:val="both"/>
        <w:rPr>
          <w:sz w:val="20"/>
          <w:szCs w:val="20"/>
        </w:rPr>
      </w:pPr>
    </w:p>
    <w:p w:rsidR="00AE2949" w:rsidRPr="00123113" w:rsidRDefault="00AE2949" w:rsidP="00AE2949">
      <w:pPr>
        <w:jc w:val="center"/>
        <w:rPr>
          <w:b/>
          <w:sz w:val="20"/>
          <w:szCs w:val="20"/>
        </w:rPr>
      </w:pPr>
      <w:bookmarkStart w:id="3" w:name="Par53"/>
      <w:bookmarkEnd w:id="3"/>
      <w:r w:rsidRPr="00123113">
        <w:rPr>
          <w:b/>
          <w:sz w:val="20"/>
          <w:szCs w:val="20"/>
        </w:rPr>
        <w:t>Глава 2. СТРУКТУРА СОВЕТА ДЕПУТАТОВ ПОСЕЛЕНИЯ</w:t>
      </w:r>
    </w:p>
    <w:p w:rsidR="00AE2949" w:rsidRPr="00123113" w:rsidRDefault="00AE2949" w:rsidP="00AE2949">
      <w:pPr>
        <w:jc w:val="both"/>
        <w:rPr>
          <w:sz w:val="20"/>
          <w:szCs w:val="20"/>
        </w:rPr>
      </w:pPr>
    </w:p>
    <w:p w:rsidR="00AE2949" w:rsidRPr="00123113" w:rsidRDefault="00AE2949" w:rsidP="00AE2949">
      <w:pPr>
        <w:jc w:val="center"/>
        <w:rPr>
          <w:sz w:val="20"/>
          <w:szCs w:val="20"/>
        </w:rPr>
      </w:pPr>
      <w:bookmarkStart w:id="4" w:name="Par55"/>
      <w:bookmarkEnd w:id="4"/>
      <w:r w:rsidRPr="00123113">
        <w:rPr>
          <w:sz w:val="20"/>
          <w:szCs w:val="20"/>
        </w:rPr>
        <w:t>Статья 2. Структура Совета депутатов поселения</w:t>
      </w:r>
    </w:p>
    <w:p w:rsidR="00AE2949" w:rsidRPr="00123113" w:rsidRDefault="00AE2949" w:rsidP="00AE2949">
      <w:pPr>
        <w:jc w:val="center"/>
        <w:rPr>
          <w:sz w:val="20"/>
          <w:szCs w:val="20"/>
        </w:rPr>
      </w:pPr>
    </w:p>
    <w:p w:rsidR="00AE2949" w:rsidRPr="00123113" w:rsidRDefault="00AE2949" w:rsidP="00AE2949">
      <w:pPr>
        <w:ind w:firstLine="720"/>
        <w:jc w:val="both"/>
        <w:rPr>
          <w:sz w:val="20"/>
          <w:szCs w:val="20"/>
        </w:rPr>
      </w:pPr>
      <w:r w:rsidRPr="00123113">
        <w:rPr>
          <w:sz w:val="20"/>
          <w:szCs w:val="20"/>
        </w:rPr>
        <w:t>1. Структуру Совета депутатов поселения составляют:</w:t>
      </w:r>
    </w:p>
    <w:p w:rsidR="00AE2949" w:rsidRPr="00123113" w:rsidRDefault="00AE2949" w:rsidP="00AE2949">
      <w:pPr>
        <w:ind w:firstLine="720"/>
        <w:jc w:val="both"/>
        <w:rPr>
          <w:sz w:val="20"/>
          <w:szCs w:val="20"/>
        </w:rPr>
      </w:pPr>
      <w:r w:rsidRPr="00123113">
        <w:rPr>
          <w:sz w:val="20"/>
          <w:szCs w:val="20"/>
        </w:rPr>
        <w:t>- председатель Совета депутатов поселения;</w:t>
      </w:r>
    </w:p>
    <w:p w:rsidR="00AE2949" w:rsidRPr="00123113" w:rsidRDefault="00AE2949" w:rsidP="00AE2949">
      <w:pPr>
        <w:ind w:firstLine="720"/>
        <w:jc w:val="both"/>
        <w:rPr>
          <w:sz w:val="20"/>
          <w:szCs w:val="20"/>
        </w:rPr>
      </w:pPr>
      <w:r w:rsidRPr="00123113">
        <w:rPr>
          <w:sz w:val="20"/>
          <w:szCs w:val="20"/>
        </w:rPr>
        <w:t>- заместитель председателя Совета депутатов поселения;</w:t>
      </w:r>
    </w:p>
    <w:p w:rsidR="00AE2949" w:rsidRPr="00123113" w:rsidRDefault="00AE2949" w:rsidP="00AE2949">
      <w:pPr>
        <w:ind w:firstLine="720"/>
        <w:jc w:val="both"/>
        <w:rPr>
          <w:sz w:val="20"/>
          <w:szCs w:val="20"/>
        </w:rPr>
      </w:pPr>
      <w:r w:rsidRPr="00123113">
        <w:rPr>
          <w:sz w:val="20"/>
          <w:szCs w:val="20"/>
        </w:rPr>
        <w:t>- депутаты Совета депутатов поселения.</w:t>
      </w:r>
    </w:p>
    <w:p w:rsidR="00AE2949" w:rsidRPr="00123113" w:rsidRDefault="00AE2949" w:rsidP="00AE2949">
      <w:pPr>
        <w:ind w:firstLine="720"/>
        <w:jc w:val="both"/>
        <w:rPr>
          <w:sz w:val="20"/>
          <w:szCs w:val="20"/>
        </w:rPr>
      </w:pPr>
      <w:r w:rsidRPr="00123113">
        <w:rPr>
          <w:sz w:val="20"/>
          <w:szCs w:val="20"/>
        </w:rPr>
        <w:t>2. Для предварительного рассмотрения и подготовки вопросов, разрешение которых относится к полномочиям Совета депутатов поселения, в том числе для осуществления контрольных функций, подготовки проектов муниципальных правовых актов, Совет депутатов поселения вправе создавать комиссии из числа депутатов.</w:t>
      </w:r>
    </w:p>
    <w:p w:rsidR="00AE2949" w:rsidRPr="00123113" w:rsidRDefault="00AE2949" w:rsidP="00AE2949">
      <w:pPr>
        <w:jc w:val="both"/>
        <w:rPr>
          <w:sz w:val="20"/>
          <w:szCs w:val="20"/>
        </w:rPr>
      </w:pPr>
    </w:p>
    <w:p w:rsidR="00AE2949" w:rsidRPr="00123113" w:rsidRDefault="00AE2949" w:rsidP="00AE2949">
      <w:pPr>
        <w:jc w:val="center"/>
        <w:rPr>
          <w:sz w:val="20"/>
          <w:szCs w:val="20"/>
        </w:rPr>
      </w:pPr>
      <w:bookmarkStart w:id="5" w:name="Par64"/>
      <w:bookmarkEnd w:id="5"/>
      <w:r w:rsidRPr="00123113">
        <w:rPr>
          <w:sz w:val="20"/>
          <w:szCs w:val="20"/>
        </w:rPr>
        <w:t>Статья 3. Председатель Совета депутатов поселения</w:t>
      </w:r>
    </w:p>
    <w:p w:rsidR="00AE2949" w:rsidRPr="00123113" w:rsidRDefault="00AE2949" w:rsidP="00AE2949">
      <w:pPr>
        <w:jc w:val="both"/>
        <w:rPr>
          <w:sz w:val="20"/>
          <w:szCs w:val="20"/>
        </w:rPr>
      </w:pPr>
    </w:p>
    <w:p w:rsidR="00AE2949" w:rsidRPr="00123113" w:rsidRDefault="00AE2949" w:rsidP="00AE2949">
      <w:pPr>
        <w:ind w:firstLine="720"/>
        <w:jc w:val="both"/>
        <w:rPr>
          <w:sz w:val="20"/>
          <w:szCs w:val="20"/>
        </w:rPr>
      </w:pPr>
      <w:r w:rsidRPr="00123113">
        <w:rPr>
          <w:sz w:val="20"/>
          <w:szCs w:val="20"/>
        </w:rPr>
        <w:t>1. Полномочия председателя Совета депутатов исполняет Глава Тёсово-Нетыльского сельского поселения.</w:t>
      </w:r>
    </w:p>
    <w:p w:rsidR="00AE2949" w:rsidRPr="00123113" w:rsidRDefault="00AE2949" w:rsidP="00AE2949">
      <w:pPr>
        <w:ind w:firstLine="720"/>
        <w:jc w:val="both"/>
        <w:rPr>
          <w:sz w:val="20"/>
          <w:szCs w:val="20"/>
        </w:rPr>
      </w:pPr>
      <w:r w:rsidRPr="00123113">
        <w:rPr>
          <w:sz w:val="20"/>
          <w:szCs w:val="20"/>
        </w:rPr>
        <w:t>2. Председатель Совета депутатов поселения:</w:t>
      </w:r>
    </w:p>
    <w:p w:rsidR="00AE2949" w:rsidRPr="00123113" w:rsidRDefault="00AE2949" w:rsidP="00AE2949">
      <w:pPr>
        <w:ind w:firstLine="720"/>
        <w:jc w:val="both"/>
        <w:rPr>
          <w:sz w:val="20"/>
          <w:szCs w:val="20"/>
        </w:rPr>
      </w:pPr>
      <w:r w:rsidRPr="00123113">
        <w:rPr>
          <w:sz w:val="20"/>
          <w:szCs w:val="20"/>
        </w:rPr>
        <w:t>1) представляет Совет депутатов поселения в отношениях с населением,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иными физическими и юридическими лицами;</w:t>
      </w:r>
    </w:p>
    <w:p w:rsidR="00AE2949" w:rsidRPr="00123113" w:rsidRDefault="00AE2949" w:rsidP="00AE2949">
      <w:pPr>
        <w:ind w:firstLine="720"/>
        <w:jc w:val="both"/>
        <w:rPr>
          <w:sz w:val="20"/>
          <w:szCs w:val="20"/>
        </w:rPr>
      </w:pPr>
      <w:r w:rsidRPr="00123113">
        <w:rPr>
          <w:sz w:val="20"/>
          <w:szCs w:val="20"/>
        </w:rPr>
        <w:t>2) созывает заседания Совета депутатов поселения, доводит до сведения депутатов время и место их проведения, а также проект повестки дня и проекты решений Совета депутатов поселения;</w:t>
      </w:r>
    </w:p>
    <w:p w:rsidR="00AE2949" w:rsidRPr="00123113" w:rsidRDefault="00AE2949" w:rsidP="00AE2949">
      <w:pPr>
        <w:ind w:firstLine="720"/>
        <w:jc w:val="both"/>
        <w:rPr>
          <w:sz w:val="20"/>
          <w:szCs w:val="20"/>
        </w:rPr>
      </w:pPr>
      <w:r w:rsidRPr="00123113">
        <w:rPr>
          <w:sz w:val="20"/>
          <w:szCs w:val="20"/>
        </w:rPr>
        <w:t>3) осуществляет руководство подготовкой заседаний и вопросов, вносимых на рассмотрение Совета депутатов поселения;</w:t>
      </w:r>
    </w:p>
    <w:p w:rsidR="00AE2949" w:rsidRPr="00123113" w:rsidRDefault="00AE2949" w:rsidP="00AE2949">
      <w:pPr>
        <w:ind w:firstLine="720"/>
        <w:jc w:val="both"/>
        <w:rPr>
          <w:sz w:val="20"/>
          <w:szCs w:val="20"/>
        </w:rPr>
      </w:pPr>
      <w:r w:rsidRPr="00123113">
        <w:rPr>
          <w:sz w:val="20"/>
          <w:szCs w:val="20"/>
        </w:rPr>
        <w:t>4) ведет заседания в соответствии с настоящим Регламентом;</w:t>
      </w:r>
    </w:p>
    <w:p w:rsidR="00AE2949" w:rsidRPr="00123113" w:rsidRDefault="00AE2949" w:rsidP="00AE2949">
      <w:pPr>
        <w:ind w:firstLine="720"/>
        <w:jc w:val="both"/>
        <w:rPr>
          <w:sz w:val="20"/>
          <w:szCs w:val="20"/>
        </w:rPr>
      </w:pPr>
      <w:r w:rsidRPr="00123113">
        <w:rPr>
          <w:sz w:val="20"/>
          <w:szCs w:val="20"/>
        </w:rPr>
        <w:t>5) оказывает содействие депутатам Совета депутатов поселения в осуществлении ими своих полномочий;</w:t>
      </w:r>
    </w:p>
    <w:p w:rsidR="00AE2949" w:rsidRPr="00123113" w:rsidRDefault="00AE2949" w:rsidP="00AE2949">
      <w:pPr>
        <w:ind w:firstLine="720"/>
        <w:jc w:val="both"/>
        <w:rPr>
          <w:sz w:val="20"/>
          <w:szCs w:val="20"/>
        </w:rPr>
      </w:pPr>
      <w:r w:rsidRPr="00123113">
        <w:rPr>
          <w:sz w:val="20"/>
          <w:szCs w:val="20"/>
        </w:rPr>
        <w:t>6) организует в Совете депутатов поселения рассмотрение обращений и заявлений физических и юридических лиц;</w:t>
      </w:r>
    </w:p>
    <w:p w:rsidR="00AE2949" w:rsidRPr="00123113" w:rsidRDefault="00AE2949" w:rsidP="00AE2949">
      <w:pPr>
        <w:ind w:firstLine="720"/>
        <w:jc w:val="both"/>
        <w:rPr>
          <w:sz w:val="20"/>
          <w:szCs w:val="20"/>
        </w:rPr>
      </w:pPr>
      <w:r w:rsidRPr="00123113">
        <w:rPr>
          <w:sz w:val="20"/>
          <w:szCs w:val="20"/>
        </w:rPr>
        <w:t>7) принимает меры по обеспечению гласности и учету общественного мнения в работе Совета депутатов поселения;</w:t>
      </w:r>
    </w:p>
    <w:p w:rsidR="00AE2949" w:rsidRPr="00123113" w:rsidRDefault="00AE2949" w:rsidP="00AE2949">
      <w:pPr>
        <w:ind w:firstLine="720"/>
        <w:jc w:val="both"/>
        <w:rPr>
          <w:sz w:val="20"/>
          <w:szCs w:val="20"/>
        </w:rPr>
      </w:pPr>
      <w:r w:rsidRPr="00123113">
        <w:rPr>
          <w:sz w:val="20"/>
          <w:szCs w:val="20"/>
        </w:rPr>
        <w:t>8) от имени Совета депутатов поселения подписывает исковые заявления, направляемые в суд или арбитражный суд в случаях, предусмотренных законодательством Российской Федерации;</w:t>
      </w:r>
    </w:p>
    <w:p w:rsidR="00AE2949" w:rsidRPr="00123113" w:rsidRDefault="00AE2949" w:rsidP="00AE2949">
      <w:pPr>
        <w:ind w:firstLine="720"/>
        <w:jc w:val="both"/>
        <w:rPr>
          <w:sz w:val="20"/>
          <w:szCs w:val="20"/>
        </w:rPr>
      </w:pPr>
      <w:r w:rsidRPr="00123113">
        <w:rPr>
          <w:sz w:val="20"/>
          <w:szCs w:val="20"/>
        </w:rPr>
        <w:t>9) решает иные вопросы, которые возложены на него действующим законодательством и Уставом Тёсово-Нетыльского сельского поселения.</w:t>
      </w:r>
    </w:p>
    <w:p w:rsidR="00AE2949" w:rsidRPr="00123113" w:rsidRDefault="00AE2949" w:rsidP="00AE2949">
      <w:pPr>
        <w:ind w:firstLine="720"/>
        <w:jc w:val="both"/>
        <w:rPr>
          <w:sz w:val="20"/>
          <w:szCs w:val="20"/>
        </w:rPr>
      </w:pPr>
      <w:r w:rsidRPr="00123113">
        <w:rPr>
          <w:sz w:val="20"/>
          <w:szCs w:val="20"/>
        </w:rPr>
        <w:t>3. Председатель Совета депутатов поселения осуществляет свои полномочия на непостоянной основе без отрыва от основной деятельности (работы).</w:t>
      </w:r>
    </w:p>
    <w:p w:rsidR="00AE2949" w:rsidRPr="00123113" w:rsidRDefault="00AE2949" w:rsidP="00AE2949">
      <w:pPr>
        <w:ind w:firstLine="720"/>
        <w:jc w:val="both"/>
        <w:rPr>
          <w:i/>
          <w:sz w:val="20"/>
          <w:szCs w:val="20"/>
        </w:rPr>
      </w:pPr>
      <w:r w:rsidRPr="00123113">
        <w:rPr>
          <w:i/>
          <w:sz w:val="20"/>
          <w:szCs w:val="20"/>
        </w:rPr>
        <w:t>4. Председатель Совета депутатов поселения подотчетен Совету депутатов поселения и может быть отозван путем тайного голосования на заседании Совета депутатов поселения.</w:t>
      </w:r>
    </w:p>
    <w:p w:rsidR="00AE2949" w:rsidRPr="00123113" w:rsidRDefault="00AE2949" w:rsidP="00AE2949">
      <w:pPr>
        <w:jc w:val="both"/>
        <w:rPr>
          <w:sz w:val="20"/>
          <w:szCs w:val="20"/>
        </w:rPr>
      </w:pPr>
    </w:p>
    <w:p w:rsidR="00AE2949" w:rsidRPr="00123113" w:rsidRDefault="00AE2949" w:rsidP="00AE2949">
      <w:pPr>
        <w:jc w:val="center"/>
        <w:rPr>
          <w:sz w:val="20"/>
          <w:szCs w:val="20"/>
        </w:rPr>
      </w:pPr>
      <w:bookmarkStart w:id="6" w:name="Par83"/>
      <w:bookmarkEnd w:id="6"/>
      <w:r w:rsidRPr="00123113">
        <w:rPr>
          <w:sz w:val="20"/>
          <w:szCs w:val="20"/>
        </w:rPr>
        <w:t>Статья 4. Заместитель председателя Совета депутатов поселения</w:t>
      </w:r>
    </w:p>
    <w:p w:rsidR="00AE2949" w:rsidRPr="00123113" w:rsidRDefault="00AE2949" w:rsidP="00AE2949">
      <w:pPr>
        <w:jc w:val="both"/>
        <w:rPr>
          <w:sz w:val="20"/>
          <w:szCs w:val="20"/>
        </w:rPr>
      </w:pPr>
    </w:p>
    <w:p w:rsidR="00AE2949" w:rsidRPr="00123113" w:rsidRDefault="00AE2949" w:rsidP="00AE2949">
      <w:pPr>
        <w:ind w:firstLine="720"/>
        <w:jc w:val="both"/>
        <w:rPr>
          <w:sz w:val="20"/>
          <w:szCs w:val="20"/>
        </w:rPr>
      </w:pPr>
      <w:r w:rsidRPr="00123113">
        <w:rPr>
          <w:sz w:val="20"/>
          <w:szCs w:val="20"/>
        </w:rPr>
        <w:t>1. Заместитель председателя Совета депутатов поселения избирается в порядке, установленном статьей 14 настоящего Регламента.</w:t>
      </w:r>
    </w:p>
    <w:p w:rsidR="00AE2949" w:rsidRPr="00123113" w:rsidRDefault="00AE2949" w:rsidP="00AE2949">
      <w:pPr>
        <w:ind w:firstLine="720"/>
        <w:jc w:val="both"/>
        <w:rPr>
          <w:sz w:val="20"/>
          <w:szCs w:val="20"/>
        </w:rPr>
      </w:pPr>
      <w:r w:rsidRPr="00123113">
        <w:rPr>
          <w:sz w:val="20"/>
          <w:szCs w:val="20"/>
        </w:rPr>
        <w:t>2. Заместитель председателя Совета депутатов поселения исполняет обязанности председателя Совета депутатов поселения в случае его отсутствия или невозможности выполнения им своих обязанностей.</w:t>
      </w:r>
    </w:p>
    <w:p w:rsidR="00AE2949" w:rsidRPr="00123113" w:rsidRDefault="00AE2949" w:rsidP="00AE2949">
      <w:pPr>
        <w:ind w:firstLine="720"/>
        <w:jc w:val="both"/>
        <w:rPr>
          <w:sz w:val="20"/>
          <w:szCs w:val="20"/>
        </w:rPr>
      </w:pPr>
      <w:r w:rsidRPr="00123113">
        <w:rPr>
          <w:sz w:val="20"/>
          <w:szCs w:val="20"/>
        </w:rPr>
        <w:t>3. Функциями заместителя председателя Совета депутатов поселения являются:</w:t>
      </w:r>
    </w:p>
    <w:p w:rsidR="00AE2949" w:rsidRPr="00123113" w:rsidRDefault="00AE2949" w:rsidP="00AE2949">
      <w:pPr>
        <w:ind w:firstLine="720"/>
        <w:jc w:val="both"/>
        <w:rPr>
          <w:sz w:val="20"/>
          <w:szCs w:val="20"/>
        </w:rPr>
      </w:pPr>
      <w:r w:rsidRPr="00123113">
        <w:rPr>
          <w:sz w:val="20"/>
          <w:szCs w:val="20"/>
        </w:rPr>
        <w:t>- координация работы комиссий Совета депутатов поселения;</w:t>
      </w:r>
    </w:p>
    <w:p w:rsidR="00AE2949" w:rsidRPr="00123113" w:rsidRDefault="00AE2949" w:rsidP="00AE2949">
      <w:pPr>
        <w:ind w:firstLine="720"/>
        <w:jc w:val="both"/>
        <w:rPr>
          <w:sz w:val="20"/>
          <w:szCs w:val="20"/>
        </w:rPr>
      </w:pPr>
      <w:r w:rsidRPr="00123113">
        <w:rPr>
          <w:sz w:val="20"/>
          <w:szCs w:val="20"/>
        </w:rPr>
        <w:t>- выполнение поручений председателя Совета депутатов поселения.</w:t>
      </w:r>
    </w:p>
    <w:p w:rsidR="00AE2949" w:rsidRPr="00123113" w:rsidRDefault="00AE2949" w:rsidP="00AE2949">
      <w:pPr>
        <w:jc w:val="both"/>
        <w:rPr>
          <w:color w:val="FF0000"/>
          <w:sz w:val="20"/>
          <w:szCs w:val="20"/>
        </w:rPr>
      </w:pPr>
    </w:p>
    <w:p w:rsidR="00AE2949" w:rsidRPr="00123113" w:rsidRDefault="00AE2949" w:rsidP="00AE2949">
      <w:pPr>
        <w:jc w:val="center"/>
        <w:rPr>
          <w:sz w:val="20"/>
          <w:szCs w:val="20"/>
        </w:rPr>
      </w:pPr>
      <w:r w:rsidRPr="00123113">
        <w:rPr>
          <w:sz w:val="20"/>
          <w:szCs w:val="20"/>
        </w:rPr>
        <w:t>Статья 5. Депутаты Совета депутатов</w:t>
      </w:r>
    </w:p>
    <w:p w:rsidR="00AE2949" w:rsidRPr="00123113" w:rsidRDefault="00AE2949" w:rsidP="00AE2949">
      <w:pPr>
        <w:jc w:val="center"/>
        <w:rPr>
          <w:sz w:val="20"/>
          <w:szCs w:val="20"/>
        </w:rPr>
      </w:pPr>
    </w:p>
    <w:p w:rsidR="00AE2949" w:rsidRPr="00123113" w:rsidRDefault="00AE2949" w:rsidP="00AE2949">
      <w:pPr>
        <w:ind w:firstLine="720"/>
        <w:jc w:val="both"/>
        <w:rPr>
          <w:sz w:val="20"/>
          <w:szCs w:val="20"/>
        </w:rPr>
      </w:pPr>
      <w:r w:rsidRPr="00123113">
        <w:rPr>
          <w:sz w:val="20"/>
          <w:szCs w:val="20"/>
        </w:rPr>
        <w:lastRenderedPageBreak/>
        <w:t>1. Депутату Совета депутатов обеспечиваются условия для беспрепятственного осуществления своих полномочий.</w:t>
      </w:r>
    </w:p>
    <w:p w:rsidR="00AE2949" w:rsidRPr="00123113" w:rsidRDefault="00AE2949" w:rsidP="00AE2949">
      <w:pPr>
        <w:ind w:firstLine="720"/>
        <w:jc w:val="both"/>
        <w:rPr>
          <w:sz w:val="20"/>
          <w:szCs w:val="20"/>
        </w:rPr>
      </w:pPr>
      <w:r w:rsidRPr="00123113">
        <w:rPr>
          <w:sz w:val="20"/>
          <w:szCs w:val="20"/>
        </w:rPr>
        <w:t>2. Депутаты осуществляют свою деятельность в Совете депутатов как без отрыва от основной работы.</w:t>
      </w:r>
    </w:p>
    <w:p w:rsidR="00AE2949" w:rsidRPr="00123113" w:rsidRDefault="00AE2949" w:rsidP="00AE2949">
      <w:pPr>
        <w:ind w:firstLine="720"/>
        <w:jc w:val="both"/>
        <w:rPr>
          <w:sz w:val="20"/>
          <w:szCs w:val="20"/>
        </w:rPr>
      </w:pPr>
      <w:r w:rsidRPr="00123113">
        <w:rPr>
          <w:sz w:val="20"/>
          <w:szCs w:val="20"/>
        </w:rPr>
        <w:t>3. Депутаты Совета депутатов избираются на срок полномочий Совета депутатов. Полномочия депутата начинаются со дня его избрания и прекращаются со дня начала работы Совета депутатов нового созыва.</w:t>
      </w:r>
    </w:p>
    <w:p w:rsidR="00AE2949" w:rsidRPr="00123113" w:rsidRDefault="00AE2949" w:rsidP="00AE2949">
      <w:pPr>
        <w:ind w:firstLine="720"/>
        <w:jc w:val="both"/>
        <w:rPr>
          <w:sz w:val="20"/>
          <w:szCs w:val="20"/>
        </w:rPr>
      </w:pPr>
      <w:r w:rsidRPr="00123113">
        <w:rPr>
          <w:sz w:val="20"/>
          <w:szCs w:val="20"/>
        </w:rPr>
        <w:t>4. Депутаты информируют избирателей о своей деятельности во время встреч с ними, а также через средства массовой информации.</w:t>
      </w:r>
    </w:p>
    <w:p w:rsidR="00AE2949" w:rsidRPr="00123113" w:rsidRDefault="00AE2949" w:rsidP="00AE2949">
      <w:pPr>
        <w:ind w:firstLine="720"/>
        <w:jc w:val="both"/>
        <w:rPr>
          <w:sz w:val="20"/>
          <w:szCs w:val="20"/>
        </w:rPr>
      </w:pPr>
      <w:r w:rsidRPr="00123113">
        <w:rPr>
          <w:sz w:val="20"/>
          <w:szCs w:val="20"/>
        </w:rPr>
        <w:t>Порядок осуществления депутатами своих полномочий, порядок проведения депутатских отчетов, устанавливаются Советом депутатов в соответствии с федеральным законодательством.</w:t>
      </w:r>
    </w:p>
    <w:p w:rsidR="00AE2949" w:rsidRPr="00123113" w:rsidRDefault="00AE2949" w:rsidP="00AE2949">
      <w:pPr>
        <w:ind w:firstLine="720"/>
        <w:jc w:val="both"/>
        <w:rPr>
          <w:sz w:val="20"/>
          <w:szCs w:val="20"/>
        </w:rPr>
      </w:pPr>
      <w:r w:rsidRPr="00123113">
        <w:rPr>
          <w:sz w:val="20"/>
          <w:szCs w:val="20"/>
        </w:rPr>
        <w:t>5. Депутат обязан:</w:t>
      </w:r>
    </w:p>
    <w:p w:rsidR="00AE2949" w:rsidRPr="00123113" w:rsidRDefault="00AE2949" w:rsidP="00AE2949">
      <w:pPr>
        <w:jc w:val="both"/>
        <w:rPr>
          <w:sz w:val="20"/>
          <w:szCs w:val="20"/>
        </w:rPr>
      </w:pPr>
      <w:r w:rsidRPr="00123113">
        <w:rPr>
          <w:sz w:val="20"/>
          <w:szCs w:val="20"/>
        </w:rPr>
        <w:t>-  принимать личное участие в заседаниях Совета депутатов;</w:t>
      </w:r>
    </w:p>
    <w:p w:rsidR="00AE2949" w:rsidRPr="00123113" w:rsidRDefault="00AE2949" w:rsidP="00AE2949">
      <w:pPr>
        <w:jc w:val="both"/>
        <w:rPr>
          <w:sz w:val="20"/>
          <w:szCs w:val="20"/>
        </w:rPr>
      </w:pPr>
      <w:r w:rsidRPr="00123113">
        <w:rPr>
          <w:sz w:val="20"/>
          <w:szCs w:val="20"/>
        </w:rPr>
        <w:t>- соблюдать настоящий регламент;</w:t>
      </w:r>
    </w:p>
    <w:p w:rsidR="00AE2949" w:rsidRPr="00123113" w:rsidRDefault="00AE2949" w:rsidP="00AE2949">
      <w:pPr>
        <w:jc w:val="both"/>
        <w:rPr>
          <w:sz w:val="20"/>
          <w:szCs w:val="20"/>
        </w:rPr>
      </w:pPr>
      <w:r w:rsidRPr="00123113">
        <w:rPr>
          <w:sz w:val="20"/>
          <w:szCs w:val="20"/>
        </w:rPr>
        <w:t>- голосовать лично;</w:t>
      </w:r>
    </w:p>
    <w:p w:rsidR="00AE2949" w:rsidRPr="00123113" w:rsidRDefault="00AE2949" w:rsidP="00AE2949">
      <w:pPr>
        <w:ind w:firstLine="720"/>
        <w:jc w:val="both"/>
        <w:rPr>
          <w:sz w:val="20"/>
          <w:szCs w:val="20"/>
        </w:rPr>
      </w:pPr>
      <w:r w:rsidRPr="00123113">
        <w:rPr>
          <w:sz w:val="20"/>
          <w:szCs w:val="20"/>
        </w:rPr>
        <w:t>6. При неучастии депутата Совета депутатов в его заседаниях более двух раз подряд без уважительной причины вопрос о работе депутата может быть поставлен на обсуждение Совета депутатов с последующей информацией избирателей.</w:t>
      </w:r>
    </w:p>
    <w:p w:rsidR="00AE2949" w:rsidRPr="00123113" w:rsidRDefault="00AE2949" w:rsidP="00AE2949">
      <w:pPr>
        <w:jc w:val="both"/>
        <w:rPr>
          <w:sz w:val="20"/>
          <w:szCs w:val="20"/>
        </w:rPr>
      </w:pPr>
    </w:p>
    <w:p w:rsidR="00AE2949" w:rsidRPr="00123113" w:rsidRDefault="00AE2949" w:rsidP="00AE2949">
      <w:pPr>
        <w:jc w:val="center"/>
        <w:rPr>
          <w:sz w:val="20"/>
          <w:szCs w:val="20"/>
        </w:rPr>
      </w:pPr>
      <w:bookmarkStart w:id="7" w:name="Par93"/>
      <w:bookmarkEnd w:id="7"/>
      <w:r w:rsidRPr="00123113">
        <w:rPr>
          <w:sz w:val="20"/>
          <w:szCs w:val="20"/>
        </w:rPr>
        <w:t>Статья 6. Комиссии Совета депутатов поселения</w:t>
      </w:r>
    </w:p>
    <w:p w:rsidR="00AE2949" w:rsidRPr="00123113" w:rsidRDefault="00AE2949" w:rsidP="00AE2949">
      <w:pPr>
        <w:jc w:val="both"/>
        <w:rPr>
          <w:sz w:val="20"/>
          <w:szCs w:val="20"/>
        </w:rPr>
      </w:pPr>
    </w:p>
    <w:p w:rsidR="00AE2949" w:rsidRPr="00123113" w:rsidRDefault="00AE2949" w:rsidP="00AE2949">
      <w:pPr>
        <w:ind w:firstLine="720"/>
        <w:jc w:val="both"/>
        <w:rPr>
          <w:sz w:val="20"/>
          <w:szCs w:val="20"/>
        </w:rPr>
      </w:pPr>
      <w:r w:rsidRPr="00123113">
        <w:rPr>
          <w:sz w:val="20"/>
          <w:szCs w:val="20"/>
        </w:rPr>
        <w:t>1. Комиссии Совета депутатов поселения (временные и постоянные) могут образовываться на срок, не превышающий срок полномочий Совета депутатов поселения данного созыва.</w:t>
      </w:r>
    </w:p>
    <w:p w:rsidR="00AE2949" w:rsidRPr="00123113" w:rsidRDefault="00AE2949" w:rsidP="00AE2949">
      <w:pPr>
        <w:ind w:firstLine="720"/>
        <w:jc w:val="both"/>
        <w:rPr>
          <w:sz w:val="20"/>
          <w:szCs w:val="20"/>
        </w:rPr>
      </w:pPr>
      <w:r w:rsidRPr="00123113">
        <w:rPr>
          <w:sz w:val="20"/>
          <w:szCs w:val="20"/>
        </w:rPr>
        <w:t>2. Состав соответствующей комиссии утверждается Советом депутатов поселения большинством голосов от общего числа депутатов Совета депутатов поселения. Решение об утверждении состава, внесении изменений в состав комиссий оформляется решением Совета депутатов поселения.</w:t>
      </w:r>
    </w:p>
    <w:p w:rsidR="00AE2949" w:rsidRPr="00123113" w:rsidRDefault="00AE2949" w:rsidP="00AE2949">
      <w:pPr>
        <w:ind w:firstLine="720"/>
        <w:jc w:val="both"/>
        <w:rPr>
          <w:sz w:val="20"/>
          <w:szCs w:val="20"/>
        </w:rPr>
      </w:pPr>
      <w:r w:rsidRPr="00123113">
        <w:rPr>
          <w:sz w:val="20"/>
          <w:szCs w:val="20"/>
        </w:rPr>
        <w:t>3. Структура, порядок формирования, полномочия и организация работы комиссий определяются Советом депутатов поселения в утверждаемом им положении о соответствующей комиссии.</w:t>
      </w:r>
    </w:p>
    <w:p w:rsidR="00AE2949" w:rsidRPr="00123113" w:rsidRDefault="00AE2949" w:rsidP="00AE2949">
      <w:pPr>
        <w:ind w:firstLine="720"/>
        <w:jc w:val="both"/>
        <w:rPr>
          <w:sz w:val="20"/>
          <w:szCs w:val="20"/>
        </w:rPr>
      </w:pPr>
      <w:r w:rsidRPr="00123113">
        <w:rPr>
          <w:sz w:val="20"/>
          <w:szCs w:val="20"/>
        </w:rPr>
        <w:t>4. Депутаты Совета депутатов поселения включаются в состав комиссий на основании собственного заявления и (или) предложений председателя Совета депутатов поселения, заместителя председателя Совета депутатов поселения.</w:t>
      </w:r>
    </w:p>
    <w:p w:rsidR="00AE2949" w:rsidRPr="00123113" w:rsidRDefault="00AE2949" w:rsidP="00AE2949">
      <w:pPr>
        <w:ind w:firstLine="720"/>
        <w:jc w:val="both"/>
        <w:rPr>
          <w:sz w:val="20"/>
          <w:szCs w:val="20"/>
        </w:rPr>
      </w:pPr>
      <w:r w:rsidRPr="00123113">
        <w:rPr>
          <w:sz w:val="20"/>
          <w:szCs w:val="20"/>
        </w:rPr>
        <w:t>5. Председатель Совета депутатов поселения не может быть избран в состав комиссии. Заместитель председателя Совета депутатов поселения может быть одновременно председателем одной из комиссий Совета депутатов поселения.</w:t>
      </w:r>
    </w:p>
    <w:p w:rsidR="00AE2949" w:rsidRPr="00123113" w:rsidRDefault="00AE2949" w:rsidP="00AE2949">
      <w:pPr>
        <w:ind w:firstLine="720"/>
        <w:jc w:val="both"/>
        <w:rPr>
          <w:sz w:val="20"/>
          <w:szCs w:val="20"/>
        </w:rPr>
      </w:pPr>
      <w:r w:rsidRPr="00123113">
        <w:rPr>
          <w:sz w:val="20"/>
          <w:szCs w:val="20"/>
        </w:rPr>
        <w:t>6. Из своего состава члены каждой комиссии путем открытого либо тайного голосования избирают председателя, заместителя председателя и секретаря.</w:t>
      </w:r>
    </w:p>
    <w:p w:rsidR="00AE2949" w:rsidRPr="00123113" w:rsidRDefault="00AE2949" w:rsidP="00AE2949">
      <w:pPr>
        <w:jc w:val="both"/>
        <w:rPr>
          <w:sz w:val="20"/>
          <w:szCs w:val="20"/>
        </w:rPr>
      </w:pPr>
    </w:p>
    <w:p w:rsidR="00AE2949" w:rsidRPr="00123113" w:rsidRDefault="00AE2949" w:rsidP="00AE2949">
      <w:pPr>
        <w:jc w:val="center"/>
        <w:rPr>
          <w:sz w:val="20"/>
          <w:szCs w:val="20"/>
        </w:rPr>
      </w:pPr>
      <w:bookmarkStart w:id="8" w:name="Par107"/>
      <w:bookmarkEnd w:id="8"/>
      <w:r w:rsidRPr="00123113">
        <w:rPr>
          <w:sz w:val="20"/>
          <w:szCs w:val="20"/>
        </w:rPr>
        <w:t>Статья 7. Планирование работы Совета депутатов поселения</w:t>
      </w:r>
    </w:p>
    <w:p w:rsidR="00AE2949" w:rsidRPr="00123113" w:rsidRDefault="00AE2949" w:rsidP="00AE2949">
      <w:pPr>
        <w:jc w:val="center"/>
        <w:rPr>
          <w:sz w:val="20"/>
          <w:szCs w:val="20"/>
        </w:rPr>
      </w:pPr>
    </w:p>
    <w:p w:rsidR="00AE2949" w:rsidRPr="00123113" w:rsidRDefault="00AE2949" w:rsidP="00AE2949">
      <w:pPr>
        <w:ind w:firstLine="720"/>
        <w:jc w:val="both"/>
        <w:rPr>
          <w:sz w:val="20"/>
          <w:szCs w:val="20"/>
        </w:rPr>
      </w:pPr>
      <w:r w:rsidRPr="00123113">
        <w:rPr>
          <w:sz w:val="20"/>
          <w:szCs w:val="20"/>
        </w:rPr>
        <w:t>1. Деятельность Совета депутатов поселения осуществляется в соответствии с утверждаемыми им планами работы.</w:t>
      </w:r>
    </w:p>
    <w:p w:rsidR="00AE2949" w:rsidRPr="00123113" w:rsidRDefault="00AE2949" w:rsidP="00AE2949">
      <w:pPr>
        <w:ind w:firstLine="720"/>
        <w:jc w:val="both"/>
        <w:rPr>
          <w:sz w:val="20"/>
          <w:szCs w:val="20"/>
        </w:rPr>
      </w:pPr>
      <w:r w:rsidRPr="00123113">
        <w:rPr>
          <w:sz w:val="20"/>
          <w:szCs w:val="20"/>
        </w:rPr>
        <w:t>2. План работы Совета депутатов поселения формируется сроком на один год.</w:t>
      </w:r>
    </w:p>
    <w:p w:rsidR="00AE2949" w:rsidRPr="00123113" w:rsidRDefault="00AE2949" w:rsidP="00AE2949">
      <w:pPr>
        <w:jc w:val="both"/>
        <w:rPr>
          <w:sz w:val="20"/>
          <w:szCs w:val="20"/>
        </w:rPr>
      </w:pPr>
    </w:p>
    <w:p w:rsidR="00AE2949" w:rsidRPr="00123113" w:rsidRDefault="00AE2949" w:rsidP="00AE2949">
      <w:pPr>
        <w:jc w:val="center"/>
        <w:rPr>
          <w:b/>
          <w:sz w:val="20"/>
          <w:szCs w:val="20"/>
        </w:rPr>
      </w:pPr>
      <w:bookmarkStart w:id="9" w:name="Par113"/>
      <w:bookmarkEnd w:id="9"/>
      <w:r w:rsidRPr="00123113">
        <w:rPr>
          <w:b/>
          <w:sz w:val="20"/>
          <w:szCs w:val="20"/>
        </w:rPr>
        <w:t>Глава 3. ЗАСЕДАНИЯ СОВЕТА ДЕПУТАТОВ ПОСЕЛЕНИЯ</w:t>
      </w:r>
    </w:p>
    <w:p w:rsidR="00AE2949" w:rsidRPr="00123113" w:rsidRDefault="00AE2949" w:rsidP="00AE2949">
      <w:pPr>
        <w:jc w:val="both"/>
        <w:rPr>
          <w:sz w:val="20"/>
          <w:szCs w:val="20"/>
        </w:rPr>
      </w:pPr>
    </w:p>
    <w:p w:rsidR="00AE2949" w:rsidRPr="00123113" w:rsidRDefault="00AE2949" w:rsidP="00AE2949">
      <w:pPr>
        <w:jc w:val="center"/>
        <w:rPr>
          <w:sz w:val="20"/>
          <w:szCs w:val="20"/>
        </w:rPr>
      </w:pPr>
      <w:bookmarkStart w:id="10" w:name="Par115"/>
      <w:bookmarkEnd w:id="10"/>
      <w:r w:rsidRPr="00123113">
        <w:rPr>
          <w:sz w:val="20"/>
          <w:szCs w:val="20"/>
        </w:rPr>
        <w:t>Статья 8. Заседания Совета депутатов поселения</w:t>
      </w:r>
    </w:p>
    <w:p w:rsidR="00AE2949" w:rsidRPr="00123113" w:rsidRDefault="00AE2949" w:rsidP="00AE2949">
      <w:pPr>
        <w:jc w:val="both"/>
        <w:rPr>
          <w:sz w:val="20"/>
          <w:szCs w:val="20"/>
        </w:rPr>
      </w:pPr>
    </w:p>
    <w:p w:rsidR="00AE2949" w:rsidRPr="00123113" w:rsidRDefault="00AE2949" w:rsidP="00AE2949">
      <w:pPr>
        <w:ind w:firstLine="720"/>
        <w:jc w:val="both"/>
        <w:rPr>
          <w:sz w:val="20"/>
          <w:szCs w:val="20"/>
        </w:rPr>
      </w:pPr>
      <w:r w:rsidRPr="00123113">
        <w:rPr>
          <w:sz w:val="20"/>
          <w:szCs w:val="20"/>
        </w:rPr>
        <w:t>1. Заседания Совета депутатов поселения являются основной формой работы Совета депутатов поселения.</w:t>
      </w:r>
    </w:p>
    <w:p w:rsidR="00AE2949" w:rsidRPr="00123113" w:rsidRDefault="00AE2949" w:rsidP="00AE2949">
      <w:pPr>
        <w:ind w:firstLine="720"/>
        <w:jc w:val="both"/>
        <w:rPr>
          <w:sz w:val="20"/>
          <w:szCs w:val="20"/>
        </w:rPr>
      </w:pPr>
      <w:r w:rsidRPr="00123113">
        <w:rPr>
          <w:sz w:val="20"/>
          <w:szCs w:val="20"/>
        </w:rPr>
        <w:t>2. Заседания Совета депутатов поселения проводятся в здании Администрации Тёсово-Нетыльского сельского поселения, расположенном по адресу: Новгородский район, поселок Тёсово-Нетыльский, ул. Матросова, д.11. По решению Совета депутатов поселения место проведения заседания может быть изменено.</w:t>
      </w:r>
    </w:p>
    <w:p w:rsidR="00AE2949" w:rsidRPr="00123113" w:rsidRDefault="00AE2949" w:rsidP="00AE2949">
      <w:pPr>
        <w:ind w:firstLine="720"/>
        <w:jc w:val="both"/>
        <w:rPr>
          <w:sz w:val="20"/>
          <w:szCs w:val="20"/>
        </w:rPr>
      </w:pPr>
      <w:r w:rsidRPr="00123113">
        <w:rPr>
          <w:sz w:val="20"/>
          <w:szCs w:val="20"/>
        </w:rPr>
        <w:t>3. Заседания Совета депутатов поселения созываются председателем Совета депутатов поселения и проводятся не реже одного раза в три месяца.</w:t>
      </w:r>
    </w:p>
    <w:p w:rsidR="00AE2949" w:rsidRPr="00123113" w:rsidRDefault="00AE2949" w:rsidP="00AE2949">
      <w:pPr>
        <w:ind w:firstLine="720"/>
        <w:jc w:val="both"/>
        <w:rPr>
          <w:sz w:val="20"/>
          <w:szCs w:val="20"/>
        </w:rPr>
      </w:pPr>
      <w:r w:rsidRPr="00123113">
        <w:rPr>
          <w:sz w:val="20"/>
          <w:szCs w:val="20"/>
        </w:rPr>
        <w:t>4. Председатель Совета депутатов поселения может принять решение об ином дне проведения заседания, а также о созыве внеочередного заседания Совета депутатов поселения.</w:t>
      </w:r>
    </w:p>
    <w:p w:rsidR="00AE2949" w:rsidRPr="00123113" w:rsidRDefault="00AE2949" w:rsidP="00AE2949">
      <w:pPr>
        <w:ind w:firstLine="708"/>
        <w:jc w:val="both"/>
        <w:rPr>
          <w:sz w:val="20"/>
          <w:szCs w:val="20"/>
        </w:rPr>
      </w:pPr>
      <w:r w:rsidRPr="00123113">
        <w:rPr>
          <w:sz w:val="20"/>
          <w:szCs w:val="20"/>
        </w:rPr>
        <w:t>Внеочередное заседание Совета депутатов поселения созывается по инициативе председателя Совета депутатов поселения, либо по предложению не менее одной трети избранных депутатов.</w:t>
      </w:r>
    </w:p>
    <w:p w:rsidR="00AE2949" w:rsidRPr="00123113" w:rsidRDefault="00AE2949" w:rsidP="00AE2949">
      <w:pPr>
        <w:ind w:firstLine="720"/>
        <w:jc w:val="both"/>
        <w:rPr>
          <w:sz w:val="20"/>
          <w:szCs w:val="20"/>
        </w:rPr>
      </w:pPr>
      <w:r w:rsidRPr="00123113">
        <w:rPr>
          <w:sz w:val="20"/>
          <w:szCs w:val="20"/>
        </w:rPr>
        <w:t xml:space="preserve">5. </w:t>
      </w:r>
      <w:r w:rsidRPr="00123113">
        <w:rPr>
          <w:sz w:val="20"/>
          <w:szCs w:val="20"/>
        </w:rPr>
        <w:t>Заседание Совета депутатов поселения считается правомочным, если на нем присутствует не менее 50 процентов от числа избранных депутатов</w:t>
      </w:r>
    </w:p>
    <w:p w:rsidR="00AE2949" w:rsidRPr="00123113" w:rsidRDefault="00AE2949" w:rsidP="00AE2949">
      <w:pPr>
        <w:ind w:firstLine="720"/>
        <w:jc w:val="both"/>
        <w:rPr>
          <w:sz w:val="20"/>
          <w:szCs w:val="20"/>
        </w:rPr>
      </w:pPr>
      <w:r w:rsidRPr="00123113">
        <w:rPr>
          <w:sz w:val="20"/>
          <w:szCs w:val="20"/>
        </w:rPr>
        <w:t>6. Депутаты Совета депутатов в случае невозможности прибыть на заседание обязаны сообщить о причинах неявки не позднее, чем за одни сутки до заседания.</w:t>
      </w:r>
    </w:p>
    <w:p w:rsidR="00AE2949" w:rsidRPr="00123113" w:rsidRDefault="00AE2949" w:rsidP="00AE2949">
      <w:pPr>
        <w:ind w:firstLine="720"/>
        <w:jc w:val="both"/>
        <w:rPr>
          <w:sz w:val="20"/>
          <w:szCs w:val="20"/>
        </w:rPr>
      </w:pPr>
      <w:r w:rsidRPr="00123113">
        <w:rPr>
          <w:sz w:val="20"/>
          <w:szCs w:val="20"/>
        </w:rPr>
        <w:t>7. Заседания Совета депутатов поселения проводятся открыто, гласно, если иное не установлено настоящим Регламентом.</w:t>
      </w:r>
    </w:p>
    <w:p w:rsidR="00AE2949" w:rsidRPr="00123113" w:rsidRDefault="00AE2949" w:rsidP="00AE2949">
      <w:pPr>
        <w:ind w:firstLine="720"/>
        <w:jc w:val="both"/>
        <w:rPr>
          <w:sz w:val="20"/>
          <w:szCs w:val="20"/>
        </w:rPr>
      </w:pPr>
      <w:r w:rsidRPr="00123113">
        <w:rPr>
          <w:sz w:val="20"/>
          <w:szCs w:val="20"/>
        </w:rPr>
        <w:lastRenderedPageBreak/>
        <w:t>8. По решению Совета депутатов поселения, председателя Совета депутатов поселения, комиссий Совета депутатов поселения на заседания Совета депутатов поселения могут быть приглашены представители заинтересованных органов и организаций, эксперты и другие специалисты для предоставления необходимых сведений и заключений по рассматриваемым Советом депутатов поселения вопросам.</w:t>
      </w:r>
    </w:p>
    <w:p w:rsidR="00AE2949" w:rsidRPr="00123113" w:rsidRDefault="00AE2949" w:rsidP="00AE2949">
      <w:pPr>
        <w:ind w:firstLine="720"/>
        <w:jc w:val="both"/>
        <w:rPr>
          <w:sz w:val="20"/>
          <w:szCs w:val="20"/>
        </w:rPr>
      </w:pPr>
      <w:r w:rsidRPr="00123113">
        <w:rPr>
          <w:sz w:val="20"/>
          <w:szCs w:val="20"/>
        </w:rPr>
        <w:t>9. Проекты решений Совета депутатов, иные документы и материалы предоставляются депутатам и заинтересованным организациям не позднее 3 дней до начала заседания.</w:t>
      </w:r>
    </w:p>
    <w:p w:rsidR="00AE2949" w:rsidRPr="00123113" w:rsidRDefault="00AE2949" w:rsidP="00AE2949">
      <w:pPr>
        <w:jc w:val="both"/>
        <w:rPr>
          <w:sz w:val="20"/>
          <w:szCs w:val="20"/>
        </w:rPr>
      </w:pPr>
    </w:p>
    <w:p w:rsidR="00AE2949" w:rsidRPr="00123113" w:rsidRDefault="00AE2949" w:rsidP="00AE2949">
      <w:pPr>
        <w:jc w:val="center"/>
        <w:rPr>
          <w:sz w:val="20"/>
          <w:szCs w:val="20"/>
        </w:rPr>
      </w:pPr>
      <w:bookmarkStart w:id="11" w:name="Par132"/>
      <w:bookmarkEnd w:id="11"/>
      <w:r w:rsidRPr="00123113">
        <w:rPr>
          <w:sz w:val="20"/>
          <w:szCs w:val="20"/>
        </w:rPr>
        <w:t>Статья 9. Первое заседание Совета депутатов поселения</w:t>
      </w:r>
    </w:p>
    <w:p w:rsidR="00AE2949" w:rsidRPr="00123113" w:rsidRDefault="00AE2949" w:rsidP="00AE2949">
      <w:pPr>
        <w:jc w:val="center"/>
        <w:rPr>
          <w:sz w:val="20"/>
          <w:szCs w:val="20"/>
        </w:rPr>
      </w:pPr>
    </w:p>
    <w:p w:rsidR="00AE2949" w:rsidRPr="00123113" w:rsidRDefault="00AE2949" w:rsidP="00AE2949">
      <w:pPr>
        <w:ind w:firstLine="720"/>
        <w:jc w:val="both"/>
        <w:rPr>
          <w:sz w:val="20"/>
          <w:szCs w:val="20"/>
        </w:rPr>
      </w:pPr>
      <w:r w:rsidRPr="00123113">
        <w:rPr>
          <w:sz w:val="20"/>
          <w:szCs w:val="20"/>
        </w:rPr>
        <w:t>1. Первое заседание вновь избранного Совета депутатов поселения созывается председателем Совета депутатов поселения предыдущего созыва не позднее чем в месячный срок после избрания в Совет депутатов поселения не менее 2/3 от установленной численности депутатов.</w:t>
      </w:r>
    </w:p>
    <w:p w:rsidR="00AE2949" w:rsidRPr="00123113" w:rsidRDefault="00AE2949" w:rsidP="00AE2949">
      <w:pPr>
        <w:ind w:firstLine="720"/>
        <w:jc w:val="both"/>
        <w:rPr>
          <w:sz w:val="20"/>
          <w:szCs w:val="20"/>
        </w:rPr>
      </w:pPr>
      <w:r w:rsidRPr="00123113">
        <w:rPr>
          <w:sz w:val="20"/>
          <w:szCs w:val="20"/>
        </w:rPr>
        <w:t>2. Первое заседание вновь избранного Совета депутатов поселения открывает старейший по возрасту из вновь избранных депутатов. Он ведет заседание до избрания заместителя председателя Совета депутатов поселения.</w:t>
      </w:r>
    </w:p>
    <w:p w:rsidR="00AE2949" w:rsidRPr="00123113" w:rsidRDefault="00AE2949" w:rsidP="00AE2949">
      <w:pPr>
        <w:ind w:firstLine="720"/>
        <w:jc w:val="both"/>
        <w:rPr>
          <w:sz w:val="20"/>
          <w:szCs w:val="20"/>
        </w:rPr>
      </w:pPr>
      <w:r w:rsidRPr="00123113">
        <w:rPr>
          <w:sz w:val="20"/>
          <w:szCs w:val="20"/>
        </w:rPr>
        <w:t>3. На первом заседании Совета депутатов поселения председатель территориальной избирательной комиссии Новгородского района или уполномоченное им лицо оглашает результаты выборов и сообщает фамилии, имена, отчества избранных депутатов Совета депутатов поселения согласно официально опубликованному списку депутатов, составленному на день открытия первого заседания Совета депутатов поселения.</w:t>
      </w:r>
    </w:p>
    <w:p w:rsidR="00AE2949" w:rsidRPr="00123113" w:rsidRDefault="00AE2949" w:rsidP="00AE2949">
      <w:pPr>
        <w:ind w:firstLine="720"/>
        <w:jc w:val="both"/>
        <w:rPr>
          <w:sz w:val="20"/>
          <w:szCs w:val="20"/>
        </w:rPr>
      </w:pPr>
      <w:r w:rsidRPr="00123113">
        <w:rPr>
          <w:sz w:val="20"/>
          <w:szCs w:val="20"/>
        </w:rPr>
        <w:t>4. На первом заседании Совета депутатов поселения депутаты избирают заместителя председателя Совета депутатов поселения в порядке, предусмотренном настоящим Регламентом.</w:t>
      </w:r>
    </w:p>
    <w:p w:rsidR="00AE2949" w:rsidRPr="00123113" w:rsidRDefault="00AE2949" w:rsidP="00AE2949">
      <w:pPr>
        <w:jc w:val="both"/>
        <w:rPr>
          <w:sz w:val="20"/>
          <w:szCs w:val="20"/>
        </w:rPr>
      </w:pPr>
    </w:p>
    <w:p w:rsidR="00AE2949" w:rsidRPr="00123113" w:rsidRDefault="00AE2949" w:rsidP="00AE2949">
      <w:pPr>
        <w:jc w:val="center"/>
        <w:rPr>
          <w:sz w:val="20"/>
          <w:szCs w:val="20"/>
        </w:rPr>
      </w:pPr>
      <w:bookmarkStart w:id="12" w:name="Par142"/>
      <w:bookmarkEnd w:id="12"/>
      <w:r w:rsidRPr="00123113">
        <w:rPr>
          <w:sz w:val="20"/>
          <w:szCs w:val="20"/>
        </w:rPr>
        <w:t>Статья 10. Председательствующий на заседании</w:t>
      </w:r>
    </w:p>
    <w:p w:rsidR="00AE2949" w:rsidRPr="00123113" w:rsidRDefault="00AE2949" w:rsidP="00AE2949">
      <w:pPr>
        <w:jc w:val="both"/>
        <w:rPr>
          <w:sz w:val="20"/>
          <w:szCs w:val="20"/>
        </w:rPr>
      </w:pPr>
    </w:p>
    <w:p w:rsidR="00AE2949" w:rsidRPr="00123113" w:rsidRDefault="00AE2949" w:rsidP="00AE2949">
      <w:pPr>
        <w:ind w:firstLine="720"/>
        <w:jc w:val="both"/>
        <w:rPr>
          <w:sz w:val="20"/>
          <w:szCs w:val="20"/>
        </w:rPr>
      </w:pPr>
      <w:r w:rsidRPr="00123113">
        <w:rPr>
          <w:sz w:val="20"/>
          <w:szCs w:val="20"/>
        </w:rPr>
        <w:t>1. Председательствующим на заседании Совета депутатов поселения является председатель Совета депутатов поселения, а в его отсутствии - заместитель председателя Совета депутатов поселения. В случае отсутствия председателя Совета депутатов поселения, заместителя председателя Совета депутатов поселения председательствующий избирается депутатами Совета депутатов поселения из своего числа большинством голосов.</w:t>
      </w:r>
    </w:p>
    <w:p w:rsidR="00AE2949" w:rsidRPr="00123113" w:rsidRDefault="00AE2949" w:rsidP="00AE2949">
      <w:pPr>
        <w:ind w:firstLine="720"/>
        <w:jc w:val="both"/>
        <w:rPr>
          <w:sz w:val="20"/>
          <w:szCs w:val="20"/>
        </w:rPr>
      </w:pPr>
      <w:r w:rsidRPr="00123113">
        <w:rPr>
          <w:sz w:val="20"/>
          <w:szCs w:val="20"/>
        </w:rPr>
        <w:t>2. Председательствующий на заседании Совета депутатов поселения:</w:t>
      </w:r>
    </w:p>
    <w:p w:rsidR="00AE2949" w:rsidRPr="00123113" w:rsidRDefault="00AE2949" w:rsidP="00AE2949">
      <w:pPr>
        <w:ind w:firstLine="720"/>
        <w:jc w:val="both"/>
        <w:rPr>
          <w:sz w:val="20"/>
          <w:szCs w:val="20"/>
        </w:rPr>
      </w:pPr>
      <w:r w:rsidRPr="00123113">
        <w:rPr>
          <w:sz w:val="20"/>
          <w:szCs w:val="20"/>
        </w:rPr>
        <w:t>руководит общим ходом заседания Совета депутатов поселения в соответствии с настоящим Регламентом;</w:t>
      </w:r>
    </w:p>
    <w:p w:rsidR="00AE2949" w:rsidRPr="00123113" w:rsidRDefault="00AE2949" w:rsidP="00AE2949">
      <w:pPr>
        <w:ind w:firstLine="720"/>
        <w:jc w:val="both"/>
        <w:rPr>
          <w:sz w:val="20"/>
          <w:szCs w:val="20"/>
        </w:rPr>
      </w:pPr>
      <w:r w:rsidRPr="00123113">
        <w:rPr>
          <w:sz w:val="20"/>
          <w:szCs w:val="20"/>
        </w:rPr>
        <w:t>вносит на заседание Совета депутатов поселения проект повестки дня заседания Совета депутатов поселения;</w:t>
      </w:r>
    </w:p>
    <w:p w:rsidR="00AE2949" w:rsidRPr="00123113" w:rsidRDefault="00AE2949" w:rsidP="00AE2949">
      <w:pPr>
        <w:ind w:firstLine="720"/>
        <w:jc w:val="both"/>
        <w:rPr>
          <w:sz w:val="20"/>
          <w:szCs w:val="20"/>
        </w:rPr>
      </w:pPr>
      <w:r w:rsidRPr="00123113">
        <w:rPr>
          <w:sz w:val="20"/>
          <w:szCs w:val="20"/>
        </w:rPr>
        <w:t>предоставляет слово для внесения предложений о включении или исключении дополнительных вопросов из повестки дня заседания Совета депутатов поселения;</w:t>
      </w:r>
    </w:p>
    <w:p w:rsidR="00AE2949" w:rsidRPr="00123113" w:rsidRDefault="00AE2949" w:rsidP="00AE2949">
      <w:pPr>
        <w:ind w:firstLine="720"/>
        <w:jc w:val="both"/>
        <w:rPr>
          <w:sz w:val="20"/>
          <w:szCs w:val="20"/>
        </w:rPr>
      </w:pPr>
      <w:r w:rsidRPr="00123113">
        <w:rPr>
          <w:sz w:val="20"/>
          <w:szCs w:val="20"/>
        </w:rPr>
        <w:t>ставит на голосование вопрос о включении в повестку дня заседания Совета депутатов поселения каждого дополнительного вопроса раздельно или, при отсутствии возражений депутатов, всех дополнительных или исключенных вопросов вместе;</w:t>
      </w:r>
    </w:p>
    <w:p w:rsidR="00AE2949" w:rsidRPr="00123113" w:rsidRDefault="00AE2949" w:rsidP="00AE2949">
      <w:pPr>
        <w:ind w:firstLine="720"/>
        <w:jc w:val="both"/>
        <w:rPr>
          <w:sz w:val="20"/>
          <w:szCs w:val="20"/>
        </w:rPr>
      </w:pPr>
      <w:r w:rsidRPr="00123113">
        <w:rPr>
          <w:sz w:val="20"/>
          <w:szCs w:val="20"/>
        </w:rPr>
        <w:t>предоставляет слово для выступления в соответствии с повесткой дня заседания Совета депутатов поселения;</w:t>
      </w:r>
    </w:p>
    <w:p w:rsidR="00AE2949" w:rsidRPr="00123113" w:rsidRDefault="00AE2949" w:rsidP="00AE2949">
      <w:pPr>
        <w:ind w:firstLine="720"/>
        <w:jc w:val="both"/>
        <w:rPr>
          <w:sz w:val="20"/>
          <w:szCs w:val="20"/>
        </w:rPr>
      </w:pPr>
      <w:r w:rsidRPr="00123113">
        <w:rPr>
          <w:sz w:val="20"/>
          <w:szCs w:val="20"/>
        </w:rPr>
        <w:t>предоставляет слово вне повестки дня заседания Совета депутатов поселения только для внесения процедурных вопросов;</w:t>
      </w:r>
    </w:p>
    <w:p w:rsidR="00AE2949" w:rsidRPr="00123113" w:rsidRDefault="00AE2949" w:rsidP="00AE2949">
      <w:pPr>
        <w:ind w:firstLine="720"/>
        <w:jc w:val="both"/>
        <w:rPr>
          <w:sz w:val="20"/>
          <w:szCs w:val="20"/>
        </w:rPr>
      </w:pPr>
      <w:r w:rsidRPr="00123113">
        <w:rPr>
          <w:sz w:val="20"/>
          <w:szCs w:val="20"/>
        </w:rPr>
        <w:t>ставит на голосование каждое предложение депутатов Совета депутатов поселения в порядке поступления;</w:t>
      </w:r>
    </w:p>
    <w:p w:rsidR="00AE2949" w:rsidRPr="00123113" w:rsidRDefault="00AE2949" w:rsidP="00AE2949">
      <w:pPr>
        <w:ind w:firstLine="720"/>
        <w:jc w:val="both"/>
        <w:rPr>
          <w:sz w:val="20"/>
          <w:szCs w:val="20"/>
        </w:rPr>
      </w:pPr>
      <w:r w:rsidRPr="00123113">
        <w:rPr>
          <w:sz w:val="20"/>
          <w:szCs w:val="20"/>
        </w:rPr>
        <w:t>проводит голосование и оглашает его результаты;</w:t>
      </w:r>
    </w:p>
    <w:p w:rsidR="00AE2949" w:rsidRPr="00123113" w:rsidRDefault="00AE2949" w:rsidP="00AE2949">
      <w:pPr>
        <w:ind w:firstLine="720"/>
        <w:jc w:val="both"/>
        <w:rPr>
          <w:sz w:val="20"/>
          <w:szCs w:val="20"/>
        </w:rPr>
      </w:pPr>
      <w:r w:rsidRPr="00123113">
        <w:rPr>
          <w:sz w:val="20"/>
          <w:szCs w:val="20"/>
        </w:rPr>
        <w:t>контролирует ведение протокола заседания Совета депутатов поселения и подписывает протокол.</w:t>
      </w:r>
    </w:p>
    <w:p w:rsidR="00AE2949" w:rsidRPr="00123113" w:rsidRDefault="00AE2949" w:rsidP="00AE2949">
      <w:pPr>
        <w:ind w:firstLine="720"/>
        <w:jc w:val="both"/>
        <w:rPr>
          <w:sz w:val="20"/>
          <w:szCs w:val="20"/>
        </w:rPr>
      </w:pPr>
      <w:r w:rsidRPr="00123113">
        <w:rPr>
          <w:sz w:val="20"/>
          <w:szCs w:val="20"/>
        </w:rPr>
        <w:t>3. Председательствующий на заседании вправе:</w:t>
      </w:r>
    </w:p>
    <w:p w:rsidR="00AE2949" w:rsidRPr="00123113" w:rsidRDefault="00AE2949" w:rsidP="00AE2949">
      <w:pPr>
        <w:jc w:val="both"/>
        <w:rPr>
          <w:sz w:val="20"/>
          <w:szCs w:val="20"/>
        </w:rPr>
      </w:pPr>
      <w:r w:rsidRPr="00123113">
        <w:rPr>
          <w:sz w:val="20"/>
          <w:szCs w:val="20"/>
        </w:rPr>
        <w:t>в случае нарушения положений настоящего Регламента предупреждать депутата Совета депутатов поселения, а при повторном нарушении - лишать его слова;</w:t>
      </w:r>
    </w:p>
    <w:p w:rsidR="00AE2949" w:rsidRPr="00123113" w:rsidRDefault="00AE2949" w:rsidP="00AE2949">
      <w:pPr>
        <w:ind w:firstLine="720"/>
        <w:jc w:val="both"/>
        <w:rPr>
          <w:sz w:val="20"/>
          <w:szCs w:val="20"/>
        </w:rPr>
      </w:pPr>
      <w:r w:rsidRPr="00123113">
        <w:rPr>
          <w:sz w:val="20"/>
          <w:szCs w:val="20"/>
        </w:rPr>
        <w:t>предупреждать депутата Совета депутатов поселения, выступающего по повестке дня заседания, в случае его отклонения от темы выступления, а при повторном нарушении - лишать его слова;</w:t>
      </w:r>
    </w:p>
    <w:p w:rsidR="00AE2949" w:rsidRPr="00123113" w:rsidRDefault="00AE2949" w:rsidP="00AE2949">
      <w:pPr>
        <w:ind w:firstLine="720"/>
        <w:jc w:val="both"/>
        <w:rPr>
          <w:sz w:val="20"/>
          <w:szCs w:val="20"/>
        </w:rPr>
      </w:pPr>
      <w:r w:rsidRPr="00123113">
        <w:rPr>
          <w:sz w:val="20"/>
          <w:szCs w:val="20"/>
        </w:rPr>
        <w:t>указывать на допущенные в ходе заседания нарушения положений Конституции Российской Федерации, федерального и областного законодательства, Устава Тёсово-Нетыльского сельского поселения, настоящего Регламента, а также исправлять фактические ошибки, допущенные в выступлениях;</w:t>
      </w:r>
    </w:p>
    <w:p w:rsidR="00AE2949" w:rsidRPr="00123113" w:rsidRDefault="00AE2949" w:rsidP="00AE2949">
      <w:pPr>
        <w:ind w:firstLine="720"/>
        <w:jc w:val="both"/>
        <w:rPr>
          <w:sz w:val="20"/>
          <w:szCs w:val="20"/>
        </w:rPr>
      </w:pPr>
      <w:r w:rsidRPr="00123113">
        <w:rPr>
          <w:sz w:val="20"/>
          <w:szCs w:val="20"/>
        </w:rPr>
        <w:t>удалять из зала заседаний приглашенных лиц, нарушающих порядок работы Совета депутатов поселения.</w:t>
      </w:r>
    </w:p>
    <w:p w:rsidR="00AE2949" w:rsidRPr="00123113" w:rsidRDefault="00AE2949" w:rsidP="00AE2949">
      <w:pPr>
        <w:ind w:firstLine="720"/>
        <w:jc w:val="both"/>
        <w:rPr>
          <w:sz w:val="20"/>
          <w:szCs w:val="20"/>
        </w:rPr>
      </w:pPr>
      <w:r w:rsidRPr="00123113">
        <w:rPr>
          <w:sz w:val="20"/>
          <w:szCs w:val="20"/>
        </w:rPr>
        <w:t>4. Председательствующий на заседании Совета депутатов поселения не вправе комментировать выступления депутатов Совета депутатов поселения, давать характеристику выступающим.</w:t>
      </w:r>
    </w:p>
    <w:p w:rsidR="00AE2949" w:rsidRPr="00123113" w:rsidRDefault="00AE2949" w:rsidP="00AE2949">
      <w:pPr>
        <w:jc w:val="both"/>
        <w:rPr>
          <w:sz w:val="20"/>
          <w:szCs w:val="20"/>
        </w:rPr>
      </w:pPr>
    </w:p>
    <w:p w:rsidR="00AE2949" w:rsidRPr="00123113" w:rsidRDefault="00AE2949" w:rsidP="00AE2949">
      <w:pPr>
        <w:jc w:val="center"/>
        <w:rPr>
          <w:sz w:val="20"/>
          <w:szCs w:val="20"/>
        </w:rPr>
      </w:pPr>
      <w:bookmarkStart w:id="13" w:name="Par165"/>
      <w:bookmarkEnd w:id="13"/>
      <w:r w:rsidRPr="00123113">
        <w:rPr>
          <w:sz w:val="20"/>
          <w:szCs w:val="20"/>
        </w:rPr>
        <w:t>Статья 11. Закрытое заседание Совета депутатов поселения</w:t>
      </w:r>
    </w:p>
    <w:p w:rsidR="00AE2949" w:rsidRPr="00123113" w:rsidRDefault="00AE2949" w:rsidP="00AE2949">
      <w:pPr>
        <w:jc w:val="center"/>
        <w:rPr>
          <w:sz w:val="20"/>
          <w:szCs w:val="20"/>
        </w:rPr>
      </w:pPr>
    </w:p>
    <w:p w:rsidR="00AE2949" w:rsidRPr="00123113" w:rsidRDefault="00AE2949" w:rsidP="00AE2949">
      <w:pPr>
        <w:ind w:firstLine="720"/>
        <w:jc w:val="both"/>
        <w:rPr>
          <w:sz w:val="20"/>
          <w:szCs w:val="20"/>
        </w:rPr>
      </w:pPr>
      <w:r w:rsidRPr="00123113">
        <w:rPr>
          <w:sz w:val="20"/>
          <w:szCs w:val="20"/>
        </w:rPr>
        <w:lastRenderedPageBreak/>
        <w:t>1. Совет депутатов поселения может принять решение о проведении закрытого заседания. Решение принимается двумя третями от числа избранных в Совет депутатов поселения депутатов.</w:t>
      </w:r>
    </w:p>
    <w:p w:rsidR="00AE2949" w:rsidRPr="00123113" w:rsidRDefault="00AE2949" w:rsidP="00AE2949">
      <w:pPr>
        <w:ind w:firstLine="720"/>
        <w:jc w:val="both"/>
        <w:rPr>
          <w:sz w:val="20"/>
          <w:szCs w:val="20"/>
        </w:rPr>
      </w:pPr>
      <w:r w:rsidRPr="00123113">
        <w:rPr>
          <w:sz w:val="20"/>
          <w:szCs w:val="20"/>
        </w:rPr>
        <w:t>2. Запрещается приносить на закрытое заседание Совета депутатов поселения и использовать в ходе заседания фото-, кино- и видеотехнику, средства телефонной связи и радиосвязи, а также средства звукозаписи и обработки информации.</w:t>
      </w:r>
    </w:p>
    <w:p w:rsidR="00AE2949" w:rsidRPr="00123113" w:rsidRDefault="00AE2949" w:rsidP="00AE2949">
      <w:pPr>
        <w:ind w:firstLine="720"/>
        <w:jc w:val="both"/>
        <w:rPr>
          <w:sz w:val="20"/>
          <w:szCs w:val="20"/>
        </w:rPr>
      </w:pPr>
      <w:r w:rsidRPr="00123113">
        <w:rPr>
          <w:sz w:val="20"/>
          <w:szCs w:val="20"/>
        </w:rPr>
        <w:t>3. Председательствующий на закрытом заседании предупреждает присутствующих на заседании депутатов Совета депутатов поселения и приглашенных лиц о правилах проведения закрытого заседания и запрете на распространение сведений, содержащих государственную и иную охраняемую законом тайну.</w:t>
      </w:r>
    </w:p>
    <w:p w:rsidR="00AE2949" w:rsidRPr="00123113" w:rsidRDefault="00AE2949" w:rsidP="00AE2949">
      <w:pPr>
        <w:jc w:val="both"/>
        <w:rPr>
          <w:sz w:val="20"/>
          <w:szCs w:val="20"/>
        </w:rPr>
      </w:pPr>
    </w:p>
    <w:p w:rsidR="00AE2949" w:rsidRPr="00123113" w:rsidRDefault="00AE2949" w:rsidP="00AE2949">
      <w:pPr>
        <w:jc w:val="center"/>
        <w:rPr>
          <w:sz w:val="20"/>
          <w:szCs w:val="20"/>
        </w:rPr>
      </w:pPr>
      <w:bookmarkStart w:id="14" w:name="Par173"/>
      <w:bookmarkEnd w:id="14"/>
      <w:r w:rsidRPr="00123113">
        <w:rPr>
          <w:sz w:val="20"/>
          <w:szCs w:val="20"/>
        </w:rPr>
        <w:t>Статья 12. Присутствующие на заседании Совета депутатов поселения и порядок регистрации</w:t>
      </w:r>
    </w:p>
    <w:p w:rsidR="00AE2949" w:rsidRPr="00123113" w:rsidRDefault="00AE2949" w:rsidP="00AE2949">
      <w:pPr>
        <w:ind w:firstLine="720"/>
        <w:jc w:val="both"/>
        <w:rPr>
          <w:sz w:val="20"/>
          <w:szCs w:val="20"/>
        </w:rPr>
      </w:pPr>
      <w:r w:rsidRPr="00123113">
        <w:rPr>
          <w:sz w:val="20"/>
          <w:szCs w:val="20"/>
        </w:rPr>
        <w:t>1. Заместитель (заместители) Глава Администрации Тёсово-Нетыльского сельского поселения, прокурор Новгородского района вправе присутствовать на любом открытом или закрытом заседании Совета депутатов поселения.</w:t>
      </w:r>
    </w:p>
    <w:p w:rsidR="00AE2949" w:rsidRPr="00123113" w:rsidRDefault="00AE2949" w:rsidP="00AE2949">
      <w:pPr>
        <w:ind w:firstLine="720"/>
        <w:jc w:val="both"/>
        <w:rPr>
          <w:sz w:val="20"/>
          <w:szCs w:val="20"/>
        </w:rPr>
      </w:pPr>
      <w:r w:rsidRPr="00123113">
        <w:rPr>
          <w:sz w:val="20"/>
          <w:szCs w:val="20"/>
        </w:rPr>
        <w:t>2. Регистрация депутатов и приглашенных начинается за один час до заседания Совета депутатов поселения. Регистрация осуществляется работниками Администрации Тёсово-Нетыльского сельского поселения.</w:t>
      </w:r>
    </w:p>
    <w:p w:rsidR="00AE2949" w:rsidRPr="00123113" w:rsidRDefault="00AE2949" w:rsidP="00AE2949">
      <w:pPr>
        <w:ind w:firstLine="720"/>
        <w:jc w:val="both"/>
        <w:rPr>
          <w:sz w:val="20"/>
          <w:szCs w:val="20"/>
        </w:rPr>
      </w:pPr>
      <w:r w:rsidRPr="00123113">
        <w:rPr>
          <w:sz w:val="20"/>
          <w:szCs w:val="20"/>
        </w:rPr>
        <w:t>Данные о зарегистрированных депутатах Совета депутатов поселения представляются председателю Совета депутатов поселения непосредственно перед заседанием Совета депутатов поселения. Заседание Совета депутатов поселения начинается с сообщения председателя Совета депутатов поселения о присутствующих на заседании.</w:t>
      </w:r>
    </w:p>
    <w:p w:rsidR="00AE2949" w:rsidRPr="00123113" w:rsidRDefault="00AE2949" w:rsidP="00AE2949">
      <w:pPr>
        <w:jc w:val="both"/>
        <w:rPr>
          <w:sz w:val="20"/>
          <w:szCs w:val="20"/>
        </w:rPr>
      </w:pPr>
    </w:p>
    <w:p w:rsidR="00AE2949" w:rsidRPr="00123113" w:rsidRDefault="00AE2949" w:rsidP="00AE2949">
      <w:pPr>
        <w:jc w:val="center"/>
        <w:rPr>
          <w:sz w:val="20"/>
          <w:szCs w:val="20"/>
        </w:rPr>
      </w:pPr>
      <w:bookmarkStart w:id="15" w:name="Par180"/>
      <w:bookmarkEnd w:id="15"/>
      <w:r w:rsidRPr="00123113">
        <w:rPr>
          <w:sz w:val="20"/>
          <w:szCs w:val="20"/>
        </w:rPr>
        <w:t>Статья 13. Сроки получения материалов и распространение их на заседании</w:t>
      </w:r>
    </w:p>
    <w:p w:rsidR="00AE2949" w:rsidRPr="00123113" w:rsidRDefault="00AE2949" w:rsidP="00AE2949">
      <w:pPr>
        <w:ind w:firstLine="720"/>
        <w:jc w:val="both"/>
        <w:rPr>
          <w:sz w:val="20"/>
          <w:szCs w:val="20"/>
        </w:rPr>
      </w:pPr>
      <w:r w:rsidRPr="00123113">
        <w:rPr>
          <w:sz w:val="20"/>
          <w:szCs w:val="20"/>
        </w:rPr>
        <w:t>1. Депутаты Совета депутатов поселения своевременно извещаются о вопросах, вносимых на рассмотрение Совета депутатов поселения. Проекты документов и другие необходимые материалы предоставляются депутатам не позднее, чем за 3 дня до их рассмотрения на заседании Совета депутатов поселения. Документы распечатываются и выдаются депутатам один раз.</w:t>
      </w:r>
    </w:p>
    <w:p w:rsidR="00AE2949" w:rsidRPr="00123113" w:rsidRDefault="00AE2949" w:rsidP="00AE2949">
      <w:pPr>
        <w:ind w:firstLine="720"/>
        <w:jc w:val="both"/>
        <w:rPr>
          <w:sz w:val="20"/>
          <w:szCs w:val="20"/>
        </w:rPr>
      </w:pPr>
      <w:r w:rsidRPr="00123113">
        <w:rPr>
          <w:sz w:val="20"/>
          <w:szCs w:val="20"/>
        </w:rPr>
        <w:t>2. В ходе заседаний Совета депутатов поселения непосредственно в зале заседаний Совета депутатов поселения распространяются только материалы по вопросам, включенным в повестку дня заседания Совета депутатов поселения.</w:t>
      </w:r>
    </w:p>
    <w:p w:rsidR="00AE2949" w:rsidRPr="00123113" w:rsidRDefault="00AE2949" w:rsidP="00AE2949">
      <w:pPr>
        <w:ind w:firstLine="720"/>
        <w:jc w:val="both"/>
        <w:rPr>
          <w:sz w:val="20"/>
          <w:szCs w:val="20"/>
        </w:rPr>
      </w:pPr>
      <w:r w:rsidRPr="00123113">
        <w:rPr>
          <w:sz w:val="20"/>
          <w:szCs w:val="20"/>
        </w:rPr>
        <w:t>3. Любой документ или материал, распространяемый на заседании Совета депутатов поселения, должен иметь подпись депутата, инициирующего распространение указанного документа или материала, и визу председателя Совета депутатов поселения, его заместителя, разрешающую распространение документов и материалов в зале заседаний Совета депутатов поселения.</w:t>
      </w:r>
    </w:p>
    <w:p w:rsidR="00AE2949" w:rsidRPr="00123113" w:rsidRDefault="00AE2949" w:rsidP="00AE2949">
      <w:pPr>
        <w:jc w:val="both"/>
        <w:rPr>
          <w:sz w:val="20"/>
          <w:szCs w:val="20"/>
        </w:rPr>
      </w:pPr>
    </w:p>
    <w:p w:rsidR="00AE2949" w:rsidRPr="00123113" w:rsidRDefault="00AE2949" w:rsidP="00AE2949">
      <w:pPr>
        <w:jc w:val="center"/>
        <w:rPr>
          <w:sz w:val="20"/>
          <w:szCs w:val="20"/>
        </w:rPr>
      </w:pPr>
      <w:bookmarkStart w:id="16" w:name="Par188"/>
      <w:bookmarkEnd w:id="16"/>
      <w:r w:rsidRPr="00123113">
        <w:rPr>
          <w:sz w:val="20"/>
          <w:szCs w:val="20"/>
        </w:rPr>
        <w:t>Статья 14. Продолжительность выступлений</w:t>
      </w:r>
    </w:p>
    <w:p w:rsidR="00AE2949" w:rsidRPr="00123113" w:rsidRDefault="00AE2949" w:rsidP="00AE2949">
      <w:pPr>
        <w:jc w:val="center"/>
        <w:rPr>
          <w:sz w:val="20"/>
          <w:szCs w:val="20"/>
        </w:rPr>
      </w:pPr>
    </w:p>
    <w:p w:rsidR="00AE2949" w:rsidRPr="00123113" w:rsidRDefault="00AE2949" w:rsidP="00AE2949">
      <w:pPr>
        <w:ind w:firstLine="720"/>
        <w:jc w:val="both"/>
        <w:rPr>
          <w:sz w:val="20"/>
          <w:szCs w:val="20"/>
        </w:rPr>
      </w:pPr>
      <w:r w:rsidRPr="00123113">
        <w:rPr>
          <w:sz w:val="20"/>
          <w:szCs w:val="20"/>
        </w:rPr>
        <w:t>1. Продолжительность докладов, содокладов, прений и заключительного слова устанавливается председательствующим по согласованию с докладчиками и содокладчиками.</w:t>
      </w:r>
    </w:p>
    <w:p w:rsidR="00AE2949" w:rsidRPr="00123113" w:rsidRDefault="00AE2949" w:rsidP="00AE2949">
      <w:pPr>
        <w:ind w:firstLine="720"/>
        <w:jc w:val="both"/>
        <w:rPr>
          <w:sz w:val="20"/>
          <w:szCs w:val="20"/>
        </w:rPr>
      </w:pPr>
      <w:r w:rsidRPr="00123113">
        <w:rPr>
          <w:sz w:val="20"/>
          <w:szCs w:val="20"/>
        </w:rPr>
        <w:t>2. С согласия большинства присутствующих председательствующий может установить общую продолжительность обсуждения вопроса, включенного в повестку заседания, время, отводимое на вопросы и ответы, продлить время выступления.</w:t>
      </w:r>
    </w:p>
    <w:p w:rsidR="00AE2949" w:rsidRPr="00123113" w:rsidRDefault="00AE2949" w:rsidP="00AE2949">
      <w:pPr>
        <w:ind w:firstLine="720"/>
        <w:jc w:val="both"/>
        <w:rPr>
          <w:sz w:val="20"/>
          <w:szCs w:val="20"/>
        </w:rPr>
      </w:pPr>
      <w:r w:rsidRPr="00123113">
        <w:rPr>
          <w:sz w:val="20"/>
          <w:szCs w:val="20"/>
        </w:rPr>
        <w:t>3. Выступающим в прениях предоставляется до 5 минут, для повторных выступлений в прениях и заключительного слова - до 3 минут.</w:t>
      </w:r>
    </w:p>
    <w:p w:rsidR="00AE2949" w:rsidRPr="00123113" w:rsidRDefault="00AE2949" w:rsidP="00AE2949">
      <w:pPr>
        <w:ind w:firstLine="720"/>
        <w:jc w:val="both"/>
        <w:rPr>
          <w:sz w:val="20"/>
          <w:szCs w:val="20"/>
        </w:rPr>
      </w:pPr>
      <w:r w:rsidRPr="00123113">
        <w:rPr>
          <w:sz w:val="20"/>
          <w:szCs w:val="20"/>
        </w:rPr>
        <w:t>Для выступлений депутатов Совета депутатов поселения по процедурным вопросам и выступлений с обоснованием принятия или отклонения внесенных ими поправок, по кандидатурам, для сообщений, справок, внесения изменений в порядок работы - до 3 минут.</w:t>
      </w:r>
    </w:p>
    <w:p w:rsidR="00AE2949" w:rsidRPr="00123113" w:rsidRDefault="00AE2949" w:rsidP="00AE2949">
      <w:pPr>
        <w:ind w:firstLine="720"/>
        <w:jc w:val="both"/>
        <w:rPr>
          <w:sz w:val="20"/>
          <w:szCs w:val="20"/>
        </w:rPr>
      </w:pPr>
      <w:r w:rsidRPr="00123113">
        <w:rPr>
          <w:sz w:val="20"/>
          <w:szCs w:val="20"/>
        </w:rPr>
        <w:t>4. По истечении установленного времени председательствующий предупреждает об этом выступающего, а затем вправе прервать его выступление.</w:t>
      </w:r>
    </w:p>
    <w:p w:rsidR="00AE2949" w:rsidRPr="00123113" w:rsidRDefault="00AE2949" w:rsidP="00AE2949">
      <w:pPr>
        <w:ind w:firstLine="720"/>
        <w:jc w:val="both"/>
        <w:rPr>
          <w:sz w:val="20"/>
          <w:szCs w:val="20"/>
        </w:rPr>
      </w:pPr>
      <w:r w:rsidRPr="00123113">
        <w:rPr>
          <w:sz w:val="20"/>
          <w:szCs w:val="20"/>
        </w:rPr>
        <w:t>5. Прения по обсуждаемому вопросу могут быть прекращены по истечении установленного времени либо по решению Совета депутатов поселения, принимаемому большинством голосов от числа депутатов, принявших участие в голосовании.</w:t>
      </w:r>
    </w:p>
    <w:p w:rsidR="00AE2949" w:rsidRPr="00123113" w:rsidRDefault="00AE2949" w:rsidP="00AE2949">
      <w:pPr>
        <w:ind w:firstLine="720"/>
        <w:jc w:val="both"/>
        <w:rPr>
          <w:sz w:val="20"/>
          <w:szCs w:val="20"/>
        </w:rPr>
      </w:pPr>
      <w:r w:rsidRPr="00123113">
        <w:rPr>
          <w:sz w:val="20"/>
          <w:szCs w:val="20"/>
        </w:rPr>
        <w:t>6. После принятия решения о прекращении прений докладчик и содокладчик имеют право на заключительное слово.</w:t>
      </w:r>
    </w:p>
    <w:p w:rsidR="00AE2949" w:rsidRPr="00123113" w:rsidRDefault="00AE2949" w:rsidP="00AE2949">
      <w:pPr>
        <w:ind w:firstLine="720"/>
        <w:jc w:val="both"/>
        <w:rPr>
          <w:sz w:val="20"/>
          <w:szCs w:val="20"/>
        </w:rPr>
      </w:pPr>
      <w:r w:rsidRPr="00123113">
        <w:rPr>
          <w:sz w:val="20"/>
          <w:szCs w:val="20"/>
        </w:rPr>
        <w:t>7. Никто не вправе выступать на заседании Совета депутатов поселения без разрешения председательствующего. Нарушивший это правило лишается председательствующим слова без предупреждения.</w:t>
      </w:r>
    </w:p>
    <w:p w:rsidR="00AE2949" w:rsidRPr="00123113" w:rsidRDefault="00AE2949" w:rsidP="00AE2949">
      <w:pPr>
        <w:ind w:firstLine="720"/>
        <w:jc w:val="both"/>
        <w:rPr>
          <w:sz w:val="20"/>
          <w:szCs w:val="20"/>
        </w:rPr>
      </w:pPr>
      <w:r w:rsidRPr="00123113">
        <w:rPr>
          <w:sz w:val="20"/>
          <w:szCs w:val="20"/>
        </w:rPr>
        <w:t>8. На заседании Совета депутатов поселения один и тот же выступающий в прениях по одному и тому же вопросу может выступать не более двух раз.</w:t>
      </w:r>
    </w:p>
    <w:p w:rsidR="00AE2949" w:rsidRPr="00123113" w:rsidRDefault="00AE2949" w:rsidP="00AE2949">
      <w:pPr>
        <w:ind w:firstLine="720"/>
        <w:jc w:val="both"/>
        <w:rPr>
          <w:sz w:val="20"/>
          <w:szCs w:val="20"/>
        </w:rPr>
      </w:pPr>
      <w:r w:rsidRPr="00123113">
        <w:rPr>
          <w:sz w:val="20"/>
          <w:szCs w:val="20"/>
        </w:rPr>
        <w:t>9. Выступающий, допустивший грубые, оскорбительные выражения в адрес председательствующего, депутатов, других присутствующих, лишается слова без предупреждения.</w:t>
      </w:r>
    </w:p>
    <w:p w:rsidR="00AE2949" w:rsidRPr="00123113" w:rsidRDefault="00AE2949" w:rsidP="00AE2949">
      <w:pPr>
        <w:ind w:firstLine="720"/>
        <w:jc w:val="both"/>
        <w:rPr>
          <w:sz w:val="20"/>
          <w:szCs w:val="20"/>
        </w:rPr>
      </w:pPr>
      <w:r w:rsidRPr="00123113">
        <w:rPr>
          <w:sz w:val="20"/>
          <w:szCs w:val="20"/>
        </w:rPr>
        <w:t>10. Депутаты Совета депутатов поселения, которые не смогли выступить в связи с прекращением прений, вправе приобщить подписанные тексты своих выступлений к протоколу заседания Совета депутатов поселения.</w:t>
      </w:r>
    </w:p>
    <w:p w:rsidR="00AE2949" w:rsidRPr="00123113" w:rsidRDefault="00AE2949" w:rsidP="00AE2949">
      <w:pPr>
        <w:jc w:val="both"/>
        <w:rPr>
          <w:sz w:val="20"/>
          <w:szCs w:val="20"/>
        </w:rPr>
      </w:pPr>
    </w:p>
    <w:p w:rsidR="00AE2949" w:rsidRPr="00123113" w:rsidRDefault="00AE2949" w:rsidP="00AE2949">
      <w:pPr>
        <w:jc w:val="center"/>
        <w:rPr>
          <w:sz w:val="20"/>
          <w:szCs w:val="20"/>
        </w:rPr>
      </w:pPr>
      <w:bookmarkStart w:id="17" w:name="Par211"/>
      <w:bookmarkEnd w:id="17"/>
      <w:r w:rsidRPr="00123113">
        <w:rPr>
          <w:sz w:val="20"/>
          <w:szCs w:val="20"/>
        </w:rPr>
        <w:t>Глава 4. ПОРЯДОК ИЗБРАНИЯ И ОСВОБОЖДЕНИЯ ОТ ДОЛЖНОСТИ</w:t>
      </w:r>
    </w:p>
    <w:p w:rsidR="00AE2949" w:rsidRPr="00123113" w:rsidRDefault="00AE2949" w:rsidP="00AE2949">
      <w:pPr>
        <w:jc w:val="center"/>
        <w:rPr>
          <w:sz w:val="20"/>
          <w:szCs w:val="20"/>
        </w:rPr>
      </w:pPr>
      <w:r w:rsidRPr="00123113">
        <w:rPr>
          <w:sz w:val="20"/>
          <w:szCs w:val="20"/>
        </w:rPr>
        <w:t>ЗАМЕСТИТЕЛЯ ПРЕДСЕДАТЕЛЯ СОВЕТА ДЕПУТАТОВ ПОСЕЛЕНИЯ</w:t>
      </w:r>
    </w:p>
    <w:p w:rsidR="00AE2949" w:rsidRPr="00123113" w:rsidRDefault="00AE2949" w:rsidP="00AE2949">
      <w:pPr>
        <w:jc w:val="both"/>
        <w:rPr>
          <w:sz w:val="20"/>
          <w:szCs w:val="20"/>
        </w:rPr>
      </w:pPr>
      <w:bookmarkStart w:id="18" w:name="Par215"/>
      <w:bookmarkEnd w:id="18"/>
    </w:p>
    <w:p w:rsidR="00AE2949" w:rsidRPr="00123113" w:rsidRDefault="00AE2949" w:rsidP="00AE2949">
      <w:pPr>
        <w:jc w:val="both"/>
        <w:rPr>
          <w:sz w:val="20"/>
          <w:szCs w:val="20"/>
        </w:rPr>
      </w:pPr>
      <w:r w:rsidRPr="00123113">
        <w:rPr>
          <w:sz w:val="20"/>
          <w:szCs w:val="20"/>
        </w:rPr>
        <w:t>Статья 15. Порядок избрания заместителя председателя Совета депутатов поселения</w:t>
      </w:r>
    </w:p>
    <w:p w:rsidR="00AE2949" w:rsidRPr="00123113" w:rsidRDefault="00AE2949" w:rsidP="00AE2949">
      <w:pPr>
        <w:ind w:firstLine="720"/>
        <w:jc w:val="both"/>
        <w:rPr>
          <w:sz w:val="20"/>
          <w:szCs w:val="20"/>
        </w:rPr>
      </w:pPr>
      <w:r w:rsidRPr="00123113">
        <w:rPr>
          <w:sz w:val="20"/>
          <w:szCs w:val="20"/>
        </w:rPr>
        <w:t>1. Заместитель председателя Совета депутатов поселения избирается на первом заседании Совета депутатов поселения из числа депутатов Совета депутатов поселения тайным голосованием. Заместитель председателя Совета депутатов поселения считается избранным, если за него проголосовало более половины от установленного числа депутатов.</w:t>
      </w:r>
    </w:p>
    <w:p w:rsidR="00AE2949" w:rsidRPr="00123113" w:rsidRDefault="00AE2949" w:rsidP="00AE2949">
      <w:pPr>
        <w:ind w:firstLine="720"/>
        <w:jc w:val="both"/>
        <w:rPr>
          <w:sz w:val="20"/>
          <w:szCs w:val="20"/>
        </w:rPr>
      </w:pPr>
      <w:r w:rsidRPr="00123113">
        <w:rPr>
          <w:sz w:val="20"/>
          <w:szCs w:val="20"/>
        </w:rPr>
        <w:t>2. Кандидатуры для избрания на должность заместителя председателя Совета депутатов поселения выдвигаются на заседании Совета депутатов поселения депутатами.</w:t>
      </w:r>
    </w:p>
    <w:p w:rsidR="00AE2949" w:rsidRPr="00123113" w:rsidRDefault="00AE2949" w:rsidP="00AE2949">
      <w:pPr>
        <w:ind w:firstLine="720"/>
        <w:jc w:val="both"/>
        <w:rPr>
          <w:sz w:val="20"/>
          <w:szCs w:val="20"/>
        </w:rPr>
      </w:pPr>
      <w:r w:rsidRPr="00123113">
        <w:rPr>
          <w:sz w:val="20"/>
          <w:szCs w:val="20"/>
        </w:rPr>
        <w:t>3. Кандидат на должность заместителя председателя Совета депутатов поселения вправе взять самоотвод. Самоотвод принимается без голосования.</w:t>
      </w:r>
    </w:p>
    <w:p w:rsidR="00AE2949" w:rsidRPr="00123113" w:rsidRDefault="00AE2949" w:rsidP="00AE2949">
      <w:pPr>
        <w:ind w:firstLine="720"/>
        <w:jc w:val="both"/>
        <w:rPr>
          <w:sz w:val="20"/>
          <w:szCs w:val="20"/>
        </w:rPr>
      </w:pPr>
      <w:r w:rsidRPr="00123113">
        <w:rPr>
          <w:sz w:val="20"/>
          <w:szCs w:val="20"/>
        </w:rPr>
        <w:t>4. В список для голосования вносятся все кандидаты, выдвинутые на должность заместителя председателя Совета депутатов поселения, за исключением лиц, взявших самоотвод.</w:t>
      </w:r>
    </w:p>
    <w:p w:rsidR="00AE2949" w:rsidRPr="00123113" w:rsidRDefault="00AE2949" w:rsidP="00AE2949">
      <w:pPr>
        <w:ind w:firstLine="720"/>
        <w:jc w:val="both"/>
        <w:rPr>
          <w:sz w:val="20"/>
          <w:szCs w:val="20"/>
        </w:rPr>
      </w:pPr>
      <w:r w:rsidRPr="00123113">
        <w:rPr>
          <w:sz w:val="20"/>
          <w:szCs w:val="20"/>
        </w:rPr>
        <w:t>5. Для голосования Совет депутатов поселения утверждает список кандидатур на должность заместителя председателя Совета депутатов поселения.</w:t>
      </w:r>
    </w:p>
    <w:p w:rsidR="00AE2949" w:rsidRPr="00123113" w:rsidRDefault="00AE2949" w:rsidP="00AE2949">
      <w:pPr>
        <w:ind w:firstLine="720"/>
        <w:jc w:val="both"/>
        <w:rPr>
          <w:sz w:val="20"/>
          <w:szCs w:val="20"/>
        </w:rPr>
      </w:pPr>
      <w:r w:rsidRPr="00123113">
        <w:rPr>
          <w:sz w:val="20"/>
          <w:szCs w:val="20"/>
        </w:rPr>
        <w:t>6. По всем кандидатурам, давшим согласие баллотироваться, проводится обсуждение на заседании Совета депутатов поселения, в ходе которого они выступают и отвечают на вопросы депутатов.</w:t>
      </w:r>
    </w:p>
    <w:p w:rsidR="00AE2949" w:rsidRPr="00123113" w:rsidRDefault="00AE2949" w:rsidP="00AE2949">
      <w:pPr>
        <w:ind w:firstLine="720"/>
        <w:jc w:val="both"/>
        <w:rPr>
          <w:sz w:val="20"/>
          <w:szCs w:val="20"/>
        </w:rPr>
      </w:pPr>
      <w:r w:rsidRPr="00123113">
        <w:rPr>
          <w:sz w:val="20"/>
          <w:szCs w:val="20"/>
        </w:rPr>
        <w:t>7. В случае если на должность заместителя председателя Совета депутатов поселения было выдвинуто более двух кандидатур и ни одна из них не набрала требуемого для избрания числа голосов, проводится второй тур голосования по двум кандидатурам, получившим наибольшее число голосов. При этом каждый депутат может голосовать только за одного кандидата.</w:t>
      </w:r>
    </w:p>
    <w:p w:rsidR="00AE2949" w:rsidRPr="00123113" w:rsidRDefault="00AE2949" w:rsidP="00AE2949">
      <w:pPr>
        <w:ind w:firstLine="720"/>
        <w:jc w:val="both"/>
        <w:rPr>
          <w:sz w:val="20"/>
          <w:szCs w:val="20"/>
        </w:rPr>
      </w:pPr>
      <w:r w:rsidRPr="00123113">
        <w:rPr>
          <w:sz w:val="20"/>
          <w:szCs w:val="20"/>
        </w:rPr>
        <w:t>8. Избранным на должность заместителя председателя Совета депутатов поселения по итогам второго тура голосования считается тот кандидат, который получил наибольшее число голосов от числа избранных депутатов Совета депутатов поселения.</w:t>
      </w:r>
    </w:p>
    <w:p w:rsidR="00AE2949" w:rsidRPr="00123113" w:rsidRDefault="00AE2949" w:rsidP="00AE2949">
      <w:pPr>
        <w:ind w:firstLine="720"/>
        <w:jc w:val="both"/>
        <w:rPr>
          <w:sz w:val="20"/>
          <w:szCs w:val="20"/>
        </w:rPr>
      </w:pPr>
      <w:r w:rsidRPr="00123113">
        <w:rPr>
          <w:sz w:val="20"/>
          <w:szCs w:val="20"/>
        </w:rPr>
        <w:t>9. Решения об избрании заместителя председателя Совета депутатов поселения оформляются без дополнительного голосования.</w:t>
      </w:r>
    </w:p>
    <w:p w:rsidR="00AE2949" w:rsidRPr="00123113" w:rsidRDefault="00AE2949" w:rsidP="00AE2949">
      <w:pPr>
        <w:jc w:val="both"/>
        <w:rPr>
          <w:sz w:val="20"/>
          <w:szCs w:val="20"/>
        </w:rPr>
      </w:pPr>
    </w:p>
    <w:p w:rsidR="00AE2949" w:rsidRPr="00123113" w:rsidRDefault="00AE2949" w:rsidP="00AE2949">
      <w:pPr>
        <w:jc w:val="center"/>
        <w:rPr>
          <w:sz w:val="20"/>
          <w:szCs w:val="20"/>
        </w:rPr>
      </w:pPr>
      <w:bookmarkStart w:id="19" w:name="Par239"/>
      <w:bookmarkEnd w:id="19"/>
      <w:r w:rsidRPr="00123113">
        <w:rPr>
          <w:sz w:val="20"/>
          <w:szCs w:val="20"/>
        </w:rPr>
        <w:t>Статья 16. Освобождение от должности</w:t>
      </w:r>
    </w:p>
    <w:p w:rsidR="00AE2949" w:rsidRPr="00123113" w:rsidRDefault="00AE2949" w:rsidP="00AE2949">
      <w:pPr>
        <w:jc w:val="both"/>
        <w:rPr>
          <w:sz w:val="20"/>
          <w:szCs w:val="20"/>
        </w:rPr>
      </w:pPr>
    </w:p>
    <w:p w:rsidR="00AE2949" w:rsidRPr="00123113" w:rsidRDefault="00AE2949" w:rsidP="00AE2949">
      <w:pPr>
        <w:ind w:firstLine="720"/>
        <w:jc w:val="both"/>
        <w:rPr>
          <w:sz w:val="20"/>
          <w:szCs w:val="20"/>
        </w:rPr>
      </w:pPr>
      <w:r w:rsidRPr="00123113">
        <w:rPr>
          <w:sz w:val="20"/>
          <w:szCs w:val="20"/>
        </w:rPr>
        <w:t>1. Вопрос об освобождении от должности заместителя председателя Совета депутатов поселения рассматривается Советом депутатов поселения при поступлении личного заявления заместителя председателя Совета депутатов поселения или по предложению не менее одной трети от установленного числа депутатов.</w:t>
      </w:r>
    </w:p>
    <w:p w:rsidR="00AE2949" w:rsidRPr="00123113" w:rsidRDefault="00AE2949" w:rsidP="00AE2949">
      <w:pPr>
        <w:ind w:firstLine="720"/>
        <w:jc w:val="both"/>
        <w:rPr>
          <w:sz w:val="20"/>
          <w:szCs w:val="20"/>
        </w:rPr>
      </w:pPr>
      <w:r w:rsidRPr="00123113">
        <w:rPr>
          <w:sz w:val="20"/>
          <w:szCs w:val="20"/>
        </w:rPr>
        <w:t>2. Решение об освобождении от должности заместителя председателя Совета депутатов поселения в случае добровольного сложения полномочий принимается большинством голосов от избранного числа депутатов Совета депутатов поселения, а в случае инициирования вопроса депутатами принимается двумя третями голосов от избранного числа депутатов Совета депутатов поселения.</w:t>
      </w:r>
    </w:p>
    <w:p w:rsidR="00AE2949" w:rsidRPr="00123113" w:rsidRDefault="00AE2949" w:rsidP="00AE2949">
      <w:pPr>
        <w:ind w:firstLine="720"/>
        <w:jc w:val="both"/>
        <w:rPr>
          <w:sz w:val="20"/>
          <w:szCs w:val="20"/>
        </w:rPr>
      </w:pPr>
      <w:r w:rsidRPr="00123113">
        <w:rPr>
          <w:sz w:val="20"/>
          <w:szCs w:val="20"/>
        </w:rPr>
        <w:t>3. В случае непринятия Советом депутатов поселения отставки заместитель председателя Совета депутатов поселения вправе сложить свои полномочия по истечении двухнедельного срока после подачи заявления.</w:t>
      </w:r>
    </w:p>
    <w:p w:rsidR="00AE2949" w:rsidRPr="00123113" w:rsidRDefault="00AE2949" w:rsidP="00AE2949">
      <w:pPr>
        <w:jc w:val="both"/>
        <w:rPr>
          <w:sz w:val="20"/>
          <w:szCs w:val="20"/>
        </w:rPr>
      </w:pPr>
    </w:p>
    <w:p w:rsidR="00AE2949" w:rsidRPr="00123113" w:rsidRDefault="00AE2949" w:rsidP="00AE2949">
      <w:pPr>
        <w:jc w:val="center"/>
        <w:rPr>
          <w:b/>
          <w:sz w:val="20"/>
          <w:szCs w:val="20"/>
        </w:rPr>
      </w:pPr>
      <w:bookmarkStart w:id="20" w:name="Par247"/>
      <w:bookmarkEnd w:id="20"/>
      <w:r w:rsidRPr="00123113">
        <w:rPr>
          <w:b/>
          <w:sz w:val="20"/>
          <w:szCs w:val="20"/>
        </w:rPr>
        <w:t>Глава 5. ПОРЯДОК ПОДГОТОВКИ И РАССМОТРЕНИЯ ПРОЕКТОВ РЕШЕНИЙ</w:t>
      </w:r>
    </w:p>
    <w:p w:rsidR="00AE2949" w:rsidRPr="00123113" w:rsidRDefault="00AE2949" w:rsidP="00AE2949">
      <w:pPr>
        <w:jc w:val="center"/>
        <w:rPr>
          <w:b/>
          <w:sz w:val="20"/>
          <w:szCs w:val="20"/>
        </w:rPr>
      </w:pPr>
      <w:r w:rsidRPr="00123113">
        <w:rPr>
          <w:b/>
          <w:sz w:val="20"/>
          <w:szCs w:val="20"/>
        </w:rPr>
        <w:t>СОВЕТА ДЕПУТАТОВ ПОСЕЛЕНИЯ</w:t>
      </w:r>
    </w:p>
    <w:p w:rsidR="00AE2949" w:rsidRPr="00123113" w:rsidRDefault="00AE2949" w:rsidP="00AE2949">
      <w:pPr>
        <w:jc w:val="both"/>
        <w:rPr>
          <w:sz w:val="20"/>
          <w:szCs w:val="20"/>
        </w:rPr>
      </w:pPr>
    </w:p>
    <w:p w:rsidR="00AE2949" w:rsidRPr="00123113" w:rsidRDefault="00AE2949" w:rsidP="00AE2949">
      <w:pPr>
        <w:jc w:val="center"/>
        <w:rPr>
          <w:sz w:val="20"/>
          <w:szCs w:val="20"/>
        </w:rPr>
      </w:pPr>
      <w:bookmarkStart w:id="21" w:name="Par250"/>
      <w:bookmarkEnd w:id="21"/>
      <w:r w:rsidRPr="00123113">
        <w:rPr>
          <w:sz w:val="20"/>
          <w:szCs w:val="20"/>
        </w:rPr>
        <w:t>Статья 17. Порядок подготовки проектов решений Совета депутатов поселения</w:t>
      </w:r>
    </w:p>
    <w:p w:rsidR="00AE2949" w:rsidRPr="00123113" w:rsidRDefault="00AE2949" w:rsidP="00AE2949">
      <w:pPr>
        <w:jc w:val="center"/>
        <w:rPr>
          <w:sz w:val="20"/>
          <w:szCs w:val="20"/>
        </w:rPr>
      </w:pPr>
    </w:p>
    <w:p w:rsidR="00AE2949" w:rsidRPr="00123113" w:rsidRDefault="00AE2949" w:rsidP="00AE2949">
      <w:pPr>
        <w:ind w:firstLine="720"/>
        <w:jc w:val="both"/>
        <w:rPr>
          <w:sz w:val="20"/>
          <w:szCs w:val="20"/>
        </w:rPr>
      </w:pPr>
      <w:r w:rsidRPr="00123113">
        <w:rPr>
          <w:sz w:val="20"/>
          <w:szCs w:val="20"/>
        </w:rPr>
        <w:t>1. При внесении проекта решения в Совет депутатов поселения инициатором проекта должны быть представлены:</w:t>
      </w:r>
    </w:p>
    <w:p w:rsidR="00AE2949" w:rsidRPr="00123113" w:rsidRDefault="00AE2949" w:rsidP="00AE2949">
      <w:pPr>
        <w:ind w:firstLine="720"/>
        <w:jc w:val="both"/>
        <w:rPr>
          <w:sz w:val="20"/>
          <w:szCs w:val="20"/>
        </w:rPr>
      </w:pPr>
      <w:r w:rsidRPr="00123113">
        <w:rPr>
          <w:sz w:val="20"/>
          <w:szCs w:val="20"/>
        </w:rPr>
        <w:t>а) текст проекта решения Совета депутатов поселения в письменной форме, согласованный со всеми заинтересованными должностными лицами органов местного самоуправления Тёсово-Нетыльского сельского поселения;</w:t>
      </w:r>
    </w:p>
    <w:p w:rsidR="00AE2949" w:rsidRPr="00123113" w:rsidRDefault="00AE2949" w:rsidP="00AE2949">
      <w:pPr>
        <w:ind w:firstLine="720"/>
        <w:jc w:val="both"/>
        <w:rPr>
          <w:sz w:val="20"/>
          <w:szCs w:val="20"/>
        </w:rPr>
      </w:pPr>
      <w:r w:rsidRPr="00123113">
        <w:rPr>
          <w:sz w:val="20"/>
          <w:szCs w:val="20"/>
        </w:rPr>
        <w:t>б) финансово-экономическое обоснование (в случае внесения проекта решения Совета депутатов поселения, реализация которого потребует материальных затрат);</w:t>
      </w:r>
    </w:p>
    <w:p w:rsidR="00AE2949" w:rsidRPr="00123113" w:rsidRDefault="00AE2949" w:rsidP="00AE2949">
      <w:pPr>
        <w:ind w:firstLine="720"/>
        <w:jc w:val="both"/>
        <w:rPr>
          <w:sz w:val="20"/>
          <w:szCs w:val="20"/>
        </w:rPr>
      </w:pPr>
      <w:r w:rsidRPr="00123113">
        <w:rPr>
          <w:sz w:val="20"/>
          <w:szCs w:val="20"/>
        </w:rPr>
        <w:t>в) копии ранее принятых решений Совета депутатов поселения, если в проекте предлагается внести в них дополнения, изменения, приостановить их действие или признать утратившими силу;</w:t>
      </w:r>
    </w:p>
    <w:p w:rsidR="00AE2949" w:rsidRPr="00123113" w:rsidRDefault="00AE2949" w:rsidP="00AE2949">
      <w:pPr>
        <w:ind w:firstLine="720"/>
        <w:jc w:val="both"/>
        <w:rPr>
          <w:sz w:val="20"/>
          <w:szCs w:val="20"/>
        </w:rPr>
      </w:pPr>
      <w:r w:rsidRPr="00123113">
        <w:rPr>
          <w:sz w:val="20"/>
          <w:szCs w:val="20"/>
        </w:rPr>
        <w:t>г) электронная версия текста вносимого проекта решения Совета депутатов поселения.</w:t>
      </w:r>
    </w:p>
    <w:p w:rsidR="00AE2949" w:rsidRPr="00123113" w:rsidRDefault="00AE2949" w:rsidP="00AE2949">
      <w:pPr>
        <w:ind w:firstLine="720"/>
        <w:jc w:val="both"/>
        <w:rPr>
          <w:sz w:val="20"/>
          <w:szCs w:val="20"/>
        </w:rPr>
      </w:pPr>
      <w:r w:rsidRPr="00123113">
        <w:rPr>
          <w:sz w:val="20"/>
          <w:szCs w:val="20"/>
        </w:rPr>
        <w:t>2. Проекты решений Совета депутатов поселения о введении или отмене налогов, освобождении от их уплаты, другие проекты решений Совета депутатов поселения, предусматривающие расходы, покрываемые за счет средств бюджета Тёсово-Нетыльского сельского поселения, рассматриваются по представлению Главы Тёсово-Нетыльского сельского поселения либо при наличии его заключения.</w:t>
      </w:r>
    </w:p>
    <w:p w:rsidR="00AE2949" w:rsidRPr="00123113" w:rsidRDefault="00AE2949" w:rsidP="00AE2949">
      <w:pPr>
        <w:jc w:val="both"/>
        <w:rPr>
          <w:sz w:val="20"/>
          <w:szCs w:val="20"/>
        </w:rPr>
      </w:pPr>
    </w:p>
    <w:p w:rsidR="00AE2949" w:rsidRPr="00123113" w:rsidRDefault="00AE2949" w:rsidP="00AE2949">
      <w:pPr>
        <w:jc w:val="center"/>
        <w:rPr>
          <w:sz w:val="20"/>
          <w:szCs w:val="20"/>
        </w:rPr>
      </w:pPr>
      <w:bookmarkStart w:id="22" w:name="Par259"/>
      <w:bookmarkEnd w:id="22"/>
      <w:r w:rsidRPr="00123113">
        <w:rPr>
          <w:sz w:val="20"/>
          <w:szCs w:val="20"/>
        </w:rPr>
        <w:t>Статья 18. Требования к тексту проекта решения Совета депутатов поселения</w:t>
      </w:r>
    </w:p>
    <w:p w:rsidR="00AE2949" w:rsidRPr="00123113" w:rsidRDefault="00AE2949" w:rsidP="00AE2949">
      <w:pPr>
        <w:jc w:val="center"/>
        <w:rPr>
          <w:sz w:val="20"/>
          <w:szCs w:val="20"/>
        </w:rPr>
      </w:pPr>
    </w:p>
    <w:p w:rsidR="00AE2949" w:rsidRPr="00123113" w:rsidRDefault="00AE2949" w:rsidP="00AE2949">
      <w:pPr>
        <w:ind w:firstLine="720"/>
        <w:jc w:val="both"/>
        <w:rPr>
          <w:sz w:val="20"/>
          <w:szCs w:val="20"/>
        </w:rPr>
      </w:pPr>
      <w:r w:rsidRPr="00123113">
        <w:rPr>
          <w:sz w:val="20"/>
          <w:szCs w:val="20"/>
        </w:rPr>
        <w:lastRenderedPageBreak/>
        <w:t>1. Проекты решений Совета депутатов поселения, внесенные в Совет депутатов поселения, должны содержать точное изложение нормативных предписаний, доступное и понятное должностным лицам и гражданам.</w:t>
      </w:r>
    </w:p>
    <w:p w:rsidR="00AE2949" w:rsidRPr="00123113" w:rsidRDefault="00AE2949" w:rsidP="00AE2949">
      <w:pPr>
        <w:ind w:firstLine="720"/>
        <w:jc w:val="both"/>
        <w:rPr>
          <w:sz w:val="20"/>
          <w:szCs w:val="20"/>
        </w:rPr>
      </w:pPr>
      <w:r w:rsidRPr="00123113">
        <w:rPr>
          <w:sz w:val="20"/>
          <w:szCs w:val="20"/>
        </w:rPr>
        <w:t>2. Непосредственно в текст внесенного в Совет депутатов поселения проекта решения Совета депутатов поселения должны быть включены следующие положения:</w:t>
      </w:r>
    </w:p>
    <w:p w:rsidR="00AE2949" w:rsidRPr="00123113" w:rsidRDefault="00AE2949" w:rsidP="00AE2949">
      <w:pPr>
        <w:ind w:firstLine="720"/>
        <w:jc w:val="both"/>
        <w:rPr>
          <w:sz w:val="20"/>
          <w:szCs w:val="20"/>
        </w:rPr>
      </w:pPr>
      <w:r w:rsidRPr="00123113">
        <w:rPr>
          <w:sz w:val="20"/>
          <w:szCs w:val="20"/>
        </w:rPr>
        <w:t>а) о сроке и порядке вступления в силу решения или отдельных его положений;</w:t>
      </w:r>
    </w:p>
    <w:p w:rsidR="00AE2949" w:rsidRPr="00123113" w:rsidRDefault="00AE2949" w:rsidP="00AE2949">
      <w:pPr>
        <w:ind w:firstLine="720"/>
        <w:jc w:val="both"/>
        <w:rPr>
          <w:sz w:val="20"/>
          <w:szCs w:val="20"/>
        </w:rPr>
      </w:pPr>
      <w:r w:rsidRPr="00123113">
        <w:rPr>
          <w:sz w:val="20"/>
          <w:szCs w:val="20"/>
        </w:rPr>
        <w:t>б) о признании утратившим силу и о приостановлении действия ранее принятых решений или отдельных их положений в связи с принятием данного решения;</w:t>
      </w:r>
    </w:p>
    <w:p w:rsidR="00AE2949" w:rsidRPr="00123113" w:rsidRDefault="00AE2949" w:rsidP="00AE2949">
      <w:pPr>
        <w:ind w:firstLine="720"/>
        <w:jc w:val="both"/>
        <w:rPr>
          <w:sz w:val="20"/>
          <w:szCs w:val="20"/>
        </w:rPr>
      </w:pPr>
      <w:r w:rsidRPr="00123113">
        <w:rPr>
          <w:sz w:val="20"/>
          <w:szCs w:val="20"/>
        </w:rPr>
        <w:t>в) об опубликовании решения, если данное решение затрагивает права, свободы и обязанности человека и гражданина.</w:t>
      </w:r>
    </w:p>
    <w:p w:rsidR="00AE2949" w:rsidRPr="00123113" w:rsidRDefault="00AE2949" w:rsidP="00AE2949">
      <w:pPr>
        <w:jc w:val="both"/>
        <w:rPr>
          <w:sz w:val="20"/>
          <w:szCs w:val="20"/>
        </w:rPr>
      </w:pPr>
    </w:p>
    <w:p w:rsidR="00AE2949" w:rsidRPr="00123113" w:rsidRDefault="00AE2949" w:rsidP="00AE2949">
      <w:pPr>
        <w:jc w:val="center"/>
        <w:rPr>
          <w:sz w:val="20"/>
          <w:szCs w:val="20"/>
        </w:rPr>
      </w:pPr>
      <w:bookmarkStart w:id="23" w:name="Par268"/>
      <w:bookmarkEnd w:id="23"/>
      <w:r w:rsidRPr="00123113">
        <w:rPr>
          <w:sz w:val="20"/>
          <w:szCs w:val="20"/>
        </w:rPr>
        <w:t>Статья 19. Порядок представления проектов решений в Совет депутатов поселения</w:t>
      </w:r>
    </w:p>
    <w:p w:rsidR="00AE2949" w:rsidRPr="00123113" w:rsidRDefault="00AE2949" w:rsidP="00AE2949">
      <w:pPr>
        <w:jc w:val="center"/>
        <w:rPr>
          <w:sz w:val="20"/>
          <w:szCs w:val="20"/>
        </w:rPr>
      </w:pPr>
    </w:p>
    <w:p w:rsidR="00AE2949" w:rsidRPr="00123113" w:rsidRDefault="00AE2949" w:rsidP="00AE2949">
      <w:pPr>
        <w:ind w:firstLine="720"/>
        <w:jc w:val="both"/>
        <w:rPr>
          <w:sz w:val="20"/>
          <w:szCs w:val="20"/>
        </w:rPr>
      </w:pPr>
      <w:r w:rsidRPr="00123113">
        <w:rPr>
          <w:sz w:val="20"/>
          <w:szCs w:val="20"/>
        </w:rPr>
        <w:t>1. Подготовленный к внесению в Совет депутатов поселения проект решения и материалы к нему, предусмотренные статьей 17 настоящего Регламента, направляются инициатором проекта в Администрацию Тёсово-Нетыльского сельского поселения не позднее, чем за 10 календарных дней до дня заседания Совета депутатов поселения.</w:t>
      </w:r>
    </w:p>
    <w:p w:rsidR="00AE2949" w:rsidRPr="00123113" w:rsidRDefault="00AE2949" w:rsidP="00AE2949">
      <w:pPr>
        <w:ind w:firstLine="720"/>
        <w:jc w:val="both"/>
        <w:rPr>
          <w:sz w:val="20"/>
          <w:szCs w:val="20"/>
        </w:rPr>
      </w:pPr>
      <w:r w:rsidRPr="00123113">
        <w:rPr>
          <w:sz w:val="20"/>
          <w:szCs w:val="20"/>
        </w:rPr>
        <w:t>В случае нарушения данного срока председатель Совета депутатов поселения вправе перенести рассмотрение проекта на следующее заседание.</w:t>
      </w:r>
    </w:p>
    <w:p w:rsidR="00AE2949" w:rsidRPr="00123113" w:rsidRDefault="00AE2949" w:rsidP="00AE2949">
      <w:pPr>
        <w:ind w:firstLine="720"/>
        <w:jc w:val="both"/>
        <w:rPr>
          <w:sz w:val="20"/>
          <w:szCs w:val="20"/>
        </w:rPr>
      </w:pPr>
      <w:r w:rsidRPr="00123113">
        <w:rPr>
          <w:sz w:val="20"/>
          <w:szCs w:val="20"/>
        </w:rPr>
        <w:t>2. Администрация Тёсово-Нетыльского сельского поселения проводит экспертизу поступившего проекта решения Совета депутатов поселения и материалов к нему.</w:t>
      </w:r>
    </w:p>
    <w:p w:rsidR="00AE2949" w:rsidRPr="00123113" w:rsidRDefault="00AE2949" w:rsidP="00AE2949">
      <w:pPr>
        <w:ind w:firstLine="720"/>
        <w:jc w:val="both"/>
        <w:rPr>
          <w:sz w:val="20"/>
          <w:szCs w:val="20"/>
        </w:rPr>
      </w:pPr>
      <w:r w:rsidRPr="00123113">
        <w:rPr>
          <w:sz w:val="20"/>
          <w:szCs w:val="20"/>
        </w:rPr>
        <w:t>Экспертиза проводится в течение 7 рабочих дней, после чего Администрация Тёсово-Нетыльского сельского поселения  выносит заключение, в котором согласовывает проект либо отказывает в согласовании проекта решения Совета депутатов поселения к принятию. Отказ в согласовании проекта решения Совета депутатов поселения мотивированно обосновывается в тексте заключения.</w:t>
      </w:r>
    </w:p>
    <w:p w:rsidR="00AE2949" w:rsidRPr="00123113" w:rsidRDefault="00AE2949" w:rsidP="00AE2949">
      <w:pPr>
        <w:ind w:firstLine="720"/>
        <w:jc w:val="both"/>
        <w:rPr>
          <w:sz w:val="20"/>
          <w:szCs w:val="20"/>
        </w:rPr>
      </w:pPr>
      <w:r w:rsidRPr="00123113">
        <w:rPr>
          <w:sz w:val="20"/>
          <w:szCs w:val="20"/>
        </w:rPr>
        <w:t>3. В случае, если решение Совета депутатов поселения, проект которого представлен в Администрацию Тёсово-Нетыльского сельского поселения, носит нормативный характер, Администрацией Тёсово-Нетыльского сельского поселения проводится антикоррупционная экспертиза в порядке, установленном решением Совета депутатов поселения.</w:t>
      </w:r>
    </w:p>
    <w:p w:rsidR="00AE2949" w:rsidRPr="00123113" w:rsidRDefault="00AE2949" w:rsidP="00AE2949">
      <w:pPr>
        <w:ind w:firstLine="720"/>
        <w:jc w:val="both"/>
        <w:rPr>
          <w:sz w:val="20"/>
          <w:szCs w:val="20"/>
        </w:rPr>
      </w:pPr>
      <w:r w:rsidRPr="00123113">
        <w:rPr>
          <w:sz w:val="20"/>
          <w:szCs w:val="20"/>
        </w:rPr>
        <w:t>Вместе с тем, инициатор проекта решения Совета депутатов поселения обеспечивает проведение общественного обсуждения такого проекта в порядке, установленном решением Совета депутатов поселения.</w:t>
      </w:r>
    </w:p>
    <w:p w:rsidR="00AE2949" w:rsidRPr="00123113" w:rsidRDefault="00AE2949" w:rsidP="00AE2949">
      <w:pPr>
        <w:jc w:val="both"/>
        <w:rPr>
          <w:sz w:val="20"/>
          <w:szCs w:val="20"/>
        </w:rPr>
      </w:pPr>
    </w:p>
    <w:p w:rsidR="00AE2949" w:rsidRPr="00123113" w:rsidRDefault="00AE2949" w:rsidP="00AE2949">
      <w:pPr>
        <w:jc w:val="both"/>
        <w:rPr>
          <w:sz w:val="20"/>
          <w:szCs w:val="20"/>
        </w:rPr>
      </w:pPr>
      <w:bookmarkStart w:id="24" w:name="Par276"/>
      <w:bookmarkEnd w:id="24"/>
      <w:r w:rsidRPr="00123113">
        <w:rPr>
          <w:sz w:val="20"/>
          <w:szCs w:val="20"/>
        </w:rPr>
        <w:t>Статья 20. Порядок рассмотрения проектов решений Советом депутатов поселения</w:t>
      </w:r>
    </w:p>
    <w:p w:rsidR="00AE2949" w:rsidRPr="00123113" w:rsidRDefault="00AE2949" w:rsidP="00AE2949">
      <w:pPr>
        <w:jc w:val="both"/>
        <w:rPr>
          <w:sz w:val="20"/>
          <w:szCs w:val="20"/>
        </w:rPr>
      </w:pPr>
    </w:p>
    <w:p w:rsidR="00AE2949" w:rsidRPr="00123113" w:rsidRDefault="00AE2949" w:rsidP="00AE2949">
      <w:pPr>
        <w:ind w:firstLine="720"/>
        <w:jc w:val="both"/>
        <w:rPr>
          <w:sz w:val="20"/>
          <w:szCs w:val="20"/>
        </w:rPr>
      </w:pPr>
      <w:r w:rsidRPr="00123113">
        <w:rPr>
          <w:sz w:val="20"/>
          <w:szCs w:val="20"/>
        </w:rPr>
        <w:t>1. Проекты решений рассматриваются Советом депутатов поселения на своем заседании.</w:t>
      </w:r>
    </w:p>
    <w:p w:rsidR="00AE2949" w:rsidRPr="00123113" w:rsidRDefault="00AE2949" w:rsidP="00AE2949">
      <w:pPr>
        <w:ind w:firstLine="720"/>
        <w:jc w:val="both"/>
        <w:rPr>
          <w:sz w:val="20"/>
          <w:szCs w:val="20"/>
        </w:rPr>
      </w:pPr>
      <w:r w:rsidRPr="00123113">
        <w:rPr>
          <w:sz w:val="20"/>
          <w:szCs w:val="20"/>
        </w:rPr>
        <w:t>2. Присутствующими заслушивается доклад инициатора проекта, содоклад представителя соответствующей комиссии Совета депутатов поселения, обсуждаются основные положения проекта, высказываются предложения и замечания.</w:t>
      </w:r>
    </w:p>
    <w:p w:rsidR="00AE2949" w:rsidRPr="00123113" w:rsidRDefault="00AE2949" w:rsidP="00AE2949">
      <w:pPr>
        <w:ind w:firstLine="720"/>
        <w:jc w:val="both"/>
        <w:rPr>
          <w:sz w:val="20"/>
          <w:szCs w:val="20"/>
        </w:rPr>
      </w:pPr>
      <w:r w:rsidRPr="00123113">
        <w:rPr>
          <w:sz w:val="20"/>
          <w:szCs w:val="20"/>
        </w:rPr>
        <w:t>3. При внесении более одного проекта по одному и тому же вопросу Совет депутатов поселения рассматривает их одновременно и принимает решение, какой из них принять за основу для дальнейшей работы, что означает также отклонение других проектов.</w:t>
      </w:r>
    </w:p>
    <w:p w:rsidR="00AE2949" w:rsidRPr="00123113" w:rsidRDefault="00AE2949" w:rsidP="00AE2949">
      <w:pPr>
        <w:ind w:firstLine="720"/>
        <w:jc w:val="both"/>
        <w:rPr>
          <w:sz w:val="20"/>
          <w:szCs w:val="20"/>
        </w:rPr>
      </w:pPr>
      <w:r w:rsidRPr="00123113">
        <w:rPr>
          <w:sz w:val="20"/>
          <w:szCs w:val="20"/>
        </w:rPr>
        <w:t>4. После обсуждения проекта решения Совета депутатов поселения проводится голосование по принятию (отклонению) соответствующего решения.</w:t>
      </w:r>
    </w:p>
    <w:p w:rsidR="00AE2949" w:rsidRPr="00123113" w:rsidRDefault="00AE2949" w:rsidP="00AE2949">
      <w:pPr>
        <w:pStyle w:val="a5"/>
        <w:spacing w:before="0" w:beforeAutospacing="0" w:after="0" w:afterAutospacing="0"/>
        <w:ind w:firstLine="720"/>
        <w:jc w:val="both"/>
        <w:rPr>
          <w:sz w:val="20"/>
          <w:szCs w:val="20"/>
        </w:rPr>
      </w:pPr>
      <w:r w:rsidRPr="00123113">
        <w:rPr>
          <w:sz w:val="20"/>
          <w:szCs w:val="20"/>
        </w:rPr>
        <w:t>5. По результатам обсуждения проекта решения Совет депутатов принимает одно из следующих решений:</w:t>
      </w:r>
    </w:p>
    <w:p w:rsidR="00AE2949" w:rsidRPr="00123113" w:rsidRDefault="00AE2949" w:rsidP="00AE2949">
      <w:pPr>
        <w:ind w:left="360" w:firstLine="360"/>
        <w:jc w:val="both"/>
        <w:rPr>
          <w:sz w:val="20"/>
          <w:szCs w:val="20"/>
        </w:rPr>
      </w:pPr>
      <w:r w:rsidRPr="00123113">
        <w:rPr>
          <w:sz w:val="20"/>
          <w:szCs w:val="20"/>
        </w:rPr>
        <w:t>- принять проект решения за основу и продолжить работу над ним с учетом предложений, высказанных при обсуждении;</w:t>
      </w:r>
    </w:p>
    <w:p w:rsidR="00AE2949" w:rsidRPr="00123113" w:rsidRDefault="00AE2949" w:rsidP="00AE2949">
      <w:pPr>
        <w:ind w:left="360" w:firstLine="360"/>
        <w:jc w:val="both"/>
        <w:rPr>
          <w:sz w:val="20"/>
          <w:szCs w:val="20"/>
        </w:rPr>
      </w:pPr>
      <w:r w:rsidRPr="00123113">
        <w:rPr>
          <w:sz w:val="20"/>
          <w:szCs w:val="20"/>
        </w:rPr>
        <w:t>- отклонить проект решения с предложением изменить его концепцию, основные положения;</w:t>
      </w:r>
    </w:p>
    <w:p w:rsidR="00AE2949" w:rsidRPr="00123113" w:rsidRDefault="00AE2949" w:rsidP="00AE2949">
      <w:pPr>
        <w:ind w:left="360" w:firstLine="360"/>
        <w:jc w:val="both"/>
        <w:rPr>
          <w:sz w:val="20"/>
          <w:szCs w:val="20"/>
        </w:rPr>
      </w:pPr>
      <w:r w:rsidRPr="00123113">
        <w:rPr>
          <w:sz w:val="20"/>
          <w:szCs w:val="20"/>
        </w:rPr>
        <w:t>- отклонить проект решения в целом;</w:t>
      </w:r>
    </w:p>
    <w:p w:rsidR="00AE2949" w:rsidRPr="00123113" w:rsidRDefault="00AE2949" w:rsidP="00AE2949">
      <w:pPr>
        <w:ind w:left="360" w:firstLine="360"/>
        <w:jc w:val="both"/>
        <w:rPr>
          <w:sz w:val="20"/>
          <w:szCs w:val="20"/>
        </w:rPr>
      </w:pPr>
      <w:r w:rsidRPr="00123113">
        <w:rPr>
          <w:sz w:val="20"/>
          <w:szCs w:val="20"/>
        </w:rPr>
        <w:t>- отложить обсуждение;</w:t>
      </w:r>
    </w:p>
    <w:p w:rsidR="00AE2949" w:rsidRPr="00123113" w:rsidRDefault="00AE2949" w:rsidP="00AE2949">
      <w:pPr>
        <w:ind w:firstLine="720"/>
        <w:jc w:val="both"/>
        <w:rPr>
          <w:sz w:val="20"/>
          <w:szCs w:val="20"/>
        </w:rPr>
      </w:pPr>
      <w:r w:rsidRPr="00123113">
        <w:rPr>
          <w:sz w:val="20"/>
          <w:szCs w:val="20"/>
        </w:rPr>
        <w:t>- принять решение в целом.</w:t>
      </w:r>
    </w:p>
    <w:p w:rsidR="00AE2949" w:rsidRPr="00123113" w:rsidRDefault="00AE2949" w:rsidP="00AE2949">
      <w:pPr>
        <w:ind w:firstLine="720"/>
        <w:jc w:val="both"/>
        <w:rPr>
          <w:sz w:val="20"/>
          <w:szCs w:val="20"/>
        </w:rPr>
      </w:pPr>
    </w:p>
    <w:p w:rsidR="00AE2949" w:rsidRPr="00123113" w:rsidRDefault="00AE2949" w:rsidP="00AE2949">
      <w:pPr>
        <w:jc w:val="center"/>
        <w:rPr>
          <w:sz w:val="20"/>
          <w:szCs w:val="20"/>
        </w:rPr>
      </w:pPr>
      <w:r w:rsidRPr="00123113">
        <w:rPr>
          <w:sz w:val="20"/>
          <w:szCs w:val="20"/>
        </w:rPr>
        <w:t>Статья 21. Протокол заседания Совета депутатов Тёсово-Нетыльского сельского поселения</w:t>
      </w:r>
    </w:p>
    <w:p w:rsidR="00AE2949" w:rsidRPr="00123113" w:rsidRDefault="00AE2949" w:rsidP="00AE2949">
      <w:pPr>
        <w:jc w:val="center"/>
        <w:rPr>
          <w:sz w:val="20"/>
          <w:szCs w:val="20"/>
        </w:rPr>
      </w:pPr>
    </w:p>
    <w:p w:rsidR="00AE2949" w:rsidRPr="00123113" w:rsidRDefault="00AE2949" w:rsidP="00AE2949">
      <w:pPr>
        <w:numPr>
          <w:ilvl w:val="0"/>
          <w:numId w:val="7"/>
        </w:numPr>
        <w:suppressAutoHyphens w:val="0"/>
        <w:spacing w:line="276" w:lineRule="auto"/>
        <w:jc w:val="both"/>
        <w:rPr>
          <w:sz w:val="20"/>
          <w:szCs w:val="20"/>
        </w:rPr>
      </w:pPr>
      <w:r w:rsidRPr="00123113">
        <w:rPr>
          <w:sz w:val="20"/>
          <w:szCs w:val="20"/>
        </w:rPr>
        <w:t>На каждом заседании Совета депутатов ведется протокол заседания.</w:t>
      </w:r>
    </w:p>
    <w:p w:rsidR="00AE2949" w:rsidRPr="00123113" w:rsidRDefault="00AE2949" w:rsidP="00AE2949">
      <w:pPr>
        <w:ind w:firstLine="720"/>
        <w:jc w:val="both"/>
        <w:rPr>
          <w:sz w:val="20"/>
          <w:szCs w:val="20"/>
        </w:rPr>
      </w:pPr>
      <w:r w:rsidRPr="00123113">
        <w:rPr>
          <w:sz w:val="20"/>
          <w:szCs w:val="20"/>
        </w:rPr>
        <w:t xml:space="preserve">2. Протокол заседания подписывается председателем Совета депутатов. Первые экземпляры протоколов и материалов к ним в течение установленного срока хранятся в Совете депутатов, а затем сдаются в архив на постоянное хранение. </w:t>
      </w:r>
      <w:r w:rsidRPr="00123113">
        <w:rPr>
          <w:sz w:val="20"/>
          <w:szCs w:val="20"/>
        </w:rPr>
        <w:br/>
      </w:r>
      <w:bookmarkStart w:id="25" w:name="Par286"/>
      <w:bookmarkEnd w:id="25"/>
    </w:p>
    <w:p w:rsidR="00AE2949" w:rsidRPr="00123113" w:rsidRDefault="00AE2949" w:rsidP="00AE2949">
      <w:pPr>
        <w:ind w:firstLine="720"/>
        <w:jc w:val="center"/>
        <w:rPr>
          <w:sz w:val="20"/>
          <w:szCs w:val="20"/>
        </w:rPr>
      </w:pPr>
      <w:r w:rsidRPr="00123113">
        <w:rPr>
          <w:sz w:val="20"/>
          <w:szCs w:val="20"/>
        </w:rPr>
        <w:t>Статья 22. Повторное рассмотрение решений Совета депутатов поселения, отклоненных Главой Тёсово-Нетыльского сельского поселения</w:t>
      </w:r>
    </w:p>
    <w:p w:rsidR="00AE2949" w:rsidRPr="00123113" w:rsidRDefault="00AE2949" w:rsidP="00AE2949">
      <w:pPr>
        <w:ind w:firstLine="720"/>
        <w:jc w:val="center"/>
        <w:rPr>
          <w:sz w:val="20"/>
          <w:szCs w:val="20"/>
        </w:rPr>
      </w:pPr>
    </w:p>
    <w:p w:rsidR="00AE2949" w:rsidRPr="00123113" w:rsidRDefault="00AE2949" w:rsidP="00AE2949">
      <w:pPr>
        <w:ind w:firstLine="720"/>
        <w:jc w:val="both"/>
        <w:rPr>
          <w:sz w:val="20"/>
          <w:szCs w:val="20"/>
        </w:rPr>
      </w:pPr>
      <w:r w:rsidRPr="00123113">
        <w:rPr>
          <w:sz w:val="20"/>
          <w:szCs w:val="20"/>
        </w:rPr>
        <w:lastRenderedPageBreak/>
        <w:t>1. Если Глава Тёсово-Нетыльского сельского поселения в течение 10 календарных дней с момента поступления решения Совета депутатов поселения отклонит его, то Совет депутатов поселения вновь рассматривает данное решение.</w:t>
      </w:r>
    </w:p>
    <w:p w:rsidR="00AE2949" w:rsidRPr="00123113" w:rsidRDefault="00AE2949" w:rsidP="00AE2949">
      <w:pPr>
        <w:ind w:firstLine="720"/>
        <w:jc w:val="both"/>
        <w:rPr>
          <w:sz w:val="20"/>
          <w:szCs w:val="20"/>
        </w:rPr>
      </w:pPr>
      <w:r w:rsidRPr="00123113">
        <w:rPr>
          <w:sz w:val="20"/>
          <w:szCs w:val="20"/>
        </w:rPr>
        <w:t>2. Решение, отклоненное Главой Тёсово-Нетыльского сельского поселения, вместе с мотивированным обоснованием его отклонения либо с предложениями о внесении в него изменений и дополнений передается председателю Совета депутатов поселения на рассмотрение.</w:t>
      </w:r>
    </w:p>
    <w:p w:rsidR="00AE2949" w:rsidRPr="00123113" w:rsidRDefault="00AE2949" w:rsidP="00AE2949">
      <w:pPr>
        <w:ind w:firstLine="720"/>
        <w:jc w:val="both"/>
        <w:rPr>
          <w:sz w:val="20"/>
          <w:szCs w:val="20"/>
        </w:rPr>
      </w:pPr>
      <w:r w:rsidRPr="00123113">
        <w:rPr>
          <w:sz w:val="20"/>
          <w:szCs w:val="20"/>
        </w:rPr>
        <w:t>3. Председатель Совета депутатов поселения по итогам рассмотрения может рекомендовать Совету депутатов поселения один из следующих вариантов решения:</w:t>
      </w:r>
    </w:p>
    <w:p w:rsidR="00AE2949" w:rsidRPr="00123113" w:rsidRDefault="00AE2949" w:rsidP="00AE2949">
      <w:pPr>
        <w:ind w:firstLine="708"/>
        <w:jc w:val="both"/>
        <w:rPr>
          <w:sz w:val="20"/>
          <w:szCs w:val="20"/>
        </w:rPr>
      </w:pPr>
      <w:r w:rsidRPr="00123113">
        <w:rPr>
          <w:sz w:val="20"/>
          <w:szCs w:val="20"/>
        </w:rPr>
        <w:t>принять решение с учетом предложений Главы  Тёсово-Нетыльского сельского поселения;</w:t>
      </w:r>
    </w:p>
    <w:p w:rsidR="00AE2949" w:rsidRPr="00123113" w:rsidRDefault="00AE2949" w:rsidP="00AE2949">
      <w:pPr>
        <w:ind w:firstLine="708"/>
        <w:jc w:val="both"/>
        <w:rPr>
          <w:sz w:val="20"/>
          <w:szCs w:val="20"/>
        </w:rPr>
      </w:pPr>
      <w:r w:rsidRPr="00123113">
        <w:rPr>
          <w:sz w:val="20"/>
          <w:szCs w:val="20"/>
        </w:rPr>
        <w:t>согласиться с решением Главы Тёсово-Нетыльского сельского поселения и отклонить решение;</w:t>
      </w:r>
    </w:p>
    <w:p w:rsidR="00AE2949" w:rsidRPr="00123113" w:rsidRDefault="00AE2949" w:rsidP="00AE2949">
      <w:pPr>
        <w:ind w:firstLine="708"/>
        <w:jc w:val="both"/>
        <w:rPr>
          <w:sz w:val="20"/>
          <w:szCs w:val="20"/>
        </w:rPr>
      </w:pPr>
      <w:r w:rsidRPr="00123113">
        <w:rPr>
          <w:sz w:val="20"/>
          <w:szCs w:val="20"/>
        </w:rPr>
        <w:t>принять решение в ранее принятой редакции.</w:t>
      </w:r>
    </w:p>
    <w:p w:rsidR="00AE2949" w:rsidRPr="00123113" w:rsidRDefault="00AE2949" w:rsidP="00AE2949">
      <w:pPr>
        <w:ind w:firstLine="720"/>
        <w:jc w:val="both"/>
        <w:rPr>
          <w:sz w:val="20"/>
          <w:szCs w:val="20"/>
        </w:rPr>
      </w:pPr>
      <w:r w:rsidRPr="00123113">
        <w:rPr>
          <w:sz w:val="20"/>
          <w:szCs w:val="20"/>
        </w:rPr>
        <w:t>4. При повторном рассмотрении отклоненного Главой Тёсово-Нетыльского сельского поселения решения на заседании Совета депутатов поселения выступает Глава Тёсово-Нетыльского сельского поселения либо его официальный представитель.</w:t>
      </w:r>
    </w:p>
    <w:p w:rsidR="00AE2949" w:rsidRPr="00123113" w:rsidRDefault="00AE2949" w:rsidP="00AE2949">
      <w:pPr>
        <w:ind w:firstLine="720"/>
        <w:jc w:val="both"/>
        <w:rPr>
          <w:sz w:val="20"/>
          <w:szCs w:val="20"/>
        </w:rPr>
      </w:pPr>
      <w:r w:rsidRPr="00123113">
        <w:rPr>
          <w:sz w:val="20"/>
          <w:szCs w:val="20"/>
        </w:rPr>
        <w:t>5. При повторном рассмотрении решение считается одобренным в ранее принятой редакции в случае, если за него проголосовало не менее двух третей от установленной численности депутатов Совета депутатов поселения.</w:t>
      </w:r>
    </w:p>
    <w:p w:rsidR="00AE2949" w:rsidRPr="00123113" w:rsidRDefault="00AE2949" w:rsidP="00AE2949">
      <w:pPr>
        <w:jc w:val="both"/>
        <w:rPr>
          <w:sz w:val="20"/>
          <w:szCs w:val="20"/>
        </w:rPr>
      </w:pPr>
    </w:p>
    <w:p w:rsidR="00AE2949" w:rsidRPr="00123113" w:rsidRDefault="00AE2949" w:rsidP="00AE2949">
      <w:pPr>
        <w:jc w:val="center"/>
        <w:rPr>
          <w:b/>
          <w:sz w:val="20"/>
          <w:szCs w:val="20"/>
        </w:rPr>
      </w:pPr>
      <w:bookmarkStart w:id="26" w:name="Par301"/>
      <w:bookmarkEnd w:id="26"/>
      <w:r w:rsidRPr="00123113">
        <w:rPr>
          <w:b/>
          <w:sz w:val="20"/>
          <w:szCs w:val="20"/>
        </w:rPr>
        <w:t>Глава 6. ПРИНЯТИЕ РЕШЕНИЙ СОВЕТОМ ДЕПУТАТОВ ПОСЕЛЕНИЯ</w:t>
      </w:r>
    </w:p>
    <w:p w:rsidR="00AE2949" w:rsidRPr="00123113" w:rsidRDefault="00AE2949" w:rsidP="00AE2949">
      <w:pPr>
        <w:jc w:val="both"/>
        <w:rPr>
          <w:sz w:val="20"/>
          <w:szCs w:val="20"/>
        </w:rPr>
      </w:pPr>
      <w:bookmarkStart w:id="27" w:name="Par303"/>
      <w:bookmarkEnd w:id="27"/>
    </w:p>
    <w:p w:rsidR="00AE2949" w:rsidRPr="00123113" w:rsidRDefault="00AE2949" w:rsidP="00AE2949">
      <w:pPr>
        <w:jc w:val="center"/>
        <w:rPr>
          <w:sz w:val="20"/>
          <w:szCs w:val="20"/>
        </w:rPr>
      </w:pPr>
      <w:r w:rsidRPr="00123113">
        <w:rPr>
          <w:sz w:val="20"/>
          <w:szCs w:val="20"/>
        </w:rPr>
        <w:t>Статья 23. Порядок принятия решений Совета депутатов поселения</w:t>
      </w:r>
    </w:p>
    <w:p w:rsidR="00AE2949" w:rsidRPr="00123113" w:rsidRDefault="00AE2949" w:rsidP="00AE2949">
      <w:pPr>
        <w:jc w:val="center"/>
        <w:rPr>
          <w:sz w:val="20"/>
          <w:szCs w:val="20"/>
        </w:rPr>
      </w:pPr>
    </w:p>
    <w:p w:rsidR="00AE2949" w:rsidRPr="00123113" w:rsidRDefault="00AE2949" w:rsidP="00AE2949">
      <w:pPr>
        <w:ind w:firstLine="720"/>
        <w:jc w:val="both"/>
        <w:rPr>
          <w:sz w:val="20"/>
          <w:szCs w:val="20"/>
        </w:rPr>
      </w:pPr>
      <w:r w:rsidRPr="00123113">
        <w:rPr>
          <w:sz w:val="20"/>
          <w:szCs w:val="20"/>
        </w:rPr>
        <w:t>1. Решения Совета депутатов поселения принимаются:</w:t>
      </w:r>
    </w:p>
    <w:p w:rsidR="00AE2949" w:rsidRPr="00123113" w:rsidRDefault="00AE2949" w:rsidP="00AE2949">
      <w:pPr>
        <w:ind w:firstLine="720"/>
        <w:jc w:val="both"/>
        <w:rPr>
          <w:sz w:val="20"/>
          <w:szCs w:val="20"/>
        </w:rPr>
      </w:pPr>
      <w:r w:rsidRPr="00123113">
        <w:rPr>
          <w:sz w:val="20"/>
          <w:szCs w:val="20"/>
        </w:rPr>
        <w:t>1) по вопросам, относящимся к исключительной компетенции Совета депутатов поселения, принятия Устава Тёсово-Нетыльского сельского поселения, изменений и дополнений к нему, назначения местного референдума, досрочного прекращения полномочий Главы Тёсово-Нетыльского сельского поселения - двумя третями голосов от установленной численности депутатов Совета депутатов поселения;</w:t>
      </w:r>
    </w:p>
    <w:p w:rsidR="00AE2949" w:rsidRPr="00123113" w:rsidRDefault="00AE2949" w:rsidP="00AE2949">
      <w:pPr>
        <w:ind w:firstLine="720"/>
        <w:jc w:val="both"/>
        <w:rPr>
          <w:sz w:val="20"/>
          <w:szCs w:val="20"/>
        </w:rPr>
      </w:pPr>
      <w:r w:rsidRPr="00123113">
        <w:rPr>
          <w:sz w:val="20"/>
          <w:szCs w:val="20"/>
        </w:rPr>
        <w:t>2) по вопросам досрочного прекращения полномочий председателя, депутата Совета депутатов поселения, принятия Регламента Совета депутатов поселения, обращения в Думу Новгородского муниципального района в порядке законодательной инициативы, назначения выборов в органы местного самоуправления - большинством голосов от установленной численности депутатов Совета депутатов поселения;</w:t>
      </w:r>
    </w:p>
    <w:p w:rsidR="00AE2949" w:rsidRPr="00123113" w:rsidRDefault="00AE2949" w:rsidP="00AE2949">
      <w:pPr>
        <w:ind w:firstLine="720"/>
        <w:jc w:val="both"/>
        <w:rPr>
          <w:sz w:val="20"/>
          <w:szCs w:val="20"/>
        </w:rPr>
      </w:pPr>
      <w:r w:rsidRPr="00123113">
        <w:rPr>
          <w:sz w:val="20"/>
          <w:szCs w:val="20"/>
        </w:rPr>
        <w:t>3) по иным вопросам - большинством голосов присутствующих на заседании депутатов, если иное не предусмотрено федеральными и областными законами, Уставом Тёсово-Нетыльского сельского поселения и настоящим Регламентом.</w:t>
      </w:r>
    </w:p>
    <w:p w:rsidR="00AE2949" w:rsidRPr="00123113" w:rsidRDefault="00AE2949" w:rsidP="00AE2949">
      <w:pPr>
        <w:ind w:firstLine="720"/>
        <w:jc w:val="both"/>
        <w:rPr>
          <w:sz w:val="20"/>
          <w:szCs w:val="20"/>
        </w:rPr>
      </w:pPr>
      <w:r w:rsidRPr="00123113">
        <w:rPr>
          <w:sz w:val="20"/>
          <w:szCs w:val="20"/>
        </w:rPr>
        <w:t>2. Решения, принятые Советом депутатов поселения, направляются им для подписания и обнародования Главе Тёсово-Нетыльского сельского поселения в срок не более семи календарных дней.</w:t>
      </w:r>
    </w:p>
    <w:p w:rsidR="00AE2949" w:rsidRPr="00123113" w:rsidRDefault="00AE2949" w:rsidP="00AE2949">
      <w:pPr>
        <w:ind w:firstLine="720"/>
        <w:jc w:val="both"/>
        <w:rPr>
          <w:sz w:val="20"/>
          <w:szCs w:val="20"/>
        </w:rPr>
      </w:pPr>
      <w:r w:rsidRPr="00123113">
        <w:rPr>
          <w:sz w:val="20"/>
          <w:szCs w:val="20"/>
        </w:rPr>
        <w:t>3. Решения Совета депутатов поселения вступают в силу после их подписания Главой Тёсово-Нетыльского сельского поселения, если иное не предусмотрено действующим законодательством Российской Федерации, Уставом Тёсово-Нетыльского сельского поселения, настоящим Регламентом или самим решением Совета депутатов поселения.</w:t>
      </w:r>
    </w:p>
    <w:p w:rsidR="00AE2949" w:rsidRPr="00123113" w:rsidRDefault="00AE2949" w:rsidP="00AE2949">
      <w:pPr>
        <w:ind w:firstLine="720"/>
        <w:jc w:val="both"/>
        <w:rPr>
          <w:sz w:val="20"/>
          <w:szCs w:val="20"/>
        </w:rPr>
      </w:pPr>
      <w:r w:rsidRPr="00123113">
        <w:rPr>
          <w:sz w:val="20"/>
          <w:szCs w:val="20"/>
        </w:rPr>
        <w:t xml:space="preserve">4. Решения Совета депутатов поселения, затрагивающие права, свободы и обязанности человека и гражданина, вступают в силу после их официального опубликования </w:t>
      </w:r>
      <w:r w:rsidRPr="00123113">
        <w:rPr>
          <w:i/>
          <w:sz w:val="20"/>
          <w:szCs w:val="20"/>
        </w:rPr>
        <w:t>в газете "Звезда".</w:t>
      </w:r>
    </w:p>
    <w:p w:rsidR="00AE2949" w:rsidRPr="00123113" w:rsidRDefault="00AE2949" w:rsidP="00AE2949">
      <w:pPr>
        <w:ind w:firstLine="720"/>
        <w:jc w:val="both"/>
        <w:rPr>
          <w:sz w:val="20"/>
          <w:szCs w:val="20"/>
        </w:rPr>
      </w:pPr>
      <w:r w:rsidRPr="00123113">
        <w:rPr>
          <w:sz w:val="20"/>
          <w:szCs w:val="20"/>
        </w:rPr>
        <w:t>5. Решения Совета депутатов поселения о налогах и сборах вступают в силу в соответствии с Налоговым кодексом Российской Федерации.</w:t>
      </w:r>
    </w:p>
    <w:p w:rsidR="00AE2949" w:rsidRPr="00123113" w:rsidRDefault="00AE2949" w:rsidP="00AE2949">
      <w:pPr>
        <w:ind w:firstLine="720"/>
        <w:jc w:val="both"/>
        <w:rPr>
          <w:sz w:val="20"/>
          <w:szCs w:val="20"/>
        </w:rPr>
      </w:pPr>
      <w:r w:rsidRPr="00123113">
        <w:rPr>
          <w:sz w:val="20"/>
          <w:szCs w:val="20"/>
        </w:rPr>
        <w:t>6. В случае равенства голосов при принятии решений голос председателя Совета депутатов поселения является решающим.</w:t>
      </w:r>
    </w:p>
    <w:p w:rsidR="00AE2949" w:rsidRPr="00123113" w:rsidRDefault="00AE2949" w:rsidP="00AE2949">
      <w:pPr>
        <w:ind w:firstLine="720"/>
        <w:jc w:val="both"/>
        <w:rPr>
          <w:sz w:val="20"/>
          <w:szCs w:val="20"/>
        </w:rPr>
      </w:pPr>
      <w:r w:rsidRPr="00123113">
        <w:rPr>
          <w:sz w:val="20"/>
          <w:szCs w:val="20"/>
        </w:rPr>
        <w:t>7. При голосовании по каждому вопросу депутат Совета депутатов поселения имеет один голос.</w:t>
      </w:r>
    </w:p>
    <w:p w:rsidR="00AE2949" w:rsidRPr="00123113" w:rsidRDefault="00AE2949" w:rsidP="00AE2949">
      <w:pPr>
        <w:ind w:firstLine="720"/>
        <w:jc w:val="both"/>
        <w:rPr>
          <w:sz w:val="20"/>
          <w:szCs w:val="20"/>
        </w:rPr>
      </w:pPr>
      <w:r w:rsidRPr="00123113">
        <w:rPr>
          <w:sz w:val="20"/>
          <w:szCs w:val="20"/>
        </w:rPr>
        <w:t>8. Депутат, заведомо не имеющий возможности присутствовать во время голосования, вправе подать свой голос на основе письменного заявления, которое направляет до заседания в Совет депутатов поселения.</w:t>
      </w:r>
    </w:p>
    <w:p w:rsidR="00AE2949" w:rsidRPr="00123113" w:rsidRDefault="00AE2949" w:rsidP="00AE2949">
      <w:pPr>
        <w:jc w:val="both"/>
        <w:rPr>
          <w:sz w:val="20"/>
          <w:szCs w:val="20"/>
        </w:rPr>
      </w:pPr>
    </w:p>
    <w:p w:rsidR="00AE2949" w:rsidRPr="00123113" w:rsidRDefault="00AE2949" w:rsidP="00AE2949">
      <w:pPr>
        <w:jc w:val="center"/>
        <w:rPr>
          <w:sz w:val="20"/>
          <w:szCs w:val="20"/>
        </w:rPr>
      </w:pPr>
      <w:bookmarkStart w:id="28" w:name="Par324"/>
      <w:bookmarkEnd w:id="28"/>
      <w:r w:rsidRPr="00123113">
        <w:rPr>
          <w:sz w:val="20"/>
          <w:szCs w:val="20"/>
        </w:rPr>
        <w:t>Статья 24. Счетная комиссия</w:t>
      </w:r>
    </w:p>
    <w:p w:rsidR="00AE2949" w:rsidRPr="00123113" w:rsidRDefault="00AE2949" w:rsidP="00AE2949">
      <w:pPr>
        <w:jc w:val="center"/>
        <w:rPr>
          <w:sz w:val="20"/>
          <w:szCs w:val="20"/>
        </w:rPr>
      </w:pPr>
    </w:p>
    <w:p w:rsidR="00AE2949" w:rsidRPr="00123113" w:rsidRDefault="00AE2949" w:rsidP="00AE2949">
      <w:pPr>
        <w:ind w:firstLine="720"/>
        <w:jc w:val="both"/>
        <w:rPr>
          <w:sz w:val="20"/>
          <w:szCs w:val="20"/>
        </w:rPr>
      </w:pPr>
      <w:r w:rsidRPr="00123113">
        <w:rPr>
          <w:sz w:val="20"/>
          <w:szCs w:val="20"/>
        </w:rPr>
        <w:t>1. Счетная комиссия избирается в случае проведения на заседании Совета депутатов поселения тайного голосования.</w:t>
      </w:r>
    </w:p>
    <w:p w:rsidR="00AE2949" w:rsidRPr="00123113" w:rsidRDefault="00AE2949" w:rsidP="00AE2949">
      <w:pPr>
        <w:ind w:firstLine="720"/>
        <w:jc w:val="both"/>
        <w:rPr>
          <w:sz w:val="20"/>
          <w:szCs w:val="20"/>
        </w:rPr>
      </w:pPr>
      <w:r w:rsidRPr="00123113">
        <w:rPr>
          <w:sz w:val="20"/>
          <w:szCs w:val="20"/>
        </w:rPr>
        <w:t>2. Совет депутатов поселения избирает счетную комиссию на своем заседании из числа депутатов Совета депутатов поселения в количестве трех человек большинством голосов от числа присутствующих депутатов, которая работает только в течение данного заседания.</w:t>
      </w:r>
    </w:p>
    <w:p w:rsidR="00AE2949" w:rsidRPr="00123113" w:rsidRDefault="00AE2949" w:rsidP="00AE2949">
      <w:pPr>
        <w:ind w:firstLine="720"/>
        <w:jc w:val="both"/>
        <w:rPr>
          <w:sz w:val="20"/>
          <w:szCs w:val="20"/>
        </w:rPr>
      </w:pPr>
      <w:r w:rsidRPr="00123113">
        <w:rPr>
          <w:sz w:val="20"/>
          <w:szCs w:val="20"/>
        </w:rPr>
        <w:t>3. Счетная комиссия избирает из своего состава председателя и секретаря. Решения счетной комиссии принимаются большинством голосов ее членов.</w:t>
      </w:r>
    </w:p>
    <w:p w:rsidR="00AE2949" w:rsidRPr="00123113" w:rsidRDefault="00AE2949" w:rsidP="00AE2949">
      <w:pPr>
        <w:ind w:firstLine="720"/>
        <w:jc w:val="both"/>
        <w:rPr>
          <w:sz w:val="20"/>
          <w:szCs w:val="20"/>
        </w:rPr>
      </w:pPr>
      <w:r w:rsidRPr="00123113">
        <w:rPr>
          <w:sz w:val="20"/>
          <w:szCs w:val="20"/>
        </w:rPr>
        <w:t>4. Депутаты Совета депутатов поселения, выдвинутые в состав избираемых органов, на период голосования по их кандидатурам приостанавливают свою деятельность в счетной комиссии.</w:t>
      </w:r>
    </w:p>
    <w:p w:rsidR="00AE2949" w:rsidRPr="00123113" w:rsidRDefault="00AE2949" w:rsidP="00AE2949">
      <w:pPr>
        <w:jc w:val="both"/>
        <w:rPr>
          <w:sz w:val="20"/>
          <w:szCs w:val="20"/>
        </w:rPr>
      </w:pPr>
      <w:bookmarkStart w:id="29" w:name="Par334"/>
      <w:bookmarkEnd w:id="29"/>
    </w:p>
    <w:p w:rsidR="00AE2949" w:rsidRPr="00123113" w:rsidRDefault="00AE2949" w:rsidP="00AE2949">
      <w:pPr>
        <w:jc w:val="center"/>
        <w:rPr>
          <w:sz w:val="20"/>
          <w:szCs w:val="20"/>
        </w:rPr>
      </w:pPr>
      <w:r w:rsidRPr="00123113">
        <w:rPr>
          <w:sz w:val="20"/>
          <w:szCs w:val="20"/>
        </w:rPr>
        <w:t>Статья 25. Бюллетень для голосования</w:t>
      </w:r>
    </w:p>
    <w:p w:rsidR="00AE2949" w:rsidRPr="00123113" w:rsidRDefault="00AE2949" w:rsidP="00AE2949">
      <w:pPr>
        <w:jc w:val="both"/>
        <w:rPr>
          <w:sz w:val="20"/>
          <w:szCs w:val="20"/>
        </w:rPr>
      </w:pPr>
    </w:p>
    <w:p w:rsidR="00AE2949" w:rsidRPr="00123113" w:rsidRDefault="00AE2949" w:rsidP="00AE2949">
      <w:pPr>
        <w:ind w:firstLine="720"/>
        <w:jc w:val="both"/>
        <w:rPr>
          <w:sz w:val="20"/>
          <w:szCs w:val="20"/>
        </w:rPr>
      </w:pPr>
      <w:r w:rsidRPr="00123113">
        <w:rPr>
          <w:sz w:val="20"/>
          <w:szCs w:val="20"/>
        </w:rPr>
        <w:t>1. Бюллетени для голосования изготавливаются в количестве, соответствующем числу избранных депутатов Совета депутатов поселения, и под контролем счетной комиссии.</w:t>
      </w:r>
    </w:p>
    <w:p w:rsidR="00AE2949" w:rsidRPr="00123113" w:rsidRDefault="00AE2949" w:rsidP="00AE2949">
      <w:pPr>
        <w:ind w:firstLine="720"/>
        <w:jc w:val="both"/>
        <w:rPr>
          <w:sz w:val="20"/>
          <w:szCs w:val="20"/>
        </w:rPr>
      </w:pPr>
      <w:r w:rsidRPr="00123113">
        <w:rPr>
          <w:sz w:val="20"/>
          <w:szCs w:val="20"/>
        </w:rPr>
        <w:t>2. Бюллетени для голосования, оставшиеся у счетной комиссии после завершения их выдачи, уничтожаются председателем счетной комиссии в присутствии ее членов.</w:t>
      </w:r>
    </w:p>
    <w:p w:rsidR="00AE2949" w:rsidRPr="00123113" w:rsidRDefault="00AE2949" w:rsidP="00AE2949">
      <w:pPr>
        <w:ind w:firstLine="720"/>
        <w:jc w:val="both"/>
        <w:rPr>
          <w:sz w:val="20"/>
          <w:szCs w:val="20"/>
        </w:rPr>
      </w:pPr>
      <w:r w:rsidRPr="00123113">
        <w:rPr>
          <w:sz w:val="20"/>
          <w:szCs w:val="20"/>
        </w:rPr>
        <w:t>3. Недействительными считаются бюллетени, по которым невозможно определить волеизъявление депутатов. В случае возникновения сомнений при признании бюллетеней недействительными счетная комиссия решает вопрос открытым голосованием. Дополнения, внесенные в бюллетень при подсчете голосов, не учитываются.</w:t>
      </w:r>
    </w:p>
    <w:p w:rsidR="00AE2949" w:rsidRPr="00123113" w:rsidRDefault="00AE2949" w:rsidP="00AE2949">
      <w:pPr>
        <w:jc w:val="both"/>
        <w:rPr>
          <w:sz w:val="20"/>
          <w:szCs w:val="20"/>
        </w:rPr>
      </w:pPr>
      <w:bookmarkStart w:id="30" w:name="Par342"/>
      <w:bookmarkEnd w:id="30"/>
    </w:p>
    <w:p w:rsidR="00AE2949" w:rsidRPr="00123113" w:rsidRDefault="00AE2949" w:rsidP="00AE2949">
      <w:pPr>
        <w:jc w:val="center"/>
        <w:rPr>
          <w:sz w:val="20"/>
          <w:szCs w:val="20"/>
        </w:rPr>
      </w:pPr>
      <w:r w:rsidRPr="00123113">
        <w:rPr>
          <w:sz w:val="20"/>
          <w:szCs w:val="20"/>
        </w:rPr>
        <w:t>Статья 26. Порядок проведения голосования</w:t>
      </w:r>
    </w:p>
    <w:p w:rsidR="00AE2949" w:rsidRPr="00123113" w:rsidRDefault="00AE2949" w:rsidP="00AE2949">
      <w:pPr>
        <w:jc w:val="center"/>
        <w:rPr>
          <w:sz w:val="20"/>
          <w:szCs w:val="20"/>
        </w:rPr>
      </w:pPr>
    </w:p>
    <w:p w:rsidR="00AE2949" w:rsidRPr="00123113" w:rsidRDefault="00AE2949" w:rsidP="00AE2949">
      <w:pPr>
        <w:ind w:firstLine="720"/>
        <w:jc w:val="both"/>
        <w:rPr>
          <w:sz w:val="20"/>
          <w:szCs w:val="20"/>
        </w:rPr>
      </w:pPr>
      <w:r w:rsidRPr="00123113">
        <w:rPr>
          <w:sz w:val="20"/>
          <w:szCs w:val="20"/>
        </w:rPr>
        <w:t>1. Перед началом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w:t>
      </w:r>
    </w:p>
    <w:p w:rsidR="00AE2949" w:rsidRPr="00123113" w:rsidRDefault="00AE2949" w:rsidP="00AE2949">
      <w:pPr>
        <w:ind w:firstLine="720"/>
        <w:jc w:val="both"/>
        <w:rPr>
          <w:sz w:val="20"/>
          <w:szCs w:val="20"/>
        </w:rPr>
      </w:pPr>
      <w:r w:rsidRPr="00123113">
        <w:rPr>
          <w:sz w:val="20"/>
          <w:szCs w:val="20"/>
        </w:rPr>
        <w:t>2. В случае проведения голосования бюллетенями каждому депутату Совета депутатов поселения выдается один бюллетень по проекту решения, рассматриваемому на заседании Совета депутатов поселения. При получении бюллетеня депутат Совета депутатов поселения расписывается против своей фамилии в списке.</w:t>
      </w:r>
    </w:p>
    <w:p w:rsidR="00AE2949" w:rsidRPr="00123113" w:rsidRDefault="00AE2949" w:rsidP="00AE2949">
      <w:pPr>
        <w:ind w:firstLine="720"/>
        <w:jc w:val="both"/>
        <w:rPr>
          <w:sz w:val="20"/>
          <w:szCs w:val="20"/>
        </w:rPr>
      </w:pPr>
      <w:r w:rsidRPr="00123113">
        <w:rPr>
          <w:sz w:val="20"/>
          <w:szCs w:val="20"/>
        </w:rPr>
        <w:t>3. После объявления председательствующим о начале голосования никто не вправе прервать голосование.</w:t>
      </w:r>
    </w:p>
    <w:p w:rsidR="00AE2949" w:rsidRPr="00123113" w:rsidRDefault="00AE2949" w:rsidP="00AE2949">
      <w:pPr>
        <w:ind w:firstLine="720"/>
        <w:jc w:val="both"/>
        <w:rPr>
          <w:sz w:val="20"/>
          <w:szCs w:val="20"/>
        </w:rPr>
      </w:pPr>
      <w:r w:rsidRPr="00123113">
        <w:rPr>
          <w:sz w:val="20"/>
          <w:szCs w:val="20"/>
        </w:rPr>
        <w:t>4. Бюллетень для голосования опускается в специальный ящик, опечатанный счетной комиссией.</w:t>
      </w:r>
    </w:p>
    <w:p w:rsidR="00AE2949" w:rsidRPr="00123113" w:rsidRDefault="00AE2949" w:rsidP="00AE2949">
      <w:pPr>
        <w:ind w:firstLine="720"/>
        <w:jc w:val="both"/>
        <w:rPr>
          <w:sz w:val="20"/>
          <w:szCs w:val="20"/>
        </w:rPr>
      </w:pPr>
      <w:r w:rsidRPr="00123113">
        <w:rPr>
          <w:sz w:val="20"/>
          <w:szCs w:val="20"/>
        </w:rPr>
        <w:t>5. По окончании подсчета голосов председатель счетной комиссии объявляет о принятом решении.</w:t>
      </w:r>
    </w:p>
    <w:p w:rsidR="00AE2949" w:rsidRPr="00123113" w:rsidRDefault="00AE2949" w:rsidP="00AE2949">
      <w:pPr>
        <w:ind w:firstLine="720"/>
        <w:jc w:val="both"/>
        <w:rPr>
          <w:sz w:val="20"/>
          <w:szCs w:val="20"/>
        </w:rPr>
      </w:pPr>
      <w:r w:rsidRPr="00123113">
        <w:rPr>
          <w:sz w:val="20"/>
          <w:szCs w:val="20"/>
        </w:rPr>
        <w:t>6. О результатах голосования счетная комиссия составляет протокол, который подписывается всеми ее членами.</w:t>
      </w:r>
    </w:p>
    <w:p w:rsidR="00AE2949" w:rsidRPr="00123113" w:rsidRDefault="00AE2949" w:rsidP="00AE2949">
      <w:pPr>
        <w:jc w:val="both"/>
        <w:rPr>
          <w:b/>
          <w:sz w:val="20"/>
          <w:szCs w:val="20"/>
        </w:rPr>
      </w:pPr>
    </w:p>
    <w:p w:rsidR="00AE2949" w:rsidRPr="00123113" w:rsidRDefault="00AE2949" w:rsidP="00AE2949">
      <w:pPr>
        <w:jc w:val="center"/>
        <w:rPr>
          <w:b/>
          <w:sz w:val="20"/>
          <w:szCs w:val="20"/>
        </w:rPr>
      </w:pPr>
      <w:bookmarkStart w:id="31" w:name="Par360"/>
      <w:bookmarkEnd w:id="31"/>
      <w:r w:rsidRPr="00123113">
        <w:rPr>
          <w:b/>
          <w:sz w:val="20"/>
          <w:szCs w:val="20"/>
        </w:rPr>
        <w:t>Глава 7. ДЕПУТАТСКИЕ ОБЪЕДИНЕНИЯ</w:t>
      </w:r>
    </w:p>
    <w:p w:rsidR="00AE2949" w:rsidRPr="00123113" w:rsidRDefault="00AE2949" w:rsidP="00AE2949">
      <w:pPr>
        <w:jc w:val="both"/>
        <w:rPr>
          <w:sz w:val="20"/>
          <w:szCs w:val="20"/>
        </w:rPr>
      </w:pPr>
      <w:bookmarkStart w:id="32" w:name="Par362"/>
      <w:bookmarkEnd w:id="32"/>
    </w:p>
    <w:p w:rsidR="00AE2949" w:rsidRPr="00123113" w:rsidRDefault="00AE2949" w:rsidP="00AE2949">
      <w:pPr>
        <w:jc w:val="center"/>
        <w:rPr>
          <w:sz w:val="20"/>
          <w:szCs w:val="20"/>
        </w:rPr>
      </w:pPr>
      <w:r w:rsidRPr="00123113">
        <w:rPr>
          <w:sz w:val="20"/>
          <w:szCs w:val="20"/>
        </w:rPr>
        <w:t>Статья 27. Депутатские объединения</w:t>
      </w:r>
    </w:p>
    <w:p w:rsidR="00AE2949" w:rsidRPr="00123113" w:rsidRDefault="00AE2949" w:rsidP="00AE2949">
      <w:pPr>
        <w:jc w:val="center"/>
        <w:rPr>
          <w:sz w:val="20"/>
          <w:szCs w:val="20"/>
        </w:rPr>
      </w:pPr>
    </w:p>
    <w:p w:rsidR="00AE2949" w:rsidRPr="00123113" w:rsidRDefault="00AE2949" w:rsidP="00AE2949">
      <w:pPr>
        <w:autoSpaceDE w:val="0"/>
        <w:autoSpaceDN w:val="0"/>
        <w:adjustRightInd w:val="0"/>
        <w:ind w:firstLine="540"/>
        <w:jc w:val="both"/>
        <w:rPr>
          <w:sz w:val="20"/>
          <w:szCs w:val="20"/>
        </w:rPr>
      </w:pPr>
      <w:r w:rsidRPr="00123113">
        <w:rPr>
          <w:sz w:val="20"/>
          <w:szCs w:val="20"/>
        </w:rPr>
        <w:t>1. Депутаты Совета депутатов Тёсово-Нетыльского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w:t>
      </w:r>
    </w:p>
    <w:p w:rsidR="00AE2949" w:rsidRPr="00123113" w:rsidRDefault="00AE2949" w:rsidP="00AE2949">
      <w:pPr>
        <w:autoSpaceDE w:val="0"/>
        <w:autoSpaceDN w:val="0"/>
        <w:adjustRightInd w:val="0"/>
        <w:ind w:firstLine="540"/>
        <w:jc w:val="both"/>
        <w:rPr>
          <w:sz w:val="20"/>
          <w:szCs w:val="20"/>
        </w:rPr>
      </w:pPr>
      <w:r w:rsidRPr="00123113">
        <w:rPr>
          <w:sz w:val="20"/>
          <w:szCs w:val="20"/>
        </w:rPr>
        <w:t>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2 настоящей статьи.</w:t>
      </w:r>
    </w:p>
    <w:p w:rsidR="00AE2949" w:rsidRPr="00123113" w:rsidRDefault="00AE2949" w:rsidP="00AE2949">
      <w:pPr>
        <w:autoSpaceDE w:val="0"/>
        <w:autoSpaceDN w:val="0"/>
        <w:adjustRightInd w:val="0"/>
        <w:ind w:firstLine="540"/>
        <w:jc w:val="both"/>
        <w:rPr>
          <w:sz w:val="20"/>
          <w:szCs w:val="20"/>
        </w:rPr>
      </w:pPr>
      <w:r w:rsidRPr="00123113">
        <w:rPr>
          <w:sz w:val="20"/>
          <w:szCs w:val="20"/>
        </w:rPr>
        <w:t>2. В случае прекращения деятельности политической партии в связи с ее ликвидацией или реорганизацией деятельность ее фракции в Совете депутатов Тёсово-Нетыльского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AE2949" w:rsidRPr="00123113" w:rsidRDefault="00AE2949" w:rsidP="00AE2949">
      <w:pPr>
        <w:autoSpaceDE w:val="0"/>
        <w:autoSpaceDN w:val="0"/>
        <w:adjustRightInd w:val="0"/>
        <w:ind w:firstLine="540"/>
        <w:jc w:val="both"/>
        <w:rPr>
          <w:sz w:val="20"/>
          <w:szCs w:val="20"/>
        </w:rPr>
      </w:pPr>
      <w:r w:rsidRPr="00123113">
        <w:rPr>
          <w:sz w:val="20"/>
          <w:szCs w:val="20"/>
        </w:rPr>
        <w:t>3.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AE2949" w:rsidRPr="00123113" w:rsidRDefault="00AE2949" w:rsidP="00AE2949">
      <w:pPr>
        <w:autoSpaceDE w:val="0"/>
        <w:autoSpaceDN w:val="0"/>
        <w:adjustRightInd w:val="0"/>
        <w:ind w:firstLine="540"/>
        <w:jc w:val="both"/>
        <w:rPr>
          <w:sz w:val="20"/>
          <w:szCs w:val="20"/>
        </w:rPr>
      </w:pPr>
      <w:r w:rsidRPr="00123113">
        <w:rPr>
          <w:sz w:val="20"/>
          <w:szCs w:val="20"/>
        </w:rPr>
        <w:t>4.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2 настоящей статьи, и входящий во фракцию, может быть членом только той политической партии, во фракцию которой он входит.</w:t>
      </w:r>
    </w:p>
    <w:p w:rsidR="00AE2949" w:rsidRPr="00123113" w:rsidRDefault="00AE2949" w:rsidP="00AE2949">
      <w:pPr>
        <w:autoSpaceDE w:val="0"/>
        <w:autoSpaceDN w:val="0"/>
        <w:adjustRightInd w:val="0"/>
        <w:ind w:firstLine="540"/>
        <w:jc w:val="both"/>
        <w:rPr>
          <w:sz w:val="20"/>
          <w:szCs w:val="20"/>
        </w:rPr>
      </w:pPr>
      <w:r w:rsidRPr="00123113">
        <w:rPr>
          <w:sz w:val="20"/>
          <w:szCs w:val="20"/>
        </w:rPr>
        <w:t>5. Депутат, избранный в составе списка кандидатов политической партии, указанной в части 2 настоящей статьи, и вступивший в политическую партию, которая имеет свою фракцию в Совете депутатов Тёсово-Нетыльского сельского поселения, входит в данную фракцию и не вправе выйти из нее.</w:t>
      </w:r>
    </w:p>
    <w:p w:rsidR="00AE2949" w:rsidRPr="00123113" w:rsidRDefault="00AE2949" w:rsidP="00AE2949">
      <w:pPr>
        <w:autoSpaceDE w:val="0"/>
        <w:autoSpaceDN w:val="0"/>
        <w:adjustRightInd w:val="0"/>
        <w:ind w:firstLine="540"/>
        <w:jc w:val="both"/>
        <w:rPr>
          <w:sz w:val="20"/>
          <w:szCs w:val="20"/>
        </w:rPr>
      </w:pPr>
      <w:r w:rsidRPr="00123113">
        <w:rPr>
          <w:sz w:val="20"/>
          <w:szCs w:val="20"/>
        </w:rPr>
        <w:t>6</w:t>
      </w:r>
      <w:r w:rsidRPr="00123113">
        <w:rPr>
          <w:b/>
          <w:sz w:val="20"/>
          <w:szCs w:val="20"/>
        </w:rPr>
        <w:t>.</w:t>
      </w:r>
      <w:r w:rsidRPr="00123113">
        <w:rPr>
          <w:sz w:val="20"/>
          <w:szCs w:val="20"/>
        </w:rPr>
        <w:t xml:space="preserve"> Несоблюдение требований, предусмотренных частями 2 - 5 настоящей статьи, влечет за собой прекращение депутатских полномочий.</w:t>
      </w:r>
    </w:p>
    <w:p w:rsidR="00AE2949" w:rsidRPr="00123113" w:rsidRDefault="00AE2949" w:rsidP="00AE2949">
      <w:pPr>
        <w:ind w:firstLine="720"/>
        <w:jc w:val="both"/>
        <w:rPr>
          <w:b/>
          <w:sz w:val="20"/>
          <w:szCs w:val="20"/>
        </w:rPr>
      </w:pPr>
    </w:p>
    <w:p w:rsidR="00AE2949" w:rsidRPr="00123113" w:rsidRDefault="00AE2949" w:rsidP="00AE2949">
      <w:pPr>
        <w:jc w:val="both"/>
        <w:rPr>
          <w:sz w:val="20"/>
          <w:szCs w:val="20"/>
        </w:rPr>
      </w:pPr>
    </w:p>
    <w:p w:rsidR="00AE2949" w:rsidRPr="00123113" w:rsidRDefault="00AE2949" w:rsidP="00AE2949">
      <w:pPr>
        <w:jc w:val="center"/>
        <w:rPr>
          <w:sz w:val="20"/>
          <w:szCs w:val="20"/>
        </w:rPr>
      </w:pPr>
      <w:bookmarkStart w:id="33" w:name="Par382"/>
      <w:bookmarkEnd w:id="33"/>
      <w:r w:rsidRPr="00123113">
        <w:rPr>
          <w:sz w:val="20"/>
          <w:szCs w:val="20"/>
        </w:rPr>
        <w:t>Статья 28. Взаимодействие Совета депутатов Тёсово-Нетыльского сельского поселения и прокуратуры Новгородского района</w:t>
      </w:r>
    </w:p>
    <w:p w:rsidR="00AE2949" w:rsidRPr="00123113" w:rsidRDefault="00AE2949" w:rsidP="00AE2949">
      <w:pPr>
        <w:jc w:val="center"/>
        <w:rPr>
          <w:sz w:val="20"/>
          <w:szCs w:val="20"/>
        </w:rPr>
      </w:pPr>
    </w:p>
    <w:p w:rsidR="00AE2949" w:rsidRPr="00123113" w:rsidRDefault="00AE2949" w:rsidP="00AE2949">
      <w:pPr>
        <w:ind w:firstLine="720"/>
        <w:jc w:val="both"/>
        <w:rPr>
          <w:sz w:val="20"/>
          <w:szCs w:val="20"/>
        </w:rPr>
      </w:pPr>
      <w:r w:rsidRPr="00123113">
        <w:rPr>
          <w:sz w:val="20"/>
          <w:szCs w:val="20"/>
        </w:rPr>
        <w:t>1. Проекты внесенных в Совет депутатов Тёсово-Нетыльского сельского поселения нормативных актов направляются в прокуратуру Новгородского района для изучения и внесения, в случае необходимости, замечаний за 10 дней до даты рассмотрения проекта.</w:t>
      </w:r>
    </w:p>
    <w:p w:rsidR="00AE2949" w:rsidRPr="00123113" w:rsidRDefault="00AE2949" w:rsidP="00AE2949">
      <w:pPr>
        <w:ind w:firstLine="720"/>
        <w:jc w:val="both"/>
        <w:rPr>
          <w:sz w:val="20"/>
          <w:szCs w:val="20"/>
        </w:rPr>
      </w:pPr>
      <w:r w:rsidRPr="00123113">
        <w:rPr>
          <w:sz w:val="20"/>
          <w:szCs w:val="20"/>
        </w:rPr>
        <w:lastRenderedPageBreak/>
        <w:t>2. В течение 3 дней с момента принятия нормативных правовых актов их копии направляются в прокуратуру Новгородского района.</w:t>
      </w:r>
    </w:p>
    <w:p w:rsidR="00AE2949" w:rsidRPr="00123113" w:rsidRDefault="00AE2949" w:rsidP="00AE2949">
      <w:pPr>
        <w:jc w:val="both"/>
        <w:rPr>
          <w:sz w:val="20"/>
          <w:szCs w:val="20"/>
        </w:rPr>
      </w:pPr>
    </w:p>
    <w:p w:rsidR="00AE2949" w:rsidRPr="00123113" w:rsidRDefault="00AE2949" w:rsidP="00AE2949">
      <w:pPr>
        <w:jc w:val="center"/>
        <w:rPr>
          <w:b/>
          <w:sz w:val="20"/>
          <w:szCs w:val="20"/>
        </w:rPr>
      </w:pPr>
      <w:bookmarkStart w:id="34" w:name="Par390"/>
      <w:bookmarkEnd w:id="34"/>
      <w:r w:rsidRPr="00123113">
        <w:rPr>
          <w:b/>
          <w:sz w:val="20"/>
          <w:szCs w:val="20"/>
        </w:rPr>
        <w:t>Глава 8. ЗАКЛЮЧИТЕЛЬНЫЕ ПОЛОЖЕНИЯ</w:t>
      </w:r>
    </w:p>
    <w:p w:rsidR="00AE2949" w:rsidRPr="00123113" w:rsidRDefault="00AE2949" w:rsidP="00AE2949">
      <w:pPr>
        <w:jc w:val="both"/>
        <w:rPr>
          <w:sz w:val="20"/>
          <w:szCs w:val="20"/>
        </w:rPr>
      </w:pPr>
      <w:bookmarkStart w:id="35" w:name="Par392"/>
      <w:bookmarkEnd w:id="35"/>
    </w:p>
    <w:p w:rsidR="00AE2949" w:rsidRPr="00123113" w:rsidRDefault="00AE2949" w:rsidP="00AE2949">
      <w:pPr>
        <w:jc w:val="center"/>
        <w:rPr>
          <w:sz w:val="20"/>
          <w:szCs w:val="20"/>
        </w:rPr>
      </w:pPr>
      <w:r w:rsidRPr="00123113">
        <w:rPr>
          <w:sz w:val="20"/>
          <w:szCs w:val="20"/>
        </w:rPr>
        <w:t>Статья 29. Заключительные положения</w:t>
      </w:r>
    </w:p>
    <w:p w:rsidR="00AE2949" w:rsidRPr="00123113" w:rsidRDefault="00AE2949" w:rsidP="00AE2949">
      <w:pPr>
        <w:jc w:val="both"/>
        <w:rPr>
          <w:sz w:val="20"/>
          <w:szCs w:val="20"/>
        </w:rPr>
      </w:pPr>
    </w:p>
    <w:p w:rsidR="00AE2949" w:rsidRPr="00123113" w:rsidRDefault="00AE2949" w:rsidP="00AE2949">
      <w:pPr>
        <w:ind w:firstLine="720"/>
        <w:jc w:val="both"/>
        <w:rPr>
          <w:sz w:val="20"/>
          <w:szCs w:val="20"/>
        </w:rPr>
      </w:pPr>
      <w:r w:rsidRPr="00123113">
        <w:rPr>
          <w:sz w:val="20"/>
          <w:szCs w:val="20"/>
        </w:rPr>
        <w:t>1. Регламент Совета депутатов поселения, изменения и дополнения к нему принимаются большинством голосов от установленной численности депутатов Совета депутатов поселения, утверждаются решением Совета депутатов поселения.</w:t>
      </w:r>
    </w:p>
    <w:p w:rsidR="00AE2949" w:rsidRPr="00123113" w:rsidRDefault="00AE2949" w:rsidP="00AE2949">
      <w:pPr>
        <w:ind w:firstLine="720"/>
        <w:jc w:val="both"/>
        <w:rPr>
          <w:sz w:val="20"/>
          <w:szCs w:val="20"/>
        </w:rPr>
      </w:pPr>
      <w:r w:rsidRPr="00123113">
        <w:rPr>
          <w:sz w:val="20"/>
          <w:szCs w:val="20"/>
        </w:rPr>
        <w:t>2. Регламент, а также решения Совета депутатов поселения о внесении изменений и дополнений к нему вступают в силу со дня их принятия, если Советом депутатов поселения не установлено иное.</w:t>
      </w:r>
    </w:p>
    <w:p w:rsidR="00AE2949" w:rsidRPr="00123113" w:rsidRDefault="00AE2949" w:rsidP="00AE2949">
      <w:pPr>
        <w:ind w:firstLine="720"/>
        <w:jc w:val="both"/>
        <w:rPr>
          <w:sz w:val="20"/>
          <w:szCs w:val="20"/>
        </w:rPr>
      </w:pPr>
      <w:r w:rsidRPr="00123113">
        <w:rPr>
          <w:sz w:val="20"/>
          <w:szCs w:val="20"/>
        </w:rPr>
        <w:t>3. Процедура проведения заседаний Совета депутатов поселения, рассмотрения иных вопросов деятельности Совета депутатов поселения, не предусмотренная настоящим Регламентом, принимается на заседании Совета депутатов поселения большинством голосов от числа депутатов Совета депутатов поселения, принявших участие в голосовании, оформляется протокольной записью и действует со дня ее принятия.</w:t>
      </w:r>
    </w:p>
    <w:p w:rsidR="00AE2949" w:rsidRPr="00123113" w:rsidRDefault="00AE2949" w:rsidP="00AE2949">
      <w:pPr>
        <w:ind w:firstLine="720"/>
        <w:jc w:val="both"/>
        <w:rPr>
          <w:sz w:val="20"/>
          <w:szCs w:val="20"/>
        </w:rPr>
      </w:pPr>
      <w:r w:rsidRPr="00123113">
        <w:rPr>
          <w:sz w:val="20"/>
          <w:szCs w:val="20"/>
        </w:rPr>
        <w:t>4. Решения, не принятые Советом депутатов поселения в окончательной редакции, а также принятые ею, но отклоненные Главой Администрации Тёсово-Нетыльского сельского поселения, рассматриваются вновь избранным Советом депутатов поселения на той стадии, на которой было прервано их рассмотрение, если иное решение не будет принято Советом депутатов поселения нового созыва.</w:t>
      </w:r>
    </w:p>
    <w:p w:rsidR="00AE2949" w:rsidRPr="00123113" w:rsidRDefault="00AE2949" w:rsidP="00AE2949">
      <w:pPr>
        <w:ind w:firstLine="720"/>
        <w:jc w:val="both"/>
        <w:rPr>
          <w:sz w:val="20"/>
          <w:szCs w:val="20"/>
        </w:rPr>
      </w:pPr>
      <w:r w:rsidRPr="00123113">
        <w:rPr>
          <w:sz w:val="20"/>
          <w:szCs w:val="20"/>
        </w:rPr>
        <w:t>5. Не позднее чем за 7 календарных дней до начала работы Совета депутатов поселения председатель Совета депутатов поселения предыдущего созыва готовит проекты соответствующих решений Совета депутатов поселения, а также других документов, связанных с началом работы вновь избранного Совета депутатов поселения.</w:t>
      </w:r>
    </w:p>
    <w:p w:rsidR="00AE2949" w:rsidRPr="00123113" w:rsidRDefault="00AE2949" w:rsidP="00AE2949">
      <w:pPr>
        <w:ind w:firstLine="720"/>
        <w:jc w:val="both"/>
        <w:rPr>
          <w:sz w:val="20"/>
          <w:szCs w:val="20"/>
        </w:rPr>
      </w:pPr>
    </w:p>
    <w:p w:rsidR="00AE2949" w:rsidRPr="00123113" w:rsidRDefault="00AE2949" w:rsidP="00AE2949">
      <w:pPr>
        <w:ind w:firstLine="720"/>
        <w:jc w:val="both"/>
        <w:rPr>
          <w:sz w:val="20"/>
          <w:szCs w:val="20"/>
        </w:rPr>
      </w:pPr>
    </w:p>
    <w:p w:rsidR="00AE2949" w:rsidRPr="00123113" w:rsidRDefault="00AE2949" w:rsidP="00AE2949">
      <w:pPr>
        <w:ind w:firstLine="720"/>
        <w:jc w:val="center"/>
        <w:rPr>
          <w:sz w:val="20"/>
          <w:szCs w:val="20"/>
        </w:rPr>
      </w:pPr>
      <w:r w:rsidRPr="00123113">
        <w:rPr>
          <w:sz w:val="20"/>
          <w:szCs w:val="20"/>
        </w:rPr>
        <w:t>_______________________________</w:t>
      </w:r>
    </w:p>
    <w:p w:rsidR="00AE2949" w:rsidRPr="00123113" w:rsidRDefault="00AE2949" w:rsidP="00AE2949">
      <w:pPr>
        <w:tabs>
          <w:tab w:val="left" w:pos="1695"/>
        </w:tabs>
        <w:rPr>
          <w:sz w:val="20"/>
          <w:szCs w:val="20"/>
        </w:rPr>
      </w:pPr>
    </w:p>
    <w:p w:rsidR="00AE2949" w:rsidRPr="00123113" w:rsidRDefault="00AE2949" w:rsidP="00AE2949">
      <w:pPr>
        <w:tabs>
          <w:tab w:val="left" w:pos="1695"/>
        </w:tabs>
        <w:rPr>
          <w:sz w:val="20"/>
          <w:szCs w:val="20"/>
        </w:rPr>
      </w:pPr>
    </w:p>
    <w:p w:rsidR="00AE2949" w:rsidRPr="00123113" w:rsidRDefault="00AE2949" w:rsidP="00AE2949">
      <w:pPr>
        <w:tabs>
          <w:tab w:val="left" w:pos="1695"/>
        </w:tabs>
        <w:rPr>
          <w:sz w:val="20"/>
          <w:szCs w:val="20"/>
        </w:rPr>
      </w:pPr>
    </w:p>
    <w:p w:rsidR="00AE2949" w:rsidRPr="0082505A" w:rsidRDefault="00AE2949" w:rsidP="00AE2949">
      <w:pPr>
        <w:rPr>
          <w:sz w:val="20"/>
          <w:szCs w:val="20"/>
        </w:rPr>
      </w:pPr>
    </w:p>
    <w:p w:rsidR="00AE2949" w:rsidRDefault="00AE2949" w:rsidP="00AE2949">
      <w:pPr>
        <w:rPr>
          <w:sz w:val="20"/>
          <w:szCs w:val="20"/>
        </w:rPr>
      </w:pPr>
    </w:p>
    <w:p w:rsidR="00AE2949" w:rsidRDefault="00AE2949" w:rsidP="00AE2949">
      <w:pPr>
        <w:rPr>
          <w:sz w:val="20"/>
          <w:szCs w:val="20"/>
        </w:rPr>
      </w:pPr>
    </w:p>
    <w:p w:rsidR="00AE2949" w:rsidRDefault="00AE2949" w:rsidP="00AE2949">
      <w:pPr>
        <w:rPr>
          <w:sz w:val="20"/>
          <w:szCs w:val="20"/>
        </w:rPr>
      </w:pPr>
    </w:p>
    <w:p w:rsidR="00AE2949" w:rsidRDefault="00AE2949" w:rsidP="00AE2949">
      <w:pPr>
        <w:rPr>
          <w:sz w:val="20"/>
          <w:szCs w:val="20"/>
        </w:rPr>
      </w:pPr>
    </w:p>
    <w:p w:rsidR="00AE2949" w:rsidRPr="0082505A" w:rsidRDefault="00AE2949" w:rsidP="00AE2949">
      <w:pPr>
        <w:rPr>
          <w:sz w:val="20"/>
          <w:szCs w:val="20"/>
        </w:rPr>
      </w:pPr>
    </w:p>
    <w:p w:rsidR="00AE2949" w:rsidRPr="0082505A" w:rsidRDefault="00AE2949" w:rsidP="00AE2949">
      <w:pPr>
        <w:rPr>
          <w:sz w:val="20"/>
          <w:szCs w:val="20"/>
        </w:rPr>
      </w:pPr>
    </w:p>
    <w:p w:rsidR="00AE2949" w:rsidRPr="0082505A" w:rsidRDefault="00AE2949" w:rsidP="00AE2949">
      <w:pPr>
        <w:rPr>
          <w:sz w:val="20"/>
          <w:szCs w:val="20"/>
        </w:rPr>
      </w:pPr>
    </w:p>
    <w:p w:rsidR="00AE2949" w:rsidRPr="0082505A" w:rsidRDefault="00AE2949" w:rsidP="00AE2949">
      <w:pPr>
        <w:jc w:val="center"/>
        <w:rPr>
          <w:sz w:val="20"/>
          <w:szCs w:val="20"/>
        </w:rPr>
      </w:pPr>
      <w:r w:rsidRPr="0082505A">
        <w:rPr>
          <w:sz w:val="20"/>
          <w:szCs w:val="20"/>
        </w:rPr>
        <w:t>Российская Федерация</w:t>
      </w:r>
    </w:p>
    <w:p w:rsidR="00AE2949" w:rsidRPr="0082505A" w:rsidRDefault="00AE2949" w:rsidP="00AE2949">
      <w:pPr>
        <w:jc w:val="center"/>
        <w:rPr>
          <w:sz w:val="20"/>
          <w:szCs w:val="20"/>
        </w:rPr>
      </w:pPr>
      <w:r w:rsidRPr="0082505A">
        <w:rPr>
          <w:sz w:val="20"/>
          <w:szCs w:val="20"/>
        </w:rPr>
        <w:t>Совет депутатов Тесово-Нетыльского сельского поселения</w:t>
      </w:r>
    </w:p>
    <w:p w:rsidR="00AE2949" w:rsidRPr="0082505A" w:rsidRDefault="00AE2949" w:rsidP="00AE2949">
      <w:pPr>
        <w:jc w:val="center"/>
        <w:rPr>
          <w:sz w:val="20"/>
          <w:szCs w:val="20"/>
        </w:rPr>
      </w:pPr>
      <w:r w:rsidRPr="0082505A">
        <w:rPr>
          <w:sz w:val="20"/>
          <w:szCs w:val="20"/>
        </w:rPr>
        <w:t>Новгородского района Новгородской области</w:t>
      </w:r>
    </w:p>
    <w:p w:rsidR="00AE2949" w:rsidRPr="0082505A" w:rsidRDefault="00AE2949" w:rsidP="00AE2949">
      <w:pPr>
        <w:jc w:val="center"/>
        <w:rPr>
          <w:sz w:val="20"/>
          <w:szCs w:val="20"/>
        </w:rPr>
      </w:pPr>
    </w:p>
    <w:p w:rsidR="00AE2949" w:rsidRPr="0082505A" w:rsidRDefault="00AE2949" w:rsidP="00AE2949">
      <w:pPr>
        <w:jc w:val="center"/>
        <w:rPr>
          <w:b/>
          <w:sz w:val="20"/>
          <w:szCs w:val="20"/>
        </w:rPr>
      </w:pPr>
      <w:r w:rsidRPr="0082505A">
        <w:rPr>
          <w:b/>
          <w:sz w:val="20"/>
          <w:szCs w:val="20"/>
        </w:rPr>
        <w:t>РЕШЕНИЕ</w:t>
      </w:r>
    </w:p>
    <w:p w:rsidR="00AE2949" w:rsidRPr="0082505A" w:rsidRDefault="00AE2949" w:rsidP="00AE2949">
      <w:pPr>
        <w:rPr>
          <w:sz w:val="20"/>
          <w:szCs w:val="20"/>
        </w:rPr>
      </w:pPr>
      <w:r w:rsidRPr="0082505A">
        <w:rPr>
          <w:sz w:val="20"/>
          <w:szCs w:val="20"/>
        </w:rPr>
        <w:t>от 16.09.2024 № 4</w:t>
      </w:r>
    </w:p>
    <w:p w:rsidR="00AE2949" w:rsidRPr="0082505A" w:rsidRDefault="00AE2949" w:rsidP="00AE2949">
      <w:pPr>
        <w:rPr>
          <w:sz w:val="20"/>
          <w:szCs w:val="20"/>
        </w:rPr>
      </w:pPr>
      <w:r w:rsidRPr="0082505A">
        <w:rPr>
          <w:sz w:val="20"/>
          <w:szCs w:val="20"/>
        </w:rPr>
        <w:t>п. Тесово-Нетыльский</w:t>
      </w:r>
    </w:p>
    <w:p w:rsidR="00AE2949" w:rsidRPr="0082505A" w:rsidRDefault="00AE2949" w:rsidP="00AE2949">
      <w:pPr>
        <w:rPr>
          <w:sz w:val="20"/>
          <w:szCs w:val="20"/>
        </w:rPr>
      </w:pPr>
    </w:p>
    <w:p w:rsidR="00AE2949" w:rsidRPr="0082505A" w:rsidRDefault="00AE2949" w:rsidP="00AE2949">
      <w:pPr>
        <w:rPr>
          <w:b/>
          <w:sz w:val="20"/>
          <w:szCs w:val="20"/>
        </w:rPr>
      </w:pPr>
      <w:r w:rsidRPr="0082505A">
        <w:rPr>
          <w:b/>
          <w:sz w:val="20"/>
          <w:szCs w:val="20"/>
        </w:rPr>
        <w:t>О назначении старост сельских</w:t>
      </w:r>
    </w:p>
    <w:p w:rsidR="00AE2949" w:rsidRPr="0082505A" w:rsidRDefault="00AE2949" w:rsidP="00AE2949">
      <w:pPr>
        <w:rPr>
          <w:b/>
          <w:sz w:val="20"/>
          <w:szCs w:val="20"/>
        </w:rPr>
      </w:pPr>
      <w:r w:rsidRPr="0082505A">
        <w:rPr>
          <w:b/>
          <w:sz w:val="20"/>
          <w:szCs w:val="20"/>
        </w:rPr>
        <w:t>населенных пунктов Тесово-Нетыльского</w:t>
      </w:r>
    </w:p>
    <w:p w:rsidR="00AE2949" w:rsidRPr="0082505A" w:rsidRDefault="00AE2949" w:rsidP="00AE2949">
      <w:pPr>
        <w:rPr>
          <w:b/>
          <w:sz w:val="20"/>
          <w:szCs w:val="20"/>
        </w:rPr>
      </w:pPr>
      <w:r w:rsidRPr="0082505A">
        <w:rPr>
          <w:b/>
          <w:sz w:val="20"/>
          <w:szCs w:val="20"/>
        </w:rPr>
        <w:t>сельского поселения</w:t>
      </w:r>
    </w:p>
    <w:p w:rsidR="00AE2949" w:rsidRPr="0082505A" w:rsidRDefault="00AE2949" w:rsidP="00AE2949">
      <w:pPr>
        <w:ind w:firstLine="567"/>
        <w:jc w:val="both"/>
        <w:rPr>
          <w:sz w:val="20"/>
          <w:szCs w:val="20"/>
        </w:rPr>
      </w:pPr>
    </w:p>
    <w:p w:rsidR="00AE2949" w:rsidRPr="0082505A" w:rsidRDefault="00AE2949" w:rsidP="00AE2949">
      <w:pPr>
        <w:ind w:firstLine="567"/>
        <w:jc w:val="both"/>
        <w:rPr>
          <w:sz w:val="20"/>
          <w:szCs w:val="20"/>
        </w:rPr>
      </w:pPr>
      <w:r w:rsidRPr="0082505A">
        <w:rPr>
          <w:sz w:val="20"/>
          <w:szCs w:val="20"/>
        </w:rPr>
        <w:t xml:space="preserve">  В соответствии с Федеральным законом от 06.10.2003 № 131-ФЗ «Об общих принципах организации местного самоуправления в Российской Федерации», областным закон от 01.10.2018 № 304-ОЗ «О некоторых вопросах, связанных с деятельностью старосты сельского населенного пункта на территории муниципального образования в Новгородской области», Уставом Тесово-Нетыльского сельского поселения Совет депутатов Тесово-Нетыльского сельского поселения</w:t>
      </w:r>
    </w:p>
    <w:p w:rsidR="00AE2949" w:rsidRPr="0082505A" w:rsidRDefault="00AE2949" w:rsidP="00AE2949">
      <w:pPr>
        <w:rPr>
          <w:sz w:val="20"/>
          <w:szCs w:val="20"/>
        </w:rPr>
      </w:pPr>
    </w:p>
    <w:p w:rsidR="00AE2949" w:rsidRPr="0082505A" w:rsidRDefault="00AE2949" w:rsidP="00AE2949">
      <w:pPr>
        <w:rPr>
          <w:b/>
          <w:sz w:val="20"/>
          <w:szCs w:val="20"/>
        </w:rPr>
      </w:pPr>
      <w:r w:rsidRPr="0082505A">
        <w:rPr>
          <w:b/>
          <w:sz w:val="20"/>
          <w:szCs w:val="20"/>
        </w:rPr>
        <w:t>РЕШИЛ:</w:t>
      </w:r>
    </w:p>
    <w:p w:rsidR="00AE2949" w:rsidRPr="0082505A" w:rsidRDefault="00AE2949" w:rsidP="00AE2949">
      <w:pPr>
        <w:ind w:firstLine="567"/>
        <w:jc w:val="both"/>
        <w:rPr>
          <w:sz w:val="20"/>
          <w:szCs w:val="20"/>
        </w:rPr>
      </w:pPr>
    </w:p>
    <w:p w:rsidR="00AE2949" w:rsidRPr="0082505A" w:rsidRDefault="00AE2949" w:rsidP="00AE2949">
      <w:pPr>
        <w:autoSpaceDE w:val="0"/>
        <w:autoSpaceDN w:val="0"/>
        <w:adjustRightInd w:val="0"/>
        <w:ind w:firstLine="540"/>
        <w:jc w:val="both"/>
        <w:rPr>
          <w:sz w:val="20"/>
          <w:szCs w:val="20"/>
        </w:rPr>
      </w:pPr>
      <w:r w:rsidRPr="0082505A">
        <w:rPr>
          <w:sz w:val="20"/>
          <w:szCs w:val="20"/>
        </w:rPr>
        <w:t>1. Назначить старост в сельских населённых пунктах Тесово-Нетыльского сельского поселения, сроком на 5 лет (приложение 1).</w:t>
      </w:r>
    </w:p>
    <w:p w:rsidR="00AE2949" w:rsidRPr="0082505A" w:rsidRDefault="00AE2949" w:rsidP="00AE2949">
      <w:pPr>
        <w:jc w:val="both"/>
        <w:rPr>
          <w:sz w:val="20"/>
          <w:szCs w:val="20"/>
        </w:rPr>
      </w:pPr>
      <w:r w:rsidRPr="0082505A">
        <w:rPr>
          <w:sz w:val="20"/>
          <w:szCs w:val="20"/>
        </w:rPr>
        <w:t xml:space="preserve">      2.Опубликовать настоящее решение в газете «Тёсово-Нетыльский официальный вестник» и разместить на официальном сайте Администрации Тёсово-Нетыльского сельского поселения в информационно телекоммуникационной сети «Интернет» по адресу: </w:t>
      </w:r>
      <w:r w:rsidRPr="0082505A">
        <w:rPr>
          <w:bCs/>
          <w:sz w:val="20"/>
          <w:szCs w:val="20"/>
          <w:shd w:val="clear" w:color="auto" w:fill="FFFFFF"/>
        </w:rPr>
        <w:t>https://tesovonetylskoe-r49.gosweb.gosuslugi.ru.</w:t>
      </w:r>
    </w:p>
    <w:p w:rsidR="00AE2949" w:rsidRPr="0082505A" w:rsidRDefault="00AE2949" w:rsidP="00AE2949">
      <w:pPr>
        <w:contextualSpacing/>
        <w:jc w:val="both"/>
        <w:rPr>
          <w:sz w:val="20"/>
          <w:szCs w:val="20"/>
        </w:rPr>
      </w:pPr>
    </w:p>
    <w:p w:rsidR="00AE2949" w:rsidRPr="0082505A" w:rsidRDefault="00AE2949" w:rsidP="00AE2949">
      <w:pPr>
        <w:contextualSpacing/>
        <w:jc w:val="both"/>
        <w:rPr>
          <w:sz w:val="20"/>
          <w:szCs w:val="20"/>
        </w:rPr>
      </w:pPr>
    </w:p>
    <w:p w:rsidR="00AE2949" w:rsidRPr="0082505A" w:rsidRDefault="00AE2949" w:rsidP="00AE2949">
      <w:pPr>
        <w:contextualSpacing/>
        <w:jc w:val="both"/>
        <w:rPr>
          <w:sz w:val="20"/>
          <w:szCs w:val="20"/>
        </w:rPr>
      </w:pPr>
    </w:p>
    <w:p w:rsidR="00AE2949" w:rsidRPr="0082505A" w:rsidRDefault="00AE2949" w:rsidP="00AE2949">
      <w:pPr>
        <w:jc w:val="both"/>
        <w:rPr>
          <w:b/>
          <w:sz w:val="20"/>
          <w:szCs w:val="20"/>
        </w:rPr>
      </w:pPr>
      <w:r w:rsidRPr="0082505A">
        <w:rPr>
          <w:b/>
          <w:sz w:val="20"/>
          <w:szCs w:val="20"/>
        </w:rPr>
        <w:t xml:space="preserve"> Председатель Совета депутатов                                        С.В.Худобина</w:t>
      </w:r>
    </w:p>
    <w:p w:rsidR="00AE2949" w:rsidRPr="0082505A" w:rsidRDefault="00AE2949" w:rsidP="00AE2949">
      <w:pPr>
        <w:jc w:val="both"/>
        <w:rPr>
          <w:color w:val="FF0000"/>
          <w:sz w:val="20"/>
          <w:szCs w:val="20"/>
        </w:rPr>
      </w:pPr>
    </w:p>
    <w:p w:rsidR="00AE2949" w:rsidRPr="0082505A" w:rsidRDefault="00AE2949" w:rsidP="00AE2949">
      <w:pPr>
        <w:autoSpaceDE w:val="0"/>
        <w:autoSpaceDN w:val="0"/>
        <w:adjustRightInd w:val="0"/>
        <w:jc w:val="both"/>
        <w:rPr>
          <w:sz w:val="20"/>
          <w:szCs w:val="20"/>
        </w:rPr>
      </w:pPr>
    </w:p>
    <w:p w:rsidR="00AE2949" w:rsidRPr="0082505A" w:rsidRDefault="00AE2949" w:rsidP="00AE2949">
      <w:pPr>
        <w:autoSpaceDE w:val="0"/>
        <w:autoSpaceDN w:val="0"/>
        <w:adjustRightInd w:val="0"/>
        <w:rPr>
          <w:sz w:val="20"/>
          <w:szCs w:val="20"/>
        </w:rPr>
      </w:pPr>
    </w:p>
    <w:p w:rsidR="00AE2949" w:rsidRPr="0082505A" w:rsidRDefault="00AE2949" w:rsidP="00AE2949">
      <w:pPr>
        <w:autoSpaceDE w:val="0"/>
        <w:autoSpaceDN w:val="0"/>
        <w:adjustRightInd w:val="0"/>
        <w:outlineLvl w:val="0"/>
        <w:rPr>
          <w:sz w:val="20"/>
          <w:szCs w:val="20"/>
        </w:rPr>
      </w:pPr>
    </w:p>
    <w:p w:rsidR="00AE2949" w:rsidRPr="0082505A" w:rsidRDefault="00AE2949" w:rsidP="00AE2949">
      <w:pPr>
        <w:autoSpaceDE w:val="0"/>
        <w:autoSpaceDN w:val="0"/>
        <w:adjustRightInd w:val="0"/>
        <w:jc w:val="right"/>
        <w:outlineLvl w:val="0"/>
        <w:rPr>
          <w:sz w:val="20"/>
          <w:szCs w:val="20"/>
        </w:rPr>
      </w:pPr>
    </w:p>
    <w:p w:rsidR="00AE2949" w:rsidRPr="0082505A" w:rsidRDefault="00AE2949" w:rsidP="00AE2949">
      <w:pPr>
        <w:autoSpaceDE w:val="0"/>
        <w:autoSpaceDN w:val="0"/>
        <w:adjustRightInd w:val="0"/>
        <w:jc w:val="right"/>
        <w:outlineLvl w:val="0"/>
        <w:rPr>
          <w:sz w:val="20"/>
          <w:szCs w:val="20"/>
        </w:rPr>
      </w:pPr>
    </w:p>
    <w:p w:rsidR="00AE2949" w:rsidRPr="0082505A" w:rsidRDefault="00AE2949" w:rsidP="00AE2949">
      <w:pPr>
        <w:autoSpaceDE w:val="0"/>
        <w:autoSpaceDN w:val="0"/>
        <w:adjustRightInd w:val="0"/>
        <w:jc w:val="right"/>
        <w:outlineLvl w:val="0"/>
        <w:rPr>
          <w:sz w:val="20"/>
          <w:szCs w:val="20"/>
        </w:rPr>
      </w:pPr>
    </w:p>
    <w:p w:rsidR="00AE2949" w:rsidRPr="0082505A" w:rsidRDefault="00AE2949" w:rsidP="00AE2949">
      <w:pPr>
        <w:autoSpaceDE w:val="0"/>
        <w:autoSpaceDN w:val="0"/>
        <w:adjustRightInd w:val="0"/>
        <w:jc w:val="right"/>
        <w:outlineLvl w:val="0"/>
        <w:rPr>
          <w:sz w:val="20"/>
          <w:szCs w:val="20"/>
        </w:rPr>
      </w:pPr>
    </w:p>
    <w:p w:rsidR="00AE2949" w:rsidRPr="0082505A" w:rsidRDefault="00AE2949" w:rsidP="00AE2949">
      <w:pPr>
        <w:autoSpaceDE w:val="0"/>
        <w:autoSpaceDN w:val="0"/>
        <w:adjustRightInd w:val="0"/>
        <w:jc w:val="right"/>
        <w:outlineLvl w:val="0"/>
        <w:rPr>
          <w:sz w:val="20"/>
          <w:szCs w:val="20"/>
        </w:rPr>
      </w:pPr>
    </w:p>
    <w:p w:rsidR="00AE2949" w:rsidRPr="0082505A" w:rsidRDefault="00AE2949" w:rsidP="00AE2949">
      <w:pPr>
        <w:autoSpaceDE w:val="0"/>
        <w:autoSpaceDN w:val="0"/>
        <w:adjustRightInd w:val="0"/>
        <w:jc w:val="right"/>
        <w:outlineLvl w:val="0"/>
        <w:rPr>
          <w:sz w:val="20"/>
          <w:szCs w:val="20"/>
        </w:rPr>
      </w:pPr>
      <w:r w:rsidRPr="0082505A">
        <w:rPr>
          <w:sz w:val="20"/>
          <w:szCs w:val="20"/>
        </w:rPr>
        <w:t xml:space="preserve">Приложение № 1 </w:t>
      </w:r>
    </w:p>
    <w:p w:rsidR="00AE2949" w:rsidRPr="0082505A" w:rsidRDefault="00AE2949" w:rsidP="00AE2949">
      <w:pPr>
        <w:autoSpaceDE w:val="0"/>
        <w:autoSpaceDN w:val="0"/>
        <w:adjustRightInd w:val="0"/>
        <w:jc w:val="right"/>
        <w:outlineLvl w:val="0"/>
        <w:rPr>
          <w:sz w:val="20"/>
          <w:szCs w:val="20"/>
        </w:rPr>
      </w:pPr>
      <w:r w:rsidRPr="0082505A">
        <w:rPr>
          <w:sz w:val="20"/>
          <w:szCs w:val="20"/>
        </w:rPr>
        <w:t>утверждено решением</w:t>
      </w:r>
    </w:p>
    <w:p w:rsidR="00AE2949" w:rsidRPr="0082505A" w:rsidRDefault="00AE2949" w:rsidP="00AE2949">
      <w:pPr>
        <w:autoSpaceDE w:val="0"/>
        <w:autoSpaceDN w:val="0"/>
        <w:adjustRightInd w:val="0"/>
        <w:jc w:val="right"/>
        <w:rPr>
          <w:sz w:val="20"/>
          <w:szCs w:val="20"/>
        </w:rPr>
      </w:pPr>
      <w:r w:rsidRPr="0082505A">
        <w:rPr>
          <w:sz w:val="20"/>
          <w:szCs w:val="20"/>
        </w:rPr>
        <w:t>Совета депутатов Тёсово-Нетыльского</w:t>
      </w:r>
    </w:p>
    <w:p w:rsidR="00AE2949" w:rsidRPr="0082505A" w:rsidRDefault="00AE2949" w:rsidP="00AE2949">
      <w:pPr>
        <w:autoSpaceDE w:val="0"/>
        <w:autoSpaceDN w:val="0"/>
        <w:adjustRightInd w:val="0"/>
        <w:jc w:val="right"/>
        <w:rPr>
          <w:sz w:val="20"/>
          <w:szCs w:val="20"/>
        </w:rPr>
      </w:pPr>
      <w:r w:rsidRPr="0082505A">
        <w:rPr>
          <w:sz w:val="20"/>
          <w:szCs w:val="20"/>
        </w:rPr>
        <w:t>сельского поселения</w:t>
      </w:r>
    </w:p>
    <w:p w:rsidR="00AE2949" w:rsidRPr="0082505A" w:rsidRDefault="00AE2949" w:rsidP="00AE2949">
      <w:pPr>
        <w:autoSpaceDE w:val="0"/>
        <w:autoSpaceDN w:val="0"/>
        <w:adjustRightInd w:val="0"/>
        <w:jc w:val="right"/>
        <w:rPr>
          <w:sz w:val="20"/>
          <w:szCs w:val="20"/>
        </w:rPr>
      </w:pPr>
      <w:bookmarkStart w:id="36" w:name="Par31"/>
      <w:bookmarkEnd w:id="36"/>
      <w:r w:rsidRPr="0082505A">
        <w:rPr>
          <w:sz w:val="20"/>
          <w:szCs w:val="20"/>
        </w:rPr>
        <w:t>от 16.09.2024 г. № 4</w:t>
      </w:r>
    </w:p>
    <w:p w:rsidR="00AE2949" w:rsidRPr="0082505A" w:rsidRDefault="00AE2949" w:rsidP="00AE2949">
      <w:pPr>
        <w:autoSpaceDE w:val="0"/>
        <w:autoSpaceDN w:val="0"/>
        <w:adjustRightInd w:val="0"/>
        <w:jc w:val="righ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5670"/>
      </w:tblGrid>
      <w:tr w:rsidR="00AE2949" w:rsidRPr="0082505A" w:rsidTr="00472EFB">
        <w:tc>
          <w:tcPr>
            <w:tcW w:w="675" w:type="dxa"/>
          </w:tcPr>
          <w:p w:rsidR="00AE2949" w:rsidRPr="0082505A" w:rsidRDefault="00AE2949" w:rsidP="00472EFB">
            <w:pPr>
              <w:autoSpaceDE w:val="0"/>
              <w:autoSpaceDN w:val="0"/>
              <w:adjustRightInd w:val="0"/>
              <w:jc w:val="center"/>
              <w:rPr>
                <w:sz w:val="20"/>
                <w:szCs w:val="20"/>
              </w:rPr>
            </w:pPr>
            <w:r w:rsidRPr="0082505A">
              <w:rPr>
                <w:sz w:val="20"/>
                <w:szCs w:val="20"/>
              </w:rPr>
              <w:t>№ п/п</w:t>
            </w:r>
          </w:p>
        </w:tc>
        <w:tc>
          <w:tcPr>
            <w:tcW w:w="2694" w:type="dxa"/>
          </w:tcPr>
          <w:p w:rsidR="00AE2949" w:rsidRPr="0082505A" w:rsidRDefault="00AE2949" w:rsidP="00472EFB">
            <w:pPr>
              <w:autoSpaceDE w:val="0"/>
              <w:autoSpaceDN w:val="0"/>
              <w:adjustRightInd w:val="0"/>
              <w:jc w:val="center"/>
              <w:rPr>
                <w:sz w:val="20"/>
                <w:szCs w:val="20"/>
              </w:rPr>
            </w:pPr>
            <w:r w:rsidRPr="0082505A">
              <w:rPr>
                <w:sz w:val="20"/>
                <w:szCs w:val="20"/>
              </w:rPr>
              <w:t>Населенный пункт</w:t>
            </w:r>
          </w:p>
        </w:tc>
        <w:tc>
          <w:tcPr>
            <w:tcW w:w="5670" w:type="dxa"/>
          </w:tcPr>
          <w:p w:rsidR="00AE2949" w:rsidRPr="0082505A" w:rsidRDefault="00AE2949" w:rsidP="00472EFB">
            <w:pPr>
              <w:autoSpaceDE w:val="0"/>
              <w:autoSpaceDN w:val="0"/>
              <w:adjustRightInd w:val="0"/>
              <w:jc w:val="center"/>
              <w:rPr>
                <w:sz w:val="20"/>
                <w:szCs w:val="20"/>
              </w:rPr>
            </w:pPr>
            <w:r w:rsidRPr="0082505A">
              <w:rPr>
                <w:sz w:val="20"/>
                <w:szCs w:val="20"/>
              </w:rPr>
              <w:t>Фамилия, имя, отчество старосты</w:t>
            </w:r>
          </w:p>
        </w:tc>
      </w:tr>
      <w:tr w:rsidR="00AE2949" w:rsidRPr="0082505A" w:rsidTr="00472EFB">
        <w:tc>
          <w:tcPr>
            <w:tcW w:w="675" w:type="dxa"/>
          </w:tcPr>
          <w:p w:rsidR="00AE2949" w:rsidRPr="0082505A" w:rsidRDefault="00AE2949" w:rsidP="00472EFB">
            <w:pPr>
              <w:widowControl w:val="0"/>
              <w:jc w:val="center"/>
              <w:rPr>
                <w:sz w:val="20"/>
                <w:szCs w:val="20"/>
                <w:lang w:bidi="ru-RU"/>
              </w:rPr>
            </w:pPr>
            <w:r w:rsidRPr="0082505A">
              <w:rPr>
                <w:sz w:val="20"/>
                <w:szCs w:val="20"/>
                <w:lang w:bidi="ru-RU"/>
              </w:rPr>
              <w:t>1</w:t>
            </w:r>
          </w:p>
        </w:tc>
        <w:tc>
          <w:tcPr>
            <w:tcW w:w="2694" w:type="dxa"/>
          </w:tcPr>
          <w:p w:rsidR="00AE2949" w:rsidRPr="0082505A" w:rsidRDefault="00AE2949" w:rsidP="00472EFB">
            <w:pPr>
              <w:autoSpaceDE w:val="0"/>
              <w:autoSpaceDN w:val="0"/>
              <w:adjustRightInd w:val="0"/>
              <w:jc w:val="center"/>
              <w:rPr>
                <w:sz w:val="20"/>
                <w:szCs w:val="20"/>
              </w:rPr>
            </w:pPr>
            <w:r w:rsidRPr="0082505A">
              <w:rPr>
                <w:sz w:val="20"/>
                <w:szCs w:val="20"/>
              </w:rPr>
              <w:t>д.Осия</w:t>
            </w:r>
          </w:p>
        </w:tc>
        <w:tc>
          <w:tcPr>
            <w:tcW w:w="5670" w:type="dxa"/>
          </w:tcPr>
          <w:p w:rsidR="00AE2949" w:rsidRPr="0082505A" w:rsidRDefault="00AE2949" w:rsidP="00472EFB">
            <w:pPr>
              <w:autoSpaceDE w:val="0"/>
              <w:autoSpaceDN w:val="0"/>
              <w:adjustRightInd w:val="0"/>
              <w:jc w:val="center"/>
              <w:rPr>
                <w:sz w:val="20"/>
                <w:szCs w:val="20"/>
              </w:rPr>
            </w:pPr>
            <w:r w:rsidRPr="0082505A">
              <w:rPr>
                <w:sz w:val="20"/>
                <w:szCs w:val="20"/>
              </w:rPr>
              <w:t>Темиркаева Яна Игоревна</w:t>
            </w:r>
          </w:p>
        </w:tc>
      </w:tr>
      <w:tr w:rsidR="00AE2949" w:rsidRPr="0082505A" w:rsidTr="00472EFB">
        <w:tc>
          <w:tcPr>
            <w:tcW w:w="675" w:type="dxa"/>
          </w:tcPr>
          <w:p w:rsidR="00AE2949" w:rsidRPr="0082505A" w:rsidRDefault="00AE2949" w:rsidP="00472EFB">
            <w:pPr>
              <w:widowControl w:val="0"/>
              <w:jc w:val="center"/>
              <w:rPr>
                <w:sz w:val="20"/>
                <w:szCs w:val="20"/>
                <w:lang w:bidi="ru-RU"/>
              </w:rPr>
            </w:pPr>
            <w:r w:rsidRPr="0082505A">
              <w:rPr>
                <w:sz w:val="20"/>
                <w:szCs w:val="20"/>
                <w:lang w:bidi="ru-RU"/>
              </w:rPr>
              <w:t>2</w:t>
            </w:r>
          </w:p>
        </w:tc>
        <w:tc>
          <w:tcPr>
            <w:tcW w:w="2694" w:type="dxa"/>
          </w:tcPr>
          <w:p w:rsidR="00AE2949" w:rsidRPr="0082505A" w:rsidRDefault="00AE2949" w:rsidP="00472EFB">
            <w:pPr>
              <w:autoSpaceDE w:val="0"/>
              <w:autoSpaceDN w:val="0"/>
              <w:adjustRightInd w:val="0"/>
              <w:jc w:val="center"/>
              <w:rPr>
                <w:sz w:val="20"/>
                <w:szCs w:val="20"/>
              </w:rPr>
            </w:pPr>
            <w:r w:rsidRPr="0082505A">
              <w:rPr>
                <w:sz w:val="20"/>
                <w:szCs w:val="20"/>
              </w:rPr>
              <w:t>д.Огорелье</w:t>
            </w:r>
          </w:p>
        </w:tc>
        <w:tc>
          <w:tcPr>
            <w:tcW w:w="5670" w:type="dxa"/>
          </w:tcPr>
          <w:p w:rsidR="00AE2949" w:rsidRPr="0082505A" w:rsidRDefault="00AE2949" w:rsidP="00472EFB">
            <w:pPr>
              <w:autoSpaceDE w:val="0"/>
              <w:autoSpaceDN w:val="0"/>
              <w:adjustRightInd w:val="0"/>
              <w:jc w:val="center"/>
              <w:rPr>
                <w:sz w:val="20"/>
                <w:szCs w:val="20"/>
              </w:rPr>
            </w:pPr>
            <w:r w:rsidRPr="0082505A">
              <w:rPr>
                <w:sz w:val="20"/>
                <w:szCs w:val="20"/>
              </w:rPr>
              <w:t>Казакова Светлана Алексеевна</w:t>
            </w:r>
          </w:p>
        </w:tc>
      </w:tr>
    </w:tbl>
    <w:p w:rsidR="00AE2949" w:rsidRPr="0082505A" w:rsidRDefault="00AE2949" w:rsidP="00AE2949">
      <w:pPr>
        <w:autoSpaceDE w:val="0"/>
        <w:autoSpaceDN w:val="0"/>
        <w:adjustRightInd w:val="0"/>
        <w:jc w:val="center"/>
        <w:rPr>
          <w:sz w:val="20"/>
          <w:szCs w:val="20"/>
        </w:rPr>
      </w:pPr>
    </w:p>
    <w:p w:rsidR="00AE2949" w:rsidRPr="0082505A" w:rsidRDefault="00AE2949" w:rsidP="00AE2949">
      <w:pPr>
        <w:autoSpaceDE w:val="0"/>
        <w:autoSpaceDN w:val="0"/>
        <w:adjustRightInd w:val="0"/>
        <w:jc w:val="center"/>
        <w:rPr>
          <w:sz w:val="20"/>
          <w:szCs w:val="20"/>
        </w:rPr>
      </w:pPr>
    </w:p>
    <w:p w:rsidR="00AE2949" w:rsidRPr="0082505A" w:rsidRDefault="00AE2949" w:rsidP="00AE2949">
      <w:pPr>
        <w:autoSpaceDE w:val="0"/>
        <w:autoSpaceDN w:val="0"/>
        <w:adjustRightInd w:val="0"/>
        <w:jc w:val="center"/>
        <w:rPr>
          <w:sz w:val="20"/>
          <w:szCs w:val="20"/>
        </w:rPr>
      </w:pPr>
    </w:p>
    <w:p w:rsidR="00AE2949" w:rsidRPr="0082505A" w:rsidRDefault="00AE2949" w:rsidP="00AE2949">
      <w:pPr>
        <w:autoSpaceDE w:val="0"/>
        <w:autoSpaceDN w:val="0"/>
        <w:adjustRightInd w:val="0"/>
        <w:jc w:val="center"/>
        <w:rPr>
          <w:sz w:val="20"/>
          <w:szCs w:val="20"/>
        </w:rPr>
      </w:pPr>
    </w:p>
    <w:p w:rsidR="00AE2949" w:rsidRPr="0088011B" w:rsidRDefault="00AE2949" w:rsidP="00AE2949">
      <w:pPr>
        <w:tabs>
          <w:tab w:val="left" w:pos="7012"/>
        </w:tabs>
        <w:rPr>
          <w:sz w:val="20"/>
          <w:szCs w:val="20"/>
        </w:rPr>
      </w:pPr>
      <w:r w:rsidRPr="0088011B">
        <w:rPr>
          <w:b/>
          <w:noProof/>
          <w:sz w:val="20"/>
          <w:szCs w:val="20"/>
          <w:lang w:eastAsia="ru-RU"/>
        </w:rPr>
        <w:object w:dxaOrig="1214" w:dyaOrig="1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margin-left:215.75pt;margin-top:-43.45pt;width:36.45pt;height:43.3pt;z-index:251661312;visibility:visible;mso-wrap-edited:f" fillcolor="window">
            <v:imagedata r:id="rId9" o:title=""/>
            <w10:wrap type="square"/>
          </v:shape>
          <o:OLEObject Type="Embed" ProgID="Word.Picture.8" ShapeID="_x0000_s1067" DrawAspect="Content" ObjectID="_1789461362" r:id="rId10"/>
        </w:object>
      </w:r>
    </w:p>
    <w:p w:rsidR="00AE2949" w:rsidRPr="0088011B" w:rsidRDefault="00AE2949" w:rsidP="00AE2949">
      <w:pPr>
        <w:tabs>
          <w:tab w:val="left" w:pos="7575"/>
        </w:tabs>
        <w:jc w:val="center"/>
        <w:rPr>
          <w:b/>
          <w:i/>
          <w:sz w:val="20"/>
          <w:szCs w:val="20"/>
        </w:rPr>
      </w:pPr>
      <w:r w:rsidRPr="0088011B">
        <w:rPr>
          <w:b/>
          <w:sz w:val="20"/>
          <w:szCs w:val="20"/>
        </w:rPr>
        <w:t>РОССИЙСКАЯ ФЕДЕРАЦИЯ</w:t>
      </w:r>
    </w:p>
    <w:p w:rsidR="00AE2949" w:rsidRPr="0088011B" w:rsidRDefault="00AE2949" w:rsidP="00AE2949">
      <w:pPr>
        <w:jc w:val="center"/>
        <w:rPr>
          <w:b/>
          <w:sz w:val="20"/>
          <w:szCs w:val="20"/>
        </w:rPr>
      </w:pPr>
      <w:r w:rsidRPr="0088011B">
        <w:rPr>
          <w:b/>
          <w:sz w:val="20"/>
          <w:szCs w:val="20"/>
        </w:rPr>
        <w:t>Новгородская область Новгородский район</w:t>
      </w:r>
    </w:p>
    <w:p w:rsidR="00AE2949" w:rsidRPr="0088011B" w:rsidRDefault="00AE2949" w:rsidP="00AE2949">
      <w:pPr>
        <w:jc w:val="center"/>
        <w:rPr>
          <w:b/>
          <w:sz w:val="20"/>
          <w:szCs w:val="20"/>
        </w:rPr>
      </w:pPr>
      <w:r w:rsidRPr="0088011B">
        <w:rPr>
          <w:b/>
          <w:sz w:val="20"/>
          <w:szCs w:val="20"/>
        </w:rPr>
        <w:t>Администрация Тёсово-Нетыльского сельского поселения</w:t>
      </w:r>
    </w:p>
    <w:p w:rsidR="00AE2949" w:rsidRPr="0088011B" w:rsidRDefault="00AE2949" w:rsidP="00AE2949">
      <w:pPr>
        <w:rPr>
          <w:b/>
          <w:sz w:val="20"/>
          <w:szCs w:val="20"/>
        </w:rPr>
      </w:pPr>
    </w:p>
    <w:p w:rsidR="00AE2949" w:rsidRPr="0088011B" w:rsidRDefault="00AE2949" w:rsidP="00AE2949">
      <w:pPr>
        <w:autoSpaceDE w:val="0"/>
        <w:jc w:val="center"/>
        <w:rPr>
          <w:b/>
          <w:sz w:val="20"/>
          <w:szCs w:val="20"/>
        </w:rPr>
      </w:pPr>
      <w:r w:rsidRPr="0088011B">
        <w:rPr>
          <w:b/>
          <w:sz w:val="20"/>
          <w:szCs w:val="20"/>
        </w:rPr>
        <w:t>ПОСТАНОВЛЕНИЕ</w:t>
      </w:r>
    </w:p>
    <w:p w:rsidR="00AE2949" w:rsidRPr="0088011B" w:rsidRDefault="00AE2949" w:rsidP="00AE2949">
      <w:pPr>
        <w:autoSpaceDE w:val="0"/>
        <w:rPr>
          <w:rFonts w:cs="FranklinGothicBookCondITC-Reg"/>
          <w:sz w:val="20"/>
          <w:szCs w:val="20"/>
        </w:rPr>
      </w:pPr>
    </w:p>
    <w:p w:rsidR="00AE2949" w:rsidRPr="0088011B" w:rsidRDefault="00AE2949" w:rsidP="00AE2949">
      <w:pPr>
        <w:jc w:val="both"/>
        <w:rPr>
          <w:sz w:val="20"/>
          <w:szCs w:val="20"/>
        </w:rPr>
      </w:pPr>
      <w:r w:rsidRPr="0088011B">
        <w:rPr>
          <w:sz w:val="20"/>
          <w:szCs w:val="20"/>
        </w:rPr>
        <w:t xml:space="preserve">от </w:t>
      </w:r>
      <w:r w:rsidRPr="00AE2949">
        <w:rPr>
          <w:sz w:val="20"/>
          <w:szCs w:val="20"/>
        </w:rPr>
        <w:t>02</w:t>
      </w:r>
      <w:r w:rsidRPr="0088011B">
        <w:rPr>
          <w:sz w:val="20"/>
          <w:szCs w:val="20"/>
        </w:rPr>
        <w:t>.0</w:t>
      </w:r>
      <w:r w:rsidRPr="00AE2949">
        <w:rPr>
          <w:sz w:val="20"/>
          <w:szCs w:val="20"/>
        </w:rPr>
        <w:t>9</w:t>
      </w:r>
      <w:r w:rsidRPr="0088011B">
        <w:rPr>
          <w:sz w:val="20"/>
          <w:szCs w:val="20"/>
        </w:rPr>
        <w:t>.2024      № 49</w:t>
      </w:r>
    </w:p>
    <w:p w:rsidR="00AE2949" w:rsidRPr="0088011B" w:rsidRDefault="00AE2949" w:rsidP="00AE2949">
      <w:pPr>
        <w:jc w:val="both"/>
        <w:rPr>
          <w:sz w:val="20"/>
          <w:szCs w:val="20"/>
        </w:rPr>
      </w:pPr>
      <w:r w:rsidRPr="0088011B">
        <w:rPr>
          <w:sz w:val="20"/>
          <w:szCs w:val="20"/>
        </w:rPr>
        <w:t>п. Тёсово-Нетыльский</w:t>
      </w:r>
    </w:p>
    <w:p w:rsidR="00AE2949" w:rsidRPr="0088011B" w:rsidRDefault="00AE2949" w:rsidP="00AE2949">
      <w:pPr>
        <w:jc w:val="both"/>
        <w:rPr>
          <w:sz w:val="20"/>
          <w:szCs w:val="20"/>
        </w:rPr>
      </w:pPr>
    </w:p>
    <w:p w:rsidR="00AE2949" w:rsidRPr="0088011B" w:rsidRDefault="00AE2949" w:rsidP="00AE2949">
      <w:pPr>
        <w:jc w:val="both"/>
        <w:rPr>
          <w:b/>
          <w:sz w:val="20"/>
          <w:szCs w:val="20"/>
        </w:rPr>
      </w:pPr>
      <w:r w:rsidRPr="0088011B">
        <w:rPr>
          <w:b/>
          <w:sz w:val="20"/>
          <w:szCs w:val="20"/>
        </w:rPr>
        <w:t>Об удалении  и  присвоении</w:t>
      </w:r>
    </w:p>
    <w:p w:rsidR="00AE2949" w:rsidRPr="0088011B" w:rsidRDefault="00AE2949" w:rsidP="00AE2949">
      <w:pPr>
        <w:jc w:val="both"/>
        <w:rPr>
          <w:b/>
          <w:sz w:val="20"/>
          <w:szCs w:val="20"/>
        </w:rPr>
      </w:pPr>
      <w:r w:rsidRPr="0088011B">
        <w:rPr>
          <w:b/>
          <w:sz w:val="20"/>
          <w:szCs w:val="20"/>
        </w:rPr>
        <w:t>адреса объектам адресации</w:t>
      </w:r>
    </w:p>
    <w:p w:rsidR="00AE2949" w:rsidRPr="0088011B" w:rsidRDefault="00AE2949" w:rsidP="00AE2949">
      <w:pPr>
        <w:jc w:val="both"/>
        <w:rPr>
          <w:b/>
          <w:sz w:val="20"/>
          <w:szCs w:val="20"/>
        </w:rPr>
      </w:pPr>
    </w:p>
    <w:p w:rsidR="00AE2949" w:rsidRPr="0088011B" w:rsidRDefault="00AE2949" w:rsidP="00AE2949">
      <w:pPr>
        <w:ind w:firstLine="709"/>
        <w:jc w:val="both"/>
        <w:rPr>
          <w:sz w:val="20"/>
          <w:szCs w:val="20"/>
        </w:rPr>
      </w:pPr>
      <w:r w:rsidRPr="0088011B">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РФ от 19.11.2014 № 1221 «Об утверждении Правил присвоения, изменения и аннулирования адресов», Уставом Тёсово-Нетыльского сельского поселения </w:t>
      </w:r>
    </w:p>
    <w:p w:rsidR="00AE2949" w:rsidRPr="0088011B" w:rsidRDefault="00AE2949" w:rsidP="00AE2949">
      <w:pPr>
        <w:shd w:val="clear" w:color="auto" w:fill="FFFFFF"/>
        <w:ind w:firstLine="709"/>
        <w:jc w:val="both"/>
        <w:rPr>
          <w:color w:val="000000"/>
          <w:sz w:val="20"/>
          <w:szCs w:val="20"/>
          <w:lang w:eastAsia="ru-RU"/>
        </w:rPr>
      </w:pPr>
    </w:p>
    <w:p w:rsidR="00AE2949" w:rsidRPr="0088011B" w:rsidRDefault="00AE2949" w:rsidP="00AE2949">
      <w:pPr>
        <w:suppressAutoHyphens w:val="0"/>
        <w:autoSpaceDE w:val="0"/>
        <w:autoSpaceDN w:val="0"/>
        <w:adjustRightInd w:val="0"/>
        <w:ind w:firstLine="567"/>
        <w:jc w:val="both"/>
        <w:outlineLvl w:val="0"/>
        <w:rPr>
          <w:b/>
          <w:sz w:val="20"/>
          <w:szCs w:val="20"/>
          <w:lang w:eastAsia="ru-RU"/>
        </w:rPr>
      </w:pPr>
      <w:r w:rsidRPr="0088011B">
        <w:rPr>
          <w:b/>
          <w:sz w:val="20"/>
          <w:szCs w:val="20"/>
          <w:lang w:eastAsia="ru-RU"/>
        </w:rPr>
        <w:t>ПОСТАНОВЛЯЮ:</w:t>
      </w:r>
    </w:p>
    <w:p w:rsidR="00AE2949" w:rsidRPr="0088011B" w:rsidRDefault="00AE2949" w:rsidP="00AE2949">
      <w:pPr>
        <w:suppressAutoHyphens w:val="0"/>
        <w:autoSpaceDE w:val="0"/>
        <w:autoSpaceDN w:val="0"/>
        <w:adjustRightInd w:val="0"/>
        <w:ind w:firstLine="567"/>
        <w:jc w:val="both"/>
        <w:outlineLvl w:val="0"/>
        <w:rPr>
          <w:sz w:val="20"/>
          <w:szCs w:val="20"/>
          <w:lang w:eastAsia="ru-RU"/>
        </w:rPr>
      </w:pPr>
      <w:r w:rsidRPr="0088011B">
        <w:rPr>
          <w:sz w:val="20"/>
          <w:szCs w:val="20"/>
          <w:lang w:eastAsia="ru-RU"/>
        </w:rPr>
        <w:t>1. Аннулировать объект адресации, снятый с государственного кадастрового учета объектов недвижимости, являющихся объектами адресации (дата снятия 23.08.2024), с кадастровым номером 53:11:2000201:466, с уникальным номером адреса объекта адресации в ГАР d381013d-15f7-4685-a986-e6622a11612b, расположенный по адресу: Российская Федерация, Новгородская область, Новгородский муниципальный район, Тёсово-Нетыльское сельское поселение, д. Финёв Луг, ул. Владимирская, дом №14.</w:t>
      </w:r>
    </w:p>
    <w:p w:rsidR="00AE2949" w:rsidRPr="0088011B" w:rsidRDefault="00AE2949" w:rsidP="00AE2949">
      <w:pPr>
        <w:suppressAutoHyphens w:val="0"/>
        <w:autoSpaceDE w:val="0"/>
        <w:autoSpaceDN w:val="0"/>
        <w:adjustRightInd w:val="0"/>
        <w:ind w:firstLine="567"/>
        <w:jc w:val="both"/>
        <w:outlineLvl w:val="0"/>
        <w:rPr>
          <w:sz w:val="20"/>
          <w:szCs w:val="20"/>
          <w:lang w:eastAsia="ru-RU"/>
        </w:rPr>
      </w:pPr>
      <w:r w:rsidRPr="0088011B">
        <w:rPr>
          <w:sz w:val="20"/>
          <w:szCs w:val="20"/>
          <w:lang w:eastAsia="ru-RU"/>
        </w:rPr>
        <w:t>2. Присвоить адрес жилому дому общей площадью 177,9 кв. м., расположенному на земельном участке с кадастровым номером 53:11:2000201:198: Российская Федерация, 173519 Новгородская область, Новгородский муниципальный район, Тёсово-Нетыльское сельское поселение,</w:t>
      </w:r>
      <w:r w:rsidRPr="0088011B">
        <w:rPr>
          <w:sz w:val="20"/>
          <w:szCs w:val="20"/>
        </w:rPr>
        <w:t xml:space="preserve"> </w:t>
      </w:r>
      <w:r w:rsidRPr="0088011B">
        <w:rPr>
          <w:sz w:val="20"/>
          <w:szCs w:val="20"/>
          <w:lang w:eastAsia="ru-RU"/>
        </w:rPr>
        <w:t>д. Финёв Луг, ул. Владимирская, дом №14.</w:t>
      </w:r>
    </w:p>
    <w:p w:rsidR="00AE2949" w:rsidRPr="0088011B" w:rsidRDefault="00AE2949" w:rsidP="00AE2949">
      <w:pPr>
        <w:suppressAutoHyphens w:val="0"/>
        <w:autoSpaceDE w:val="0"/>
        <w:autoSpaceDN w:val="0"/>
        <w:adjustRightInd w:val="0"/>
        <w:ind w:firstLine="567"/>
        <w:jc w:val="both"/>
        <w:outlineLvl w:val="0"/>
        <w:rPr>
          <w:sz w:val="20"/>
          <w:szCs w:val="20"/>
          <w:lang w:eastAsia="ru-RU"/>
        </w:rPr>
      </w:pPr>
      <w:r w:rsidRPr="0088011B">
        <w:rPr>
          <w:sz w:val="20"/>
          <w:szCs w:val="20"/>
          <w:lang w:eastAsia="ru-RU"/>
        </w:rPr>
        <w:t>3. Присвоить адрес нежилому зданию общей площадью 61,3 кв. м., расположенному на земельном участке с кадастровым номером 53:11:2000201:198: Российская Федерация, 173519 Новгородская область, Новгородский муниципальный район, Тёсово-Нетыльское сельское поселение,</w:t>
      </w:r>
      <w:r w:rsidRPr="0088011B">
        <w:rPr>
          <w:sz w:val="20"/>
          <w:szCs w:val="20"/>
        </w:rPr>
        <w:t xml:space="preserve"> </w:t>
      </w:r>
      <w:r w:rsidRPr="0088011B">
        <w:rPr>
          <w:sz w:val="20"/>
          <w:szCs w:val="20"/>
          <w:lang w:eastAsia="ru-RU"/>
        </w:rPr>
        <w:t>д. Финёв Луг, ул. Владимирская, строение №14.</w:t>
      </w:r>
    </w:p>
    <w:p w:rsidR="00AE2949" w:rsidRPr="0088011B" w:rsidRDefault="00AE2949" w:rsidP="00AE2949">
      <w:pPr>
        <w:suppressAutoHyphens w:val="0"/>
        <w:autoSpaceDE w:val="0"/>
        <w:autoSpaceDN w:val="0"/>
        <w:adjustRightInd w:val="0"/>
        <w:ind w:firstLine="567"/>
        <w:jc w:val="both"/>
        <w:outlineLvl w:val="0"/>
        <w:rPr>
          <w:sz w:val="20"/>
          <w:szCs w:val="20"/>
          <w:lang w:eastAsia="ru-RU"/>
        </w:rPr>
      </w:pPr>
      <w:r w:rsidRPr="0088011B">
        <w:rPr>
          <w:sz w:val="20"/>
          <w:szCs w:val="20"/>
          <w:lang w:eastAsia="ru-RU"/>
        </w:rPr>
        <w:t>4. Присвоить адрес земельному участку с кадастровым номером 53:11:2000201:198: Российская Федерация, 173519 Новгородская область, Новгородский муниципальный район, Тёсово-Нетыльское сельское поселение, д.Финёв Луг, ул. Владимирская, З/У №14.</w:t>
      </w:r>
    </w:p>
    <w:p w:rsidR="00AE2949" w:rsidRPr="0088011B" w:rsidRDefault="00AE2949" w:rsidP="00AE2949">
      <w:pPr>
        <w:suppressAutoHyphens w:val="0"/>
        <w:autoSpaceDE w:val="0"/>
        <w:autoSpaceDN w:val="0"/>
        <w:adjustRightInd w:val="0"/>
        <w:ind w:firstLine="567"/>
        <w:jc w:val="both"/>
        <w:outlineLvl w:val="0"/>
        <w:rPr>
          <w:sz w:val="20"/>
          <w:szCs w:val="20"/>
          <w:lang w:eastAsia="ru-RU"/>
        </w:rPr>
      </w:pPr>
      <w:r w:rsidRPr="0088011B">
        <w:rPr>
          <w:color w:val="000000"/>
          <w:sz w:val="20"/>
          <w:szCs w:val="20"/>
          <w:lang w:eastAsia="ru-RU"/>
        </w:rPr>
        <w:t xml:space="preserve">5. </w:t>
      </w:r>
      <w:r w:rsidRPr="0088011B">
        <w:rPr>
          <w:sz w:val="20"/>
          <w:szCs w:val="20"/>
        </w:rPr>
        <w:t>Опубликовать настоящее постановление в газете «Тёсово-Нетыльский Официальный вестник» и разместить на официальном сайте Администрации Тёсово-Нетыльского сельского поселения в информационно-</w:t>
      </w:r>
      <w:r w:rsidRPr="0088011B">
        <w:rPr>
          <w:sz w:val="20"/>
          <w:szCs w:val="20"/>
        </w:rPr>
        <w:lastRenderedPageBreak/>
        <w:t xml:space="preserve">телекоммуникационной сети общего пользования «Интернет» по адресу: </w:t>
      </w:r>
      <w:r w:rsidRPr="0088011B">
        <w:rPr>
          <w:bCs/>
          <w:sz w:val="20"/>
          <w:szCs w:val="20"/>
          <w:shd w:val="clear" w:color="auto" w:fill="FFFFFF"/>
        </w:rPr>
        <w:t>https://tesovonetylskoe-r49.gosweb.gosuslugi.ru.</w:t>
      </w:r>
    </w:p>
    <w:p w:rsidR="00AE2949" w:rsidRPr="0088011B" w:rsidRDefault="00AE2949" w:rsidP="00AE2949">
      <w:pPr>
        <w:pStyle w:val="af1"/>
        <w:ind w:left="0"/>
        <w:jc w:val="both"/>
        <w:rPr>
          <w:rFonts w:ascii="Times New Roman" w:hAnsi="Times New Roman"/>
          <w:sz w:val="20"/>
          <w:szCs w:val="20"/>
        </w:rPr>
      </w:pPr>
    </w:p>
    <w:p w:rsidR="00AE2949" w:rsidRPr="0088011B" w:rsidRDefault="00AE2949" w:rsidP="00AE2949">
      <w:pPr>
        <w:pStyle w:val="af1"/>
        <w:spacing w:after="0"/>
        <w:ind w:left="0"/>
        <w:jc w:val="both"/>
        <w:rPr>
          <w:rFonts w:ascii="Times New Roman" w:hAnsi="Times New Roman"/>
          <w:b/>
          <w:sz w:val="20"/>
          <w:szCs w:val="20"/>
        </w:rPr>
      </w:pPr>
      <w:r w:rsidRPr="0088011B">
        <w:rPr>
          <w:rFonts w:ascii="Times New Roman" w:hAnsi="Times New Roman"/>
          <w:b/>
          <w:sz w:val="20"/>
          <w:szCs w:val="20"/>
        </w:rPr>
        <w:t>Глава сельского поселения                                                                       О. А. Мякина</w:t>
      </w:r>
    </w:p>
    <w:p w:rsidR="00AD0AAA" w:rsidRDefault="00AD0AAA" w:rsidP="00A7506F">
      <w:pPr>
        <w:spacing w:line="240" w:lineRule="exact"/>
        <w:jc w:val="both"/>
        <w:rPr>
          <w:rFonts w:ascii="Arial" w:hAnsi="Arial" w:cs="Arial"/>
          <w:color w:val="2C2D2E"/>
          <w:sz w:val="23"/>
          <w:szCs w:val="23"/>
          <w:shd w:val="clear" w:color="auto" w:fill="FFFFFF"/>
        </w:rPr>
      </w:pPr>
    </w:p>
    <w:p w:rsidR="00AD0AAA" w:rsidRDefault="00AD0AAA" w:rsidP="00A7506F">
      <w:pPr>
        <w:spacing w:line="240" w:lineRule="exact"/>
        <w:jc w:val="both"/>
        <w:rPr>
          <w:rFonts w:ascii="Arial" w:hAnsi="Arial" w:cs="Arial"/>
          <w:color w:val="2C2D2E"/>
          <w:sz w:val="23"/>
          <w:szCs w:val="23"/>
          <w:shd w:val="clear" w:color="auto" w:fill="FFFFFF"/>
        </w:rPr>
      </w:pPr>
    </w:p>
    <w:p w:rsidR="00AE2949" w:rsidRDefault="00AE2949" w:rsidP="00A7506F">
      <w:pPr>
        <w:spacing w:line="240" w:lineRule="exact"/>
        <w:jc w:val="both"/>
        <w:rPr>
          <w:rFonts w:ascii="Arial" w:hAnsi="Arial" w:cs="Arial"/>
          <w:color w:val="2C2D2E"/>
          <w:sz w:val="23"/>
          <w:szCs w:val="23"/>
          <w:shd w:val="clear" w:color="auto" w:fill="FFFFFF"/>
        </w:rPr>
      </w:pPr>
    </w:p>
    <w:p w:rsidR="00AE2949" w:rsidRDefault="00AE2949" w:rsidP="00A7506F">
      <w:pPr>
        <w:spacing w:line="240" w:lineRule="exact"/>
        <w:jc w:val="both"/>
        <w:rPr>
          <w:rFonts w:ascii="Arial" w:hAnsi="Arial" w:cs="Arial"/>
          <w:color w:val="2C2D2E"/>
          <w:sz w:val="23"/>
          <w:szCs w:val="23"/>
          <w:shd w:val="clear" w:color="auto" w:fill="FFFFFF"/>
        </w:rPr>
      </w:pPr>
    </w:p>
    <w:p w:rsidR="00AE2949" w:rsidRPr="00E60EFE" w:rsidRDefault="00AE2949" w:rsidP="00AE2949">
      <w:pPr>
        <w:rPr>
          <w:b/>
          <w:sz w:val="20"/>
          <w:szCs w:val="20"/>
        </w:rPr>
      </w:pPr>
    </w:p>
    <w:p w:rsidR="00AE2949" w:rsidRPr="00E60EFE" w:rsidRDefault="00AE2949" w:rsidP="00AE2949">
      <w:pPr>
        <w:tabs>
          <w:tab w:val="left" w:pos="7575"/>
        </w:tabs>
        <w:rPr>
          <w:b/>
          <w:i/>
          <w:sz w:val="20"/>
          <w:szCs w:val="20"/>
        </w:rPr>
      </w:pPr>
      <w:r w:rsidRPr="00E60EFE">
        <w:rPr>
          <w:b/>
          <w:i/>
          <w:noProof/>
          <w:sz w:val="20"/>
          <w:szCs w:val="20"/>
          <w:lang w:eastAsia="ru-RU"/>
        </w:rPr>
        <w:object w:dxaOrig="1440" w:dyaOrig="1440">
          <v:shape id="_x0000_s1068" type="#_x0000_t75" style="position:absolute;margin-left:217.5pt;margin-top:-15.7pt;width:36.45pt;height:43.3pt;z-index:251663360;visibility:visible;mso-wrap-edited:f" fillcolor="window">
            <v:imagedata r:id="rId9" o:title=""/>
            <w10:wrap type="square"/>
          </v:shape>
          <o:OLEObject Type="Embed" ProgID="Word.Picture.8" ShapeID="_x0000_s1068" DrawAspect="Content" ObjectID="_1789461363" r:id="rId11"/>
        </w:object>
      </w:r>
      <w:r w:rsidRPr="00E60EFE">
        <w:rPr>
          <w:b/>
          <w:i/>
          <w:sz w:val="20"/>
          <w:szCs w:val="20"/>
        </w:rPr>
        <w:t xml:space="preserve">   </w:t>
      </w:r>
    </w:p>
    <w:p w:rsidR="00AE2949" w:rsidRPr="00E60EFE" w:rsidRDefault="00AE2949" w:rsidP="00AE2949">
      <w:pPr>
        <w:jc w:val="center"/>
        <w:rPr>
          <w:b/>
          <w:sz w:val="20"/>
          <w:szCs w:val="20"/>
        </w:rPr>
      </w:pPr>
    </w:p>
    <w:p w:rsidR="00AE2949" w:rsidRPr="00E60EFE" w:rsidRDefault="00AE2949" w:rsidP="00AE2949">
      <w:pPr>
        <w:jc w:val="center"/>
        <w:rPr>
          <w:b/>
          <w:sz w:val="20"/>
          <w:szCs w:val="20"/>
        </w:rPr>
      </w:pPr>
      <w:r w:rsidRPr="00E60EFE">
        <w:rPr>
          <w:b/>
          <w:sz w:val="20"/>
          <w:szCs w:val="20"/>
        </w:rPr>
        <w:t>РОССИЙСКАЯ ФЕДЕРАЦИЯ</w:t>
      </w:r>
    </w:p>
    <w:p w:rsidR="00AE2949" w:rsidRPr="00E60EFE" w:rsidRDefault="00AE2949" w:rsidP="00AE2949">
      <w:pPr>
        <w:jc w:val="center"/>
        <w:rPr>
          <w:b/>
          <w:sz w:val="20"/>
          <w:szCs w:val="20"/>
        </w:rPr>
      </w:pPr>
      <w:r w:rsidRPr="00E60EFE">
        <w:rPr>
          <w:b/>
          <w:sz w:val="20"/>
          <w:szCs w:val="20"/>
        </w:rPr>
        <w:t>Новгородская область Новгородский район</w:t>
      </w:r>
    </w:p>
    <w:p w:rsidR="00AE2949" w:rsidRPr="00E60EFE" w:rsidRDefault="00AE2949" w:rsidP="00AE2949">
      <w:pPr>
        <w:jc w:val="center"/>
        <w:rPr>
          <w:b/>
          <w:sz w:val="20"/>
          <w:szCs w:val="20"/>
        </w:rPr>
      </w:pPr>
      <w:r w:rsidRPr="00E60EFE">
        <w:rPr>
          <w:b/>
          <w:sz w:val="20"/>
          <w:szCs w:val="20"/>
        </w:rPr>
        <w:t>Администрация Тёсово-Нетыльского сельского поселения</w:t>
      </w:r>
    </w:p>
    <w:p w:rsidR="00AE2949" w:rsidRPr="00E60EFE" w:rsidRDefault="00AE2949" w:rsidP="00AE2949">
      <w:pPr>
        <w:rPr>
          <w:b/>
          <w:sz w:val="20"/>
          <w:szCs w:val="20"/>
        </w:rPr>
      </w:pPr>
    </w:p>
    <w:p w:rsidR="00AE2949" w:rsidRPr="00E60EFE" w:rsidRDefault="00AE2949" w:rsidP="00AE2949">
      <w:pPr>
        <w:autoSpaceDE w:val="0"/>
        <w:jc w:val="center"/>
        <w:rPr>
          <w:b/>
          <w:sz w:val="20"/>
          <w:szCs w:val="20"/>
        </w:rPr>
      </w:pPr>
      <w:r w:rsidRPr="00E60EFE">
        <w:rPr>
          <w:b/>
          <w:sz w:val="20"/>
          <w:szCs w:val="20"/>
        </w:rPr>
        <w:t>ПОСТАНОВЛЕНИЕ</w:t>
      </w:r>
    </w:p>
    <w:p w:rsidR="00AE2949" w:rsidRPr="00E60EFE" w:rsidRDefault="00AE2949" w:rsidP="00AE2949">
      <w:pPr>
        <w:autoSpaceDE w:val="0"/>
        <w:rPr>
          <w:sz w:val="20"/>
          <w:szCs w:val="20"/>
        </w:rPr>
      </w:pPr>
    </w:p>
    <w:p w:rsidR="00AE2949" w:rsidRPr="00E60EFE" w:rsidRDefault="00AE2949" w:rsidP="00AE2949">
      <w:pPr>
        <w:jc w:val="both"/>
        <w:rPr>
          <w:sz w:val="20"/>
          <w:szCs w:val="20"/>
        </w:rPr>
      </w:pPr>
      <w:r w:rsidRPr="00E60EFE">
        <w:rPr>
          <w:sz w:val="20"/>
          <w:szCs w:val="20"/>
        </w:rPr>
        <w:t>от 10.09.2024     № 50</w:t>
      </w:r>
    </w:p>
    <w:p w:rsidR="00AE2949" w:rsidRPr="00E60EFE" w:rsidRDefault="00AE2949" w:rsidP="00AE2949">
      <w:pPr>
        <w:jc w:val="both"/>
        <w:rPr>
          <w:sz w:val="20"/>
          <w:szCs w:val="20"/>
        </w:rPr>
      </w:pPr>
      <w:r w:rsidRPr="00E60EFE">
        <w:rPr>
          <w:sz w:val="20"/>
          <w:szCs w:val="20"/>
        </w:rPr>
        <w:t>п. Тёсово-Нетыльский</w:t>
      </w:r>
    </w:p>
    <w:p w:rsidR="00AE2949" w:rsidRPr="00E60EFE" w:rsidRDefault="00AE2949" w:rsidP="00AE2949">
      <w:pPr>
        <w:jc w:val="both"/>
        <w:rPr>
          <w:sz w:val="20"/>
          <w:szCs w:val="20"/>
        </w:rPr>
      </w:pPr>
    </w:p>
    <w:p w:rsidR="00AE2949" w:rsidRPr="00E60EFE" w:rsidRDefault="00AE2949" w:rsidP="00AE2949">
      <w:pPr>
        <w:jc w:val="both"/>
        <w:rPr>
          <w:b/>
          <w:sz w:val="20"/>
          <w:szCs w:val="20"/>
        </w:rPr>
      </w:pPr>
      <w:r w:rsidRPr="00E60EFE">
        <w:rPr>
          <w:b/>
          <w:sz w:val="20"/>
          <w:szCs w:val="20"/>
        </w:rPr>
        <w:t xml:space="preserve">Об аннулировании и </w:t>
      </w:r>
    </w:p>
    <w:p w:rsidR="00AE2949" w:rsidRPr="00E60EFE" w:rsidRDefault="00AE2949" w:rsidP="00AE2949">
      <w:pPr>
        <w:jc w:val="both"/>
        <w:rPr>
          <w:b/>
          <w:sz w:val="20"/>
          <w:szCs w:val="20"/>
        </w:rPr>
      </w:pPr>
      <w:r w:rsidRPr="00E60EFE">
        <w:rPr>
          <w:b/>
          <w:sz w:val="20"/>
          <w:szCs w:val="20"/>
        </w:rPr>
        <w:t>присвоении адреса</w:t>
      </w:r>
    </w:p>
    <w:p w:rsidR="00AE2949" w:rsidRPr="00E60EFE" w:rsidRDefault="00AE2949" w:rsidP="00AE2949">
      <w:pPr>
        <w:jc w:val="both"/>
        <w:rPr>
          <w:b/>
          <w:sz w:val="20"/>
          <w:szCs w:val="20"/>
        </w:rPr>
      </w:pPr>
      <w:r w:rsidRPr="00E60EFE">
        <w:rPr>
          <w:b/>
          <w:sz w:val="20"/>
          <w:szCs w:val="20"/>
        </w:rPr>
        <w:t>объекту адресации</w:t>
      </w:r>
    </w:p>
    <w:p w:rsidR="00AE2949" w:rsidRPr="00E60EFE" w:rsidRDefault="00AE2949" w:rsidP="00AE2949">
      <w:pPr>
        <w:jc w:val="both"/>
        <w:rPr>
          <w:b/>
          <w:sz w:val="20"/>
          <w:szCs w:val="20"/>
        </w:rPr>
      </w:pPr>
    </w:p>
    <w:p w:rsidR="00AE2949" w:rsidRPr="00E60EFE" w:rsidRDefault="00AE2949" w:rsidP="00AE2949">
      <w:pPr>
        <w:ind w:firstLine="709"/>
        <w:jc w:val="both"/>
        <w:rPr>
          <w:sz w:val="20"/>
          <w:szCs w:val="20"/>
        </w:rPr>
      </w:pPr>
      <w:r w:rsidRPr="00E60EFE">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РФ от 19.11.2014 № 1221 «Об утверждении Правил присвоения, изменения и аннулирования адресов», Уставом Тёсово-Нетыльского сельского поселения, на основании распоряжения Администрации Новгородского муниципального района от 23.08.2024 № 2302-рз «Об утверждении схемы расположения земельного участка на кадастровом плане территории» и заявления Якобсона  Романа Валерьевича от 09.09.2024, входящий № 1035 </w:t>
      </w:r>
    </w:p>
    <w:p w:rsidR="00AE2949" w:rsidRPr="00E60EFE" w:rsidRDefault="00AE2949" w:rsidP="00AE2949">
      <w:pPr>
        <w:ind w:firstLine="709"/>
        <w:jc w:val="both"/>
        <w:rPr>
          <w:b/>
          <w:sz w:val="20"/>
          <w:szCs w:val="20"/>
          <w:lang w:eastAsia="ru-RU"/>
        </w:rPr>
      </w:pPr>
    </w:p>
    <w:p w:rsidR="00AE2949" w:rsidRPr="00E60EFE" w:rsidRDefault="00AE2949" w:rsidP="00AE2949">
      <w:pPr>
        <w:suppressAutoHyphens w:val="0"/>
        <w:autoSpaceDE w:val="0"/>
        <w:autoSpaceDN w:val="0"/>
        <w:adjustRightInd w:val="0"/>
        <w:ind w:firstLine="567"/>
        <w:jc w:val="both"/>
        <w:outlineLvl w:val="0"/>
        <w:rPr>
          <w:b/>
          <w:sz w:val="20"/>
          <w:szCs w:val="20"/>
          <w:lang w:eastAsia="ru-RU"/>
        </w:rPr>
      </w:pPr>
      <w:r w:rsidRPr="00E60EFE">
        <w:rPr>
          <w:b/>
          <w:sz w:val="20"/>
          <w:szCs w:val="20"/>
          <w:lang w:eastAsia="ru-RU"/>
        </w:rPr>
        <w:t>ПОСТАНОВЛЯЮ:</w:t>
      </w:r>
    </w:p>
    <w:p w:rsidR="00AE2949" w:rsidRPr="00E60EFE" w:rsidRDefault="00AE2949" w:rsidP="00AE2949">
      <w:pPr>
        <w:suppressAutoHyphens w:val="0"/>
        <w:autoSpaceDE w:val="0"/>
        <w:autoSpaceDN w:val="0"/>
        <w:adjustRightInd w:val="0"/>
        <w:ind w:firstLine="567"/>
        <w:jc w:val="both"/>
        <w:outlineLvl w:val="0"/>
        <w:rPr>
          <w:b/>
          <w:sz w:val="20"/>
          <w:szCs w:val="20"/>
          <w:lang w:eastAsia="ru-RU"/>
        </w:rPr>
      </w:pPr>
      <w:r w:rsidRPr="00E60EFE">
        <w:rPr>
          <w:bCs/>
          <w:sz w:val="20"/>
          <w:szCs w:val="20"/>
          <w:lang w:eastAsia="ru-RU"/>
        </w:rPr>
        <w:t>1.</w:t>
      </w:r>
      <w:r w:rsidRPr="00E60EFE">
        <w:rPr>
          <w:sz w:val="20"/>
          <w:szCs w:val="20"/>
        </w:rPr>
        <w:t xml:space="preserve"> Аннулировать объект адресации: Российская Федерация, 173000 Новгородская область, Новгородский   муниципальный район, Тёсово-Нетыльское сельское поселение, д. Долгово, З/У 28 с кадастровым номером 53:11:1600308:19 и с уникальным номером адресации </w:t>
      </w:r>
      <w:r w:rsidRPr="00E60EFE">
        <w:rPr>
          <w:color w:val="2D2F39"/>
          <w:sz w:val="20"/>
          <w:szCs w:val="20"/>
          <w:shd w:val="clear" w:color="auto" w:fill="FFFFFF"/>
        </w:rPr>
        <w:t>1906c382-b9cb-4728-b5a4-05f3b86f691d</w:t>
      </w:r>
      <w:r w:rsidRPr="00E60EFE">
        <w:rPr>
          <w:sz w:val="20"/>
          <w:szCs w:val="20"/>
        </w:rPr>
        <w:t xml:space="preserve"> .</w:t>
      </w:r>
    </w:p>
    <w:p w:rsidR="00AE2949" w:rsidRPr="00E60EFE" w:rsidRDefault="00AE2949" w:rsidP="00AE2949">
      <w:pPr>
        <w:suppressAutoHyphens w:val="0"/>
        <w:autoSpaceDE w:val="0"/>
        <w:autoSpaceDN w:val="0"/>
        <w:adjustRightInd w:val="0"/>
        <w:ind w:firstLine="567"/>
        <w:jc w:val="both"/>
        <w:outlineLvl w:val="0"/>
        <w:rPr>
          <w:sz w:val="20"/>
          <w:szCs w:val="20"/>
        </w:rPr>
      </w:pPr>
      <w:r w:rsidRPr="00E60EFE">
        <w:rPr>
          <w:sz w:val="20"/>
          <w:szCs w:val="20"/>
        </w:rPr>
        <w:t>2. Присвоить адрес земельному участку, образованному при перераспределении земельного участка с кадастровым номером 53:11:1600308:19 и земель государственной собственности на кадастровом плане территории, общей площадью 1917 кв. м, имеющему координаты:</w:t>
      </w:r>
    </w:p>
    <w:tbl>
      <w:tblPr>
        <w:tblW w:w="937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3"/>
        <w:gridCol w:w="3161"/>
        <w:gridCol w:w="2845"/>
      </w:tblGrid>
      <w:tr w:rsidR="00AE2949" w:rsidRPr="00E60EFE" w:rsidTr="00472EFB">
        <w:tc>
          <w:tcPr>
            <w:tcW w:w="9379" w:type="dxa"/>
            <w:gridSpan w:val="3"/>
            <w:vAlign w:val="center"/>
          </w:tcPr>
          <w:p w:rsidR="00AE2949" w:rsidRPr="00E60EFE" w:rsidRDefault="00AE2949" w:rsidP="00472EFB">
            <w:pPr>
              <w:rPr>
                <w:sz w:val="20"/>
                <w:szCs w:val="20"/>
              </w:rPr>
            </w:pPr>
            <w:r w:rsidRPr="00E60EFE">
              <w:rPr>
                <w:sz w:val="20"/>
                <w:szCs w:val="20"/>
              </w:rPr>
              <w:t xml:space="preserve"> </w:t>
            </w:r>
            <w:r w:rsidRPr="00E60EFE">
              <w:rPr>
                <w:sz w:val="20"/>
                <w:szCs w:val="20"/>
                <w:lang w:val="en-US"/>
              </w:rPr>
              <w:t xml:space="preserve">Условный номер </w:t>
            </w:r>
            <w:r w:rsidRPr="00E60EFE">
              <w:rPr>
                <w:sz w:val="20"/>
                <w:szCs w:val="20"/>
              </w:rPr>
              <w:t>земельного участка -</w:t>
            </w:r>
          </w:p>
        </w:tc>
      </w:tr>
      <w:tr w:rsidR="00AE2949" w:rsidRPr="00E60EFE" w:rsidTr="00472EFB">
        <w:tc>
          <w:tcPr>
            <w:tcW w:w="9379" w:type="dxa"/>
            <w:gridSpan w:val="3"/>
            <w:vAlign w:val="center"/>
          </w:tcPr>
          <w:p w:rsidR="00AE2949" w:rsidRPr="00E60EFE" w:rsidRDefault="00AE2949" w:rsidP="00472EFB">
            <w:pPr>
              <w:rPr>
                <w:sz w:val="20"/>
                <w:szCs w:val="20"/>
              </w:rPr>
            </w:pPr>
            <w:r w:rsidRPr="00E60EFE">
              <w:rPr>
                <w:sz w:val="20"/>
                <w:szCs w:val="20"/>
              </w:rPr>
              <w:t>Площадь земельного участка 1917 м²</w:t>
            </w:r>
          </w:p>
        </w:tc>
      </w:tr>
      <w:tr w:rsidR="00AE2949" w:rsidRPr="00E60EFE" w:rsidTr="00472EFB">
        <w:trPr>
          <w:trHeight w:val="196"/>
        </w:trPr>
        <w:tc>
          <w:tcPr>
            <w:tcW w:w="3373" w:type="dxa"/>
            <w:vMerge w:val="restart"/>
            <w:vAlign w:val="center"/>
          </w:tcPr>
          <w:p w:rsidR="00AE2949" w:rsidRPr="00E60EFE" w:rsidRDefault="00AE2949" w:rsidP="00472EFB">
            <w:pPr>
              <w:jc w:val="center"/>
              <w:rPr>
                <w:sz w:val="20"/>
                <w:szCs w:val="20"/>
              </w:rPr>
            </w:pPr>
            <w:r w:rsidRPr="00E60EFE">
              <w:rPr>
                <w:sz w:val="20"/>
                <w:szCs w:val="20"/>
              </w:rPr>
              <w:t>Обозначение характерных точек границ</w:t>
            </w:r>
          </w:p>
        </w:tc>
        <w:tc>
          <w:tcPr>
            <w:tcW w:w="6006" w:type="dxa"/>
            <w:gridSpan w:val="2"/>
            <w:vAlign w:val="center"/>
          </w:tcPr>
          <w:p w:rsidR="00AE2949" w:rsidRPr="00E60EFE" w:rsidRDefault="00AE2949" w:rsidP="00472EFB">
            <w:pPr>
              <w:jc w:val="center"/>
              <w:rPr>
                <w:sz w:val="20"/>
                <w:szCs w:val="20"/>
              </w:rPr>
            </w:pPr>
            <w:r w:rsidRPr="00E60EFE">
              <w:rPr>
                <w:sz w:val="20"/>
                <w:szCs w:val="20"/>
              </w:rPr>
              <w:t>Координаты, м</w:t>
            </w:r>
          </w:p>
        </w:tc>
      </w:tr>
      <w:tr w:rsidR="00AE2949" w:rsidRPr="00E60EFE" w:rsidTr="00472EFB">
        <w:tc>
          <w:tcPr>
            <w:tcW w:w="0" w:type="auto"/>
            <w:vMerge/>
          </w:tcPr>
          <w:p w:rsidR="00AE2949" w:rsidRPr="00E60EFE" w:rsidRDefault="00AE2949" w:rsidP="00472EFB">
            <w:pPr>
              <w:rPr>
                <w:sz w:val="20"/>
                <w:szCs w:val="20"/>
              </w:rPr>
            </w:pPr>
          </w:p>
        </w:tc>
        <w:tc>
          <w:tcPr>
            <w:tcW w:w="3161" w:type="dxa"/>
            <w:vAlign w:val="center"/>
          </w:tcPr>
          <w:p w:rsidR="00AE2949" w:rsidRPr="00E60EFE" w:rsidRDefault="00AE2949" w:rsidP="00472EFB">
            <w:pPr>
              <w:jc w:val="center"/>
              <w:rPr>
                <w:sz w:val="20"/>
                <w:szCs w:val="20"/>
              </w:rPr>
            </w:pPr>
            <w:r w:rsidRPr="00E60EFE">
              <w:rPr>
                <w:sz w:val="20"/>
                <w:szCs w:val="20"/>
              </w:rPr>
              <w:t>X</w:t>
            </w:r>
          </w:p>
        </w:tc>
        <w:tc>
          <w:tcPr>
            <w:tcW w:w="2845" w:type="dxa"/>
            <w:vAlign w:val="center"/>
          </w:tcPr>
          <w:p w:rsidR="00AE2949" w:rsidRPr="00E60EFE" w:rsidRDefault="00AE2949" w:rsidP="00472EFB">
            <w:pPr>
              <w:jc w:val="center"/>
              <w:rPr>
                <w:sz w:val="20"/>
                <w:szCs w:val="20"/>
              </w:rPr>
            </w:pPr>
            <w:r w:rsidRPr="00E60EFE">
              <w:rPr>
                <w:sz w:val="20"/>
                <w:szCs w:val="20"/>
              </w:rPr>
              <w:t>Y</w:t>
            </w:r>
          </w:p>
        </w:tc>
      </w:tr>
      <w:tr w:rsidR="00AE2949" w:rsidRPr="00E60EFE" w:rsidTr="00472EFB">
        <w:tc>
          <w:tcPr>
            <w:tcW w:w="3373" w:type="dxa"/>
            <w:vAlign w:val="center"/>
          </w:tcPr>
          <w:p w:rsidR="00AE2949" w:rsidRPr="00E60EFE" w:rsidRDefault="00AE2949" w:rsidP="00472EFB">
            <w:pPr>
              <w:jc w:val="center"/>
              <w:rPr>
                <w:sz w:val="20"/>
                <w:szCs w:val="20"/>
              </w:rPr>
            </w:pPr>
            <w:r w:rsidRPr="00E60EFE">
              <w:rPr>
                <w:sz w:val="20"/>
                <w:szCs w:val="20"/>
              </w:rPr>
              <w:t>1</w:t>
            </w:r>
          </w:p>
        </w:tc>
        <w:tc>
          <w:tcPr>
            <w:tcW w:w="3161" w:type="dxa"/>
            <w:vAlign w:val="center"/>
          </w:tcPr>
          <w:p w:rsidR="00AE2949" w:rsidRPr="00E60EFE" w:rsidRDefault="00AE2949" w:rsidP="00472EFB">
            <w:pPr>
              <w:jc w:val="center"/>
              <w:rPr>
                <w:sz w:val="20"/>
                <w:szCs w:val="20"/>
              </w:rPr>
            </w:pPr>
            <w:r w:rsidRPr="00E60EFE">
              <w:rPr>
                <w:sz w:val="20"/>
                <w:szCs w:val="20"/>
              </w:rPr>
              <w:t>2</w:t>
            </w:r>
          </w:p>
        </w:tc>
        <w:tc>
          <w:tcPr>
            <w:tcW w:w="2845" w:type="dxa"/>
            <w:vAlign w:val="center"/>
          </w:tcPr>
          <w:p w:rsidR="00AE2949" w:rsidRPr="00E60EFE" w:rsidRDefault="00AE2949" w:rsidP="00472EFB">
            <w:pPr>
              <w:jc w:val="center"/>
              <w:rPr>
                <w:sz w:val="20"/>
                <w:szCs w:val="20"/>
              </w:rPr>
            </w:pPr>
            <w:r w:rsidRPr="00E60EFE">
              <w:rPr>
                <w:sz w:val="20"/>
                <w:szCs w:val="20"/>
              </w:rPr>
              <w:t>3</w:t>
            </w:r>
          </w:p>
        </w:tc>
      </w:tr>
      <w:tr w:rsidR="00AE2949" w:rsidRPr="00E60EFE" w:rsidTr="00472EFB">
        <w:tc>
          <w:tcPr>
            <w:tcW w:w="3373" w:type="dxa"/>
            <w:vAlign w:val="center"/>
          </w:tcPr>
          <w:p w:rsidR="00AE2949" w:rsidRPr="00E60EFE" w:rsidRDefault="00AE2949" w:rsidP="00472EFB">
            <w:pPr>
              <w:jc w:val="center"/>
              <w:rPr>
                <w:sz w:val="20"/>
                <w:szCs w:val="20"/>
              </w:rPr>
            </w:pPr>
            <w:r w:rsidRPr="00E60EFE">
              <w:rPr>
                <w:sz w:val="20"/>
                <w:szCs w:val="20"/>
              </w:rPr>
              <w:t>1</w:t>
            </w:r>
          </w:p>
        </w:tc>
        <w:tc>
          <w:tcPr>
            <w:tcW w:w="3161" w:type="dxa"/>
            <w:vAlign w:val="center"/>
          </w:tcPr>
          <w:p w:rsidR="00AE2949" w:rsidRPr="00E60EFE" w:rsidRDefault="00AE2949" w:rsidP="00472EFB">
            <w:pPr>
              <w:jc w:val="center"/>
              <w:rPr>
                <w:sz w:val="20"/>
                <w:szCs w:val="20"/>
              </w:rPr>
            </w:pPr>
            <w:r w:rsidRPr="00E60EFE">
              <w:rPr>
                <w:sz w:val="20"/>
                <w:szCs w:val="20"/>
              </w:rPr>
              <w:t>600522,38</w:t>
            </w:r>
          </w:p>
        </w:tc>
        <w:tc>
          <w:tcPr>
            <w:tcW w:w="2845" w:type="dxa"/>
            <w:vAlign w:val="center"/>
          </w:tcPr>
          <w:p w:rsidR="00AE2949" w:rsidRPr="00E60EFE" w:rsidRDefault="00AE2949" w:rsidP="00472EFB">
            <w:pPr>
              <w:jc w:val="center"/>
              <w:rPr>
                <w:sz w:val="20"/>
                <w:szCs w:val="20"/>
              </w:rPr>
            </w:pPr>
            <w:r w:rsidRPr="00E60EFE">
              <w:rPr>
                <w:sz w:val="20"/>
                <w:szCs w:val="20"/>
              </w:rPr>
              <w:t>2176733,44</w:t>
            </w:r>
          </w:p>
        </w:tc>
      </w:tr>
      <w:tr w:rsidR="00AE2949" w:rsidRPr="00E60EFE" w:rsidTr="00472EFB">
        <w:tc>
          <w:tcPr>
            <w:tcW w:w="3373" w:type="dxa"/>
            <w:vAlign w:val="center"/>
          </w:tcPr>
          <w:p w:rsidR="00AE2949" w:rsidRPr="00E60EFE" w:rsidRDefault="00AE2949" w:rsidP="00472EFB">
            <w:pPr>
              <w:jc w:val="center"/>
              <w:rPr>
                <w:sz w:val="20"/>
                <w:szCs w:val="20"/>
              </w:rPr>
            </w:pPr>
            <w:r w:rsidRPr="00E60EFE">
              <w:rPr>
                <w:sz w:val="20"/>
                <w:szCs w:val="20"/>
              </w:rPr>
              <w:t>2</w:t>
            </w:r>
          </w:p>
        </w:tc>
        <w:tc>
          <w:tcPr>
            <w:tcW w:w="3161" w:type="dxa"/>
            <w:vAlign w:val="center"/>
          </w:tcPr>
          <w:p w:rsidR="00AE2949" w:rsidRPr="00E60EFE" w:rsidRDefault="00AE2949" w:rsidP="00472EFB">
            <w:pPr>
              <w:jc w:val="center"/>
              <w:rPr>
                <w:sz w:val="20"/>
                <w:szCs w:val="20"/>
              </w:rPr>
            </w:pPr>
            <w:r w:rsidRPr="00E60EFE">
              <w:rPr>
                <w:sz w:val="20"/>
                <w:szCs w:val="20"/>
              </w:rPr>
              <w:t>600506,83</w:t>
            </w:r>
          </w:p>
        </w:tc>
        <w:tc>
          <w:tcPr>
            <w:tcW w:w="2845" w:type="dxa"/>
            <w:vAlign w:val="center"/>
          </w:tcPr>
          <w:p w:rsidR="00AE2949" w:rsidRPr="00E60EFE" w:rsidRDefault="00AE2949" w:rsidP="00472EFB">
            <w:pPr>
              <w:jc w:val="center"/>
              <w:rPr>
                <w:sz w:val="20"/>
                <w:szCs w:val="20"/>
              </w:rPr>
            </w:pPr>
            <w:r w:rsidRPr="00E60EFE">
              <w:rPr>
                <w:sz w:val="20"/>
                <w:szCs w:val="20"/>
              </w:rPr>
              <w:t>2176787,16</w:t>
            </w:r>
          </w:p>
        </w:tc>
      </w:tr>
      <w:tr w:rsidR="00AE2949" w:rsidRPr="00E60EFE" w:rsidTr="00472EFB">
        <w:tc>
          <w:tcPr>
            <w:tcW w:w="3373" w:type="dxa"/>
            <w:vAlign w:val="center"/>
          </w:tcPr>
          <w:p w:rsidR="00AE2949" w:rsidRPr="00E60EFE" w:rsidRDefault="00AE2949" w:rsidP="00472EFB">
            <w:pPr>
              <w:jc w:val="center"/>
              <w:rPr>
                <w:sz w:val="20"/>
                <w:szCs w:val="20"/>
              </w:rPr>
            </w:pPr>
            <w:r w:rsidRPr="00E60EFE">
              <w:rPr>
                <w:sz w:val="20"/>
                <w:szCs w:val="20"/>
              </w:rPr>
              <w:t>3</w:t>
            </w:r>
          </w:p>
        </w:tc>
        <w:tc>
          <w:tcPr>
            <w:tcW w:w="3161" w:type="dxa"/>
            <w:vAlign w:val="center"/>
          </w:tcPr>
          <w:p w:rsidR="00AE2949" w:rsidRPr="00E60EFE" w:rsidRDefault="00AE2949" w:rsidP="00472EFB">
            <w:pPr>
              <w:jc w:val="center"/>
              <w:rPr>
                <w:sz w:val="20"/>
                <w:szCs w:val="20"/>
              </w:rPr>
            </w:pPr>
            <w:r w:rsidRPr="00E60EFE">
              <w:rPr>
                <w:sz w:val="20"/>
                <w:szCs w:val="20"/>
              </w:rPr>
              <w:t>600505,15</w:t>
            </w:r>
          </w:p>
        </w:tc>
        <w:tc>
          <w:tcPr>
            <w:tcW w:w="2845" w:type="dxa"/>
            <w:vAlign w:val="center"/>
          </w:tcPr>
          <w:p w:rsidR="00AE2949" w:rsidRPr="00E60EFE" w:rsidRDefault="00AE2949" w:rsidP="00472EFB">
            <w:pPr>
              <w:jc w:val="center"/>
              <w:rPr>
                <w:sz w:val="20"/>
                <w:szCs w:val="20"/>
              </w:rPr>
            </w:pPr>
            <w:r w:rsidRPr="00E60EFE">
              <w:rPr>
                <w:sz w:val="20"/>
                <w:szCs w:val="20"/>
              </w:rPr>
              <w:t>2176786,73</w:t>
            </w:r>
          </w:p>
        </w:tc>
      </w:tr>
      <w:tr w:rsidR="00AE2949" w:rsidRPr="00E60EFE" w:rsidTr="00472EFB">
        <w:tc>
          <w:tcPr>
            <w:tcW w:w="3373" w:type="dxa"/>
            <w:vAlign w:val="center"/>
          </w:tcPr>
          <w:p w:rsidR="00AE2949" w:rsidRPr="00E60EFE" w:rsidRDefault="00AE2949" w:rsidP="00472EFB">
            <w:pPr>
              <w:jc w:val="center"/>
              <w:rPr>
                <w:sz w:val="20"/>
                <w:szCs w:val="20"/>
              </w:rPr>
            </w:pPr>
            <w:r w:rsidRPr="00E60EFE">
              <w:rPr>
                <w:sz w:val="20"/>
                <w:szCs w:val="20"/>
              </w:rPr>
              <w:t>4</w:t>
            </w:r>
          </w:p>
        </w:tc>
        <w:tc>
          <w:tcPr>
            <w:tcW w:w="3161" w:type="dxa"/>
            <w:vAlign w:val="center"/>
          </w:tcPr>
          <w:p w:rsidR="00AE2949" w:rsidRPr="00E60EFE" w:rsidRDefault="00AE2949" w:rsidP="00472EFB">
            <w:pPr>
              <w:jc w:val="center"/>
              <w:rPr>
                <w:sz w:val="20"/>
                <w:szCs w:val="20"/>
              </w:rPr>
            </w:pPr>
            <w:r w:rsidRPr="00E60EFE">
              <w:rPr>
                <w:sz w:val="20"/>
                <w:szCs w:val="20"/>
              </w:rPr>
              <w:t>600484,83</w:t>
            </w:r>
          </w:p>
        </w:tc>
        <w:tc>
          <w:tcPr>
            <w:tcW w:w="2845" w:type="dxa"/>
            <w:vAlign w:val="center"/>
          </w:tcPr>
          <w:p w:rsidR="00AE2949" w:rsidRPr="00E60EFE" w:rsidRDefault="00AE2949" w:rsidP="00472EFB">
            <w:pPr>
              <w:jc w:val="center"/>
              <w:rPr>
                <w:sz w:val="20"/>
                <w:szCs w:val="20"/>
              </w:rPr>
            </w:pPr>
            <w:r w:rsidRPr="00E60EFE">
              <w:rPr>
                <w:sz w:val="20"/>
                <w:szCs w:val="20"/>
              </w:rPr>
              <w:t>2176779,40</w:t>
            </w:r>
          </w:p>
        </w:tc>
      </w:tr>
      <w:tr w:rsidR="00AE2949" w:rsidRPr="00E60EFE" w:rsidTr="00472EFB">
        <w:tc>
          <w:tcPr>
            <w:tcW w:w="3373" w:type="dxa"/>
            <w:vAlign w:val="center"/>
          </w:tcPr>
          <w:p w:rsidR="00AE2949" w:rsidRPr="00E60EFE" w:rsidRDefault="00AE2949" w:rsidP="00472EFB">
            <w:pPr>
              <w:jc w:val="center"/>
              <w:rPr>
                <w:sz w:val="20"/>
                <w:szCs w:val="20"/>
              </w:rPr>
            </w:pPr>
            <w:r w:rsidRPr="00E60EFE">
              <w:rPr>
                <w:sz w:val="20"/>
                <w:szCs w:val="20"/>
              </w:rPr>
              <w:t>5</w:t>
            </w:r>
          </w:p>
        </w:tc>
        <w:tc>
          <w:tcPr>
            <w:tcW w:w="3161" w:type="dxa"/>
            <w:vAlign w:val="center"/>
          </w:tcPr>
          <w:p w:rsidR="00AE2949" w:rsidRPr="00E60EFE" w:rsidRDefault="00AE2949" w:rsidP="00472EFB">
            <w:pPr>
              <w:jc w:val="center"/>
              <w:rPr>
                <w:sz w:val="20"/>
                <w:szCs w:val="20"/>
              </w:rPr>
            </w:pPr>
            <w:r w:rsidRPr="00E60EFE">
              <w:rPr>
                <w:sz w:val="20"/>
                <w:szCs w:val="20"/>
              </w:rPr>
              <w:t>600481,15</w:t>
            </w:r>
          </w:p>
        </w:tc>
        <w:tc>
          <w:tcPr>
            <w:tcW w:w="2845" w:type="dxa"/>
            <w:vAlign w:val="center"/>
          </w:tcPr>
          <w:p w:rsidR="00AE2949" w:rsidRPr="00E60EFE" w:rsidRDefault="00AE2949" w:rsidP="00472EFB">
            <w:pPr>
              <w:jc w:val="center"/>
              <w:rPr>
                <w:sz w:val="20"/>
                <w:szCs w:val="20"/>
              </w:rPr>
            </w:pPr>
            <w:r w:rsidRPr="00E60EFE">
              <w:rPr>
                <w:sz w:val="20"/>
                <w:szCs w:val="20"/>
              </w:rPr>
              <w:t>2176778,11</w:t>
            </w:r>
          </w:p>
        </w:tc>
      </w:tr>
      <w:tr w:rsidR="00AE2949" w:rsidRPr="00E60EFE" w:rsidTr="00472EFB">
        <w:tc>
          <w:tcPr>
            <w:tcW w:w="3373" w:type="dxa"/>
            <w:vAlign w:val="center"/>
          </w:tcPr>
          <w:p w:rsidR="00AE2949" w:rsidRPr="00E60EFE" w:rsidRDefault="00AE2949" w:rsidP="00472EFB">
            <w:pPr>
              <w:jc w:val="center"/>
              <w:rPr>
                <w:sz w:val="20"/>
                <w:szCs w:val="20"/>
              </w:rPr>
            </w:pPr>
            <w:r w:rsidRPr="00E60EFE">
              <w:rPr>
                <w:sz w:val="20"/>
                <w:szCs w:val="20"/>
              </w:rPr>
              <w:t>6</w:t>
            </w:r>
          </w:p>
        </w:tc>
        <w:tc>
          <w:tcPr>
            <w:tcW w:w="3161" w:type="dxa"/>
            <w:vAlign w:val="center"/>
          </w:tcPr>
          <w:p w:rsidR="00AE2949" w:rsidRPr="00E60EFE" w:rsidRDefault="00AE2949" w:rsidP="00472EFB">
            <w:pPr>
              <w:jc w:val="center"/>
              <w:rPr>
                <w:sz w:val="20"/>
                <w:szCs w:val="20"/>
              </w:rPr>
            </w:pPr>
            <w:r w:rsidRPr="00E60EFE">
              <w:rPr>
                <w:sz w:val="20"/>
                <w:szCs w:val="20"/>
              </w:rPr>
              <w:t>600496,65</w:t>
            </w:r>
          </w:p>
        </w:tc>
        <w:tc>
          <w:tcPr>
            <w:tcW w:w="2845" w:type="dxa"/>
            <w:vAlign w:val="center"/>
          </w:tcPr>
          <w:p w:rsidR="00AE2949" w:rsidRPr="00E60EFE" w:rsidRDefault="00AE2949" w:rsidP="00472EFB">
            <w:pPr>
              <w:jc w:val="center"/>
              <w:rPr>
                <w:sz w:val="20"/>
                <w:szCs w:val="20"/>
              </w:rPr>
            </w:pPr>
            <w:r w:rsidRPr="00E60EFE">
              <w:rPr>
                <w:sz w:val="20"/>
                <w:szCs w:val="20"/>
              </w:rPr>
              <w:t>2176724,62</w:t>
            </w:r>
          </w:p>
        </w:tc>
      </w:tr>
      <w:tr w:rsidR="00AE2949" w:rsidRPr="00E60EFE" w:rsidTr="00472EFB">
        <w:tc>
          <w:tcPr>
            <w:tcW w:w="3373" w:type="dxa"/>
            <w:vAlign w:val="center"/>
          </w:tcPr>
          <w:p w:rsidR="00AE2949" w:rsidRPr="00E60EFE" w:rsidRDefault="00AE2949" w:rsidP="00472EFB">
            <w:pPr>
              <w:jc w:val="center"/>
              <w:rPr>
                <w:sz w:val="20"/>
                <w:szCs w:val="20"/>
              </w:rPr>
            </w:pPr>
            <w:r w:rsidRPr="00E60EFE">
              <w:rPr>
                <w:sz w:val="20"/>
                <w:szCs w:val="20"/>
              </w:rPr>
              <w:t>7</w:t>
            </w:r>
          </w:p>
        </w:tc>
        <w:tc>
          <w:tcPr>
            <w:tcW w:w="3161" w:type="dxa"/>
            <w:vAlign w:val="center"/>
          </w:tcPr>
          <w:p w:rsidR="00AE2949" w:rsidRPr="00E60EFE" w:rsidRDefault="00AE2949" w:rsidP="00472EFB">
            <w:pPr>
              <w:jc w:val="center"/>
              <w:rPr>
                <w:sz w:val="20"/>
                <w:szCs w:val="20"/>
              </w:rPr>
            </w:pPr>
            <w:r w:rsidRPr="00E60EFE">
              <w:rPr>
                <w:sz w:val="20"/>
                <w:szCs w:val="20"/>
              </w:rPr>
              <w:t>600500,68</w:t>
            </w:r>
          </w:p>
        </w:tc>
        <w:tc>
          <w:tcPr>
            <w:tcW w:w="2845" w:type="dxa"/>
            <w:vAlign w:val="center"/>
          </w:tcPr>
          <w:p w:rsidR="00AE2949" w:rsidRPr="00E60EFE" w:rsidRDefault="00AE2949" w:rsidP="00472EFB">
            <w:pPr>
              <w:jc w:val="center"/>
              <w:rPr>
                <w:sz w:val="20"/>
                <w:szCs w:val="20"/>
              </w:rPr>
            </w:pPr>
            <w:r w:rsidRPr="00E60EFE">
              <w:rPr>
                <w:sz w:val="20"/>
                <w:szCs w:val="20"/>
              </w:rPr>
              <w:t>2176710,71</w:t>
            </w:r>
          </w:p>
        </w:tc>
      </w:tr>
      <w:tr w:rsidR="00AE2949" w:rsidRPr="00E60EFE" w:rsidTr="00472EFB">
        <w:tc>
          <w:tcPr>
            <w:tcW w:w="3373" w:type="dxa"/>
            <w:vAlign w:val="center"/>
          </w:tcPr>
          <w:p w:rsidR="00AE2949" w:rsidRPr="00E60EFE" w:rsidRDefault="00AE2949" w:rsidP="00472EFB">
            <w:pPr>
              <w:jc w:val="center"/>
              <w:rPr>
                <w:sz w:val="20"/>
                <w:szCs w:val="20"/>
              </w:rPr>
            </w:pPr>
            <w:r w:rsidRPr="00E60EFE">
              <w:rPr>
                <w:sz w:val="20"/>
                <w:szCs w:val="20"/>
              </w:rPr>
              <w:t>8</w:t>
            </w:r>
          </w:p>
        </w:tc>
        <w:tc>
          <w:tcPr>
            <w:tcW w:w="3161" w:type="dxa"/>
            <w:vAlign w:val="center"/>
          </w:tcPr>
          <w:p w:rsidR="00AE2949" w:rsidRPr="00E60EFE" w:rsidRDefault="00AE2949" w:rsidP="00472EFB">
            <w:pPr>
              <w:jc w:val="center"/>
              <w:rPr>
                <w:sz w:val="20"/>
                <w:szCs w:val="20"/>
              </w:rPr>
            </w:pPr>
            <w:r w:rsidRPr="00E60EFE">
              <w:rPr>
                <w:sz w:val="20"/>
                <w:szCs w:val="20"/>
              </w:rPr>
              <w:t>600526,51</w:t>
            </w:r>
          </w:p>
        </w:tc>
        <w:tc>
          <w:tcPr>
            <w:tcW w:w="2845" w:type="dxa"/>
            <w:vAlign w:val="center"/>
          </w:tcPr>
          <w:p w:rsidR="00AE2949" w:rsidRPr="00E60EFE" w:rsidRDefault="00AE2949" w:rsidP="00472EFB">
            <w:pPr>
              <w:jc w:val="center"/>
              <w:rPr>
                <w:sz w:val="20"/>
                <w:szCs w:val="20"/>
              </w:rPr>
            </w:pPr>
            <w:r w:rsidRPr="00E60EFE">
              <w:rPr>
                <w:sz w:val="20"/>
                <w:szCs w:val="20"/>
              </w:rPr>
              <w:t>2176719,15</w:t>
            </w:r>
          </w:p>
        </w:tc>
      </w:tr>
      <w:tr w:rsidR="00AE2949" w:rsidRPr="00E60EFE" w:rsidTr="00472EFB">
        <w:tc>
          <w:tcPr>
            <w:tcW w:w="3373" w:type="dxa"/>
            <w:vAlign w:val="center"/>
          </w:tcPr>
          <w:p w:rsidR="00AE2949" w:rsidRPr="00E60EFE" w:rsidRDefault="00AE2949" w:rsidP="00472EFB">
            <w:pPr>
              <w:jc w:val="center"/>
              <w:rPr>
                <w:sz w:val="20"/>
                <w:szCs w:val="20"/>
              </w:rPr>
            </w:pPr>
            <w:r w:rsidRPr="00E60EFE">
              <w:rPr>
                <w:sz w:val="20"/>
                <w:szCs w:val="20"/>
              </w:rPr>
              <w:t>1</w:t>
            </w:r>
          </w:p>
        </w:tc>
        <w:tc>
          <w:tcPr>
            <w:tcW w:w="3161" w:type="dxa"/>
            <w:vAlign w:val="center"/>
          </w:tcPr>
          <w:p w:rsidR="00AE2949" w:rsidRPr="00E60EFE" w:rsidRDefault="00AE2949" w:rsidP="00472EFB">
            <w:pPr>
              <w:jc w:val="center"/>
              <w:rPr>
                <w:sz w:val="20"/>
                <w:szCs w:val="20"/>
                <w:lang w:val="en-US"/>
              </w:rPr>
            </w:pPr>
            <w:r w:rsidRPr="00E60EFE">
              <w:rPr>
                <w:sz w:val="20"/>
                <w:szCs w:val="20"/>
              </w:rPr>
              <w:t>600522,3</w:t>
            </w:r>
            <w:r w:rsidRPr="00E60EFE">
              <w:rPr>
                <w:sz w:val="20"/>
                <w:szCs w:val="20"/>
                <w:lang w:val="en-US"/>
              </w:rPr>
              <w:t>8</w:t>
            </w:r>
          </w:p>
        </w:tc>
        <w:tc>
          <w:tcPr>
            <w:tcW w:w="2845" w:type="dxa"/>
            <w:vAlign w:val="center"/>
          </w:tcPr>
          <w:p w:rsidR="00AE2949" w:rsidRPr="00E60EFE" w:rsidRDefault="00AE2949" w:rsidP="00472EFB">
            <w:pPr>
              <w:jc w:val="center"/>
              <w:rPr>
                <w:sz w:val="20"/>
                <w:szCs w:val="20"/>
              </w:rPr>
            </w:pPr>
            <w:r w:rsidRPr="00E60EFE">
              <w:rPr>
                <w:sz w:val="20"/>
                <w:szCs w:val="20"/>
              </w:rPr>
              <w:t>2176733,44</w:t>
            </w:r>
          </w:p>
        </w:tc>
      </w:tr>
    </w:tbl>
    <w:p w:rsidR="00AE2949" w:rsidRPr="00E60EFE" w:rsidRDefault="00AE2949" w:rsidP="00AE2949">
      <w:pPr>
        <w:suppressAutoHyphens w:val="0"/>
        <w:autoSpaceDE w:val="0"/>
        <w:autoSpaceDN w:val="0"/>
        <w:adjustRightInd w:val="0"/>
        <w:jc w:val="both"/>
        <w:outlineLvl w:val="0"/>
        <w:rPr>
          <w:sz w:val="20"/>
          <w:szCs w:val="20"/>
        </w:rPr>
      </w:pPr>
      <w:r w:rsidRPr="00E60EFE">
        <w:rPr>
          <w:sz w:val="20"/>
          <w:szCs w:val="20"/>
        </w:rPr>
        <w:t>Российская Федерация, Новгородская область, Новгородский муниципальный район, Тёсово-Нетыльское сельское поселение, д. Долгово, З/У № 28.</w:t>
      </w:r>
    </w:p>
    <w:p w:rsidR="00AE2949" w:rsidRPr="00E60EFE" w:rsidRDefault="00AE2949" w:rsidP="00AE2949">
      <w:pPr>
        <w:ind w:firstLine="709"/>
        <w:jc w:val="both"/>
        <w:rPr>
          <w:sz w:val="20"/>
          <w:szCs w:val="20"/>
        </w:rPr>
      </w:pPr>
      <w:r w:rsidRPr="00E60EFE">
        <w:rPr>
          <w:sz w:val="20"/>
          <w:szCs w:val="20"/>
        </w:rPr>
        <w:t xml:space="preserve">3.Опубликовать настоящее постановление в газете «Тёсово-Нетыльский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общего пользования «Интернет» по адресу: </w:t>
      </w:r>
      <w:r w:rsidRPr="00E60EFE">
        <w:rPr>
          <w:bCs/>
          <w:sz w:val="20"/>
          <w:szCs w:val="20"/>
          <w:shd w:val="clear" w:color="auto" w:fill="FFFFFF"/>
        </w:rPr>
        <w:t>https://tesovonetylskoe-r49.gosweb.gosuslugi.ru.</w:t>
      </w:r>
    </w:p>
    <w:p w:rsidR="00AE2949" w:rsidRPr="00E60EFE" w:rsidRDefault="00AE2949" w:rsidP="00AE2949">
      <w:pPr>
        <w:tabs>
          <w:tab w:val="left" w:pos="540"/>
          <w:tab w:val="left" w:pos="870"/>
        </w:tabs>
        <w:rPr>
          <w:b/>
          <w:sz w:val="20"/>
          <w:szCs w:val="20"/>
        </w:rPr>
      </w:pPr>
      <w:r w:rsidRPr="00E60EFE">
        <w:rPr>
          <w:b/>
          <w:sz w:val="20"/>
          <w:szCs w:val="20"/>
        </w:rPr>
        <w:t>Глава сельского поселения                                                                                О. А. Мякина</w:t>
      </w:r>
    </w:p>
    <w:p w:rsidR="00AE2949" w:rsidRPr="00E60EFE" w:rsidRDefault="00AE2949" w:rsidP="00AE2949">
      <w:pPr>
        <w:rPr>
          <w:sz w:val="20"/>
          <w:szCs w:val="20"/>
        </w:rPr>
      </w:pPr>
    </w:p>
    <w:p w:rsidR="00AE2949" w:rsidRPr="00E60EFE" w:rsidRDefault="00AE2949" w:rsidP="00AE2949">
      <w:pPr>
        <w:rPr>
          <w:sz w:val="20"/>
          <w:szCs w:val="20"/>
        </w:rPr>
      </w:pPr>
    </w:p>
    <w:p w:rsidR="00AE2949" w:rsidRPr="00E60EFE" w:rsidRDefault="00AE2949" w:rsidP="00AE2949">
      <w:pPr>
        <w:rPr>
          <w:sz w:val="20"/>
          <w:szCs w:val="20"/>
        </w:rPr>
      </w:pPr>
    </w:p>
    <w:p w:rsidR="00AE2949" w:rsidRPr="00434215" w:rsidRDefault="00AE2949" w:rsidP="00AE2949">
      <w:pPr>
        <w:spacing w:line="20" w:lineRule="atLeast"/>
        <w:rPr>
          <w:b/>
          <w:sz w:val="20"/>
          <w:szCs w:val="20"/>
        </w:rPr>
      </w:pPr>
      <w:r w:rsidRPr="00434215">
        <w:rPr>
          <w:b/>
          <w:noProof/>
          <w:sz w:val="20"/>
          <w:szCs w:val="20"/>
        </w:rPr>
        <w:lastRenderedPageBreak/>
        <w:object w:dxaOrig="1440" w:dyaOrig="1440">
          <v:shape id="_x0000_s1069" type="#_x0000_t75" style="position:absolute;margin-left:221.95pt;margin-top:-43.15pt;width:36.45pt;height:43.3pt;z-index:251665408;visibility:visible;mso-wrap-edited:f" fillcolor="window">
            <v:imagedata r:id="rId9" o:title=""/>
            <w10:wrap type="square"/>
          </v:shape>
          <o:OLEObject Type="Embed" ProgID="Word.Picture.8" ShapeID="_x0000_s1069" DrawAspect="Content" ObjectID="_1789461364" r:id="rId12"/>
        </w:object>
      </w:r>
    </w:p>
    <w:p w:rsidR="00AE2949" w:rsidRPr="00434215" w:rsidRDefault="00AE2949" w:rsidP="00AE2949">
      <w:pPr>
        <w:spacing w:line="20" w:lineRule="atLeast"/>
        <w:jc w:val="center"/>
        <w:rPr>
          <w:b/>
          <w:sz w:val="20"/>
          <w:szCs w:val="20"/>
        </w:rPr>
      </w:pPr>
      <w:r w:rsidRPr="00434215">
        <w:rPr>
          <w:b/>
          <w:sz w:val="20"/>
          <w:szCs w:val="20"/>
        </w:rPr>
        <w:t>Российская Федерация</w:t>
      </w:r>
    </w:p>
    <w:p w:rsidR="00AE2949" w:rsidRPr="00434215" w:rsidRDefault="00AE2949" w:rsidP="00AE2949">
      <w:pPr>
        <w:spacing w:line="20" w:lineRule="atLeast"/>
        <w:jc w:val="center"/>
        <w:rPr>
          <w:b/>
          <w:sz w:val="20"/>
          <w:szCs w:val="20"/>
        </w:rPr>
      </w:pPr>
      <w:r w:rsidRPr="00434215">
        <w:rPr>
          <w:b/>
          <w:sz w:val="20"/>
          <w:szCs w:val="20"/>
        </w:rPr>
        <w:t>Новгородская область Новгородский район</w:t>
      </w:r>
    </w:p>
    <w:p w:rsidR="00AE2949" w:rsidRPr="00434215" w:rsidRDefault="00AE2949" w:rsidP="00AE2949">
      <w:pPr>
        <w:spacing w:line="20" w:lineRule="atLeast"/>
        <w:jc w:val="center"/>
        <w:rPr>
          <w:b/>
          <w:sz w:val="20"/>
          <w:szCs w:val="20"/>
        </w:rPr>
      </w:pPr>
      <w:r w:rsidRPr="00434215">
        <w:rPr>
          <w:b/>
          <w:sz w:val="20"/>
          <w:szCs w:val="20"/>
        </w:rPr>
        <w:t>Администрация Тёсово-Нетыльского сельского поселения</w:t>
      </w:r>
    </w:p>
    <w:p w:rsidR="00AE2949" w:rsidRPr="00434215" w:rsidRDefault="00AE2949" w:rsidP="00AE2949">
      <w:pPr>
        <w:spacing w:line="20" w:lineRule="atLeast"/>
        <w:jc w:val="center"/>
        <w:rPr>
          <w:b/>
          <w:sz w:val="20"/>
          <w:szCs w:val="20"/>
        </w:rPr>
      </w:pPr>
    </w:p>
    <w:p w:rsidR="00AE2949" w:rsidRPr="00434215" w:rsidRDefault="00AE2949" w:rsidP="00AE2949">
      <w:pPr>
        <w:spacing w:line="20" w:lineRule="atLeast"/>
        <w:jc w:val="center"/>
        <w:rPr>
          <w:b/>
          <w:sz w:val="20"/>
          <w:szCs w:val="20"/>
        </w:rPr>
      </w:pPr>
      <w:r w:rsidRPr="00434215">
        <w:rPr>
          <w:b/>
          <w:sz w:val="20"/>
          <w:szCs w:val="20"/>
        </w:rPr>
        <w:t>ПОСТАНОВЛЕНИЕ</w:t>
      </w:r>
    </w:p>
    <w:p w:rsidR="00AE2949" w:rsidRPr="00434215" w:rsidRDefault="00AE2949" w:rsidP="00AE2949">
      <w:pPr>
        <w:spacing w:line="20" w:lineRule="atLeast"/>
        <w:jc w:val="center"/>
        <w:rPr>
          <w:sz w:val="20"/>
          <w:szCs w:val="20"/>
        </w:rPr>
      </w:pPr>
    </w:p>
    <w:p w:rsidR="00AE2949" w:rsidRPr="00434215" w:rsidRDefault="00AE2949" w:rsidP="00AE2949">
      <w:pPr>
        <w:spacing w:line="20" w:lineRule="atLeast"/>
        <w:rPr>
          <w:sz w:val="20"/>
          <w:szCs w:val="20"/>
        </w:rPr>
      </w:pPr>
      <w:r w:rsidRPr="00434215">
        <w:rPr>
          <w:sz w:val="20"/>
          <w:szCs w:val="20"/>
        </w:rPr>
        <w:t>от 10.09.2024 № 51</w:t>
      </w:r>
    </w:p>
    <w:p w:rsidR="00AE2949" w:rsidRPr="00434215" w:rsidRDefault="00AE2949" w:rsidP="00AE2949">
      <w:pPr>
        <w:spacing w:line="20" w:lineRule="atLeast"/>
        <w:rPr>
          <w:sz w:val="20"/>
          <w:szCs w:val="20"/>
        </w:rPr>
      </w:pPr>
      <w:r w:rsidRPr="00434215">
        <w:rPr>
          <w:sz w:val="20"/>
          <w:szCs w:val="20"/>
        </w:rPr>
        <w:t>п. Тёсово-Нетыльский</w:t>
      </w:r>
    </w:p>
    <w:p w:rsidR="00AE2949" w:rsidRPr="00434215" w:rsidRDefault="00AE2949" w:rsidP="00AE2949">
      <w:pPr>
        <w:spacing w:line="20" w:lineRule="atLeast"/>
        <w:rPr>
          <w:sz w:val="20"/>
          <w:szCs w:val="20"/>
        </w:rPr>
      </w:pPr>
    </w:p>
    <w:tbl>
      <w:tblPr>
        <w:tblpPr w:leftFromText="180" w:rightFromText="180" w:vertAnchor="text" w:tblpY="1"/>
        <w:tblOverlap w:val="never"/>
        <w:tblW w:w="0" w:type="auto"/>
        <w:tblLook w:val="01E0" w:firstRow="1" w:lastRow="1" w:firstColumn="1" w:lastColumn="1" w:noHBand="0" w:noVBand="0"/>
      </w:tblPr>
      <w:tblGrid>
        <w:gridCol w:w="6228"/>
      </w:tblGrid>
      <w:tr w:rsidR="00AE2949" w:rsidRPr="00434215" w:rsidTr="00472EFB">
        <w:tc>
          <w:tcPr>
            <w:tcW w:w="6228" w:type="dxa"/>
          </w:tcPr>
          <w:p w:rsidR="00AE2949" w:rsidRPr="00434215" w:rsidRDefault="00AE2949" w:rsidP="00472EFB">
            <w:pPr>
              <w:tabs>
                <w:tab w:val="left" w:pos="142"/>
                <w:tab w:val="left" w:pos="9781"/>
              </w:tabs>
              <w:spacing w:line="240" w:lineRule="exact"/>
              <w:ind w:right="74"/>
              <w:jc w:val="both"/>
              <w:rPr>
                <w:b/>
                <w:sz w:val="20"/>
                <w:szCs w:val="20"/>
              </w:rPr>
            </w:pPr>
            <w:r w:rsidRPr="00434215">
              <w:rPr>
                <w:b/>
                <w:sz w:val="20"/>
                <w:szCs w:val="20"/>
              </w:rPr>
              <w:t xml:space="preserve">О внесении изменений в муниципальную программу «Комплексное развитие территории Тёсово-Нетыльского сельского поселения на 2023-2025 годы», утвержденную постановлением Администрации Тёсово-Нетыльского сельского поселения от 27.12.2022 № 101 </w:t>
            </w:r>
          </w:p>
        </w:tc>
      </w:tr>
    </w:tbl>
    <w:p w:rsidR="00AE2949" w:rsidRPr="00434215" w:rsidRDefault="00AE2949" w:rsidP="00AE2949">
      <w:pPr>
        <w:tabs>
          <w:tab w:val="left" w:pos="0"/>
          <w:tab w:val="left" w:pos="9781"/>
          <w:tab w:val="left" w:pos="10065"/>
        </w:tabs>
        <w:spacing w:line="20" w:lineRule="atLeast"/>
        <w:jc w:val="both"/>
        <w:rPr>
          <w:sz w:val="20"/>
          <w:szCs w:val="20"/>
        </w:rPr>
      </w:pPr>
    </w:p>
    <w:p w:rsidR="00AE2949" w:rsidRPr="00434215" w:rsidRDefault="00AE2949" w:rsidP="00AE2949">
      <w:pPr>
        <w:tabs>
          <w:tab w:val="left" w:pos="0"/>
          <w:tab w:val="left" w:pos="9781"/>
          <w:tab w:val="left" w:pos="10065"/>
        </w:tabs>
        <w:spacing w:line="20" w:lineRule="atLeast"/>
        <w:ind w:firstLine="567"/>
        <w:jc w:val="both"/>
        <w:rPr>
          <w:sz w:val="20"/>
          <w:szCs w:val="20"/>
        </w:rPr>
      </w:pPr>
    </w:p>
    <w:p w:rsidR="00AE2949" w:rsidRPr="00434215" w:rsidRDefault="00AE2949" w:rsidP="00AE2949">
      <w:pPr>
        <w:tabs>
          <w:tab w:val="left" w:pos="0"/>
          <w:tab w:val="left" w:pos="9781"/>
          <w:tab w:val="left" w:pos="10065"/>
        </w:tabs>
        <w:spacing w:line="20" w:lineRule="atLeast"/>
        <w:ind w:firstLine="567"/>
        <w:jc w:val="both"/>
        <w:rPr>
          <w:sz w:val="20"/>
          <w:szCs w:val="20"/>
        </w:rPr>
      </w:pPr>
    </w:p>
    <w:p w:rsidR="00AE2949" w:rsidRPr="00434215" w:rsidRDefault="00AE2949" w:rsidP="00AE2949">
      <w:pPr>
        <w:tabs>
          <w:tab w:val="left" w:pos="0"/>
          <w:tab w:val="left" w:pos="9781"/>
          <w:tab w:val="left" w:pos="10065"/>
        </w:tabs>
        <w:spacing w:line="20" w:lineRule="atLeast"/>
        <w:ind w:firstLine="567"/>
        <w:jc w:val="both"/>
        <w:rPr>
          <w:sz w:val="20"/>
          <w:szCs w:val="20"/>
        </w:rPr>
      </w:pPr>
    </w:p>
    <w:p w:rsidR="00AE2949" w:rsidRPr="00434215" w:rsidRDefault="00AE2949" w:rsidP="00AE2949">
      <w:pPr>
        <w:tabs>
          <w:tab w:val="left" w:pos="0"/>
          <w:tab w:val="left" w:pos="9781"/>
          <w:tab w:val="left" w:pos="10065"/>
        </w:tabs>
        <w:spacing w:line="20" w:lineRule="atLeast"/>
        <w:ind w:firstLine="567"/>
        <w:jc w:val="both"/>
        <w:rPr>
          <w:sz w:val="20"/>
          <w:szCs w:val="20"/>
        </w:rPr>
      </w:pPr>
    </w:p>
    <w:p w:rsidR="00AE2949" w:rsidRPr="00434215" w:rsidRDefault="00AE2949" w:rsidP="00AE2949">
      <w:pPr>
        <w:tabs>
          <w:tab w:val="left" w:pos="0"/>
          <w:tab w:val="left" w:pos="9781"/>
          <w:tab w:val="left" w:pos="10065"/>
        </w:tabs>
        <w:spacing w:line="20" w:lineRule="atLeast"/>
        <w:jc w:val="both"/>
        <w:rPr>
          <w:sz w:val="20"/>
          <w:szCs w:val="20"/>
        </w:rPr>
      </w:pPr>
    </w:p>
    <w:p w:rsidR="00AE2949" w:rsidRPr="00434215" w:rsidRDefault="00AE2949" w:rsidP="00AE2949">
      <w:pPr>
        <w:tabs>
          <w:tab w:val="left" w:pos="0"/>
          <w:tab w:val="left" w:pos="9781"/>
          <w:tab w:val="left" w:pos="10065"/>
        </w:tabs>
        <w:spacing w:line="20" w:lineRule="atLeast"/>
        <w:ind w:firstLine="709"/>
        <w:jc w:val="both"/>
        <w:rPr>
          <w:sz w:val="20"/>
          <w:szCs w:val="20"/>
        </w:rPr>
      </w:pPr>
      <w:r w:rsidRPr="00434215">
        <w:rPr>
          <w:sz w:val="20"/>
          <w:szCs w:val="20"/>
        </w:rPr>
        <w:t>В соответствии со статьей 179 Бюджетного кодекса Российской Федерации, Постановлением Администрации Тёсово-Нетыльского сельского поселения от 19.11.2019 № 110 «Об утверждении Порядка принятия решений о разработке муниципальных программ Тёсово-Нетыльского сельского поселения, их формирования, реализации и проведения оценки эффективности», Администрация Тёсово-Нетыльского сельского поселения:</w:t>
      </w:r>
    </w:p>
    <w:p w:rsidR="00AE2949" w:rsidRPr="00434215" w:rsidRDefault="00AE2949" w:rsidP="00AE2949">
      <w:pPr>
        <w:tabs>
          <w:tab w:val="left" w:pos="0"/>
          <w:tab w:val="left" w:pos="9781"/>
          <w:tab w:val="left" w:pos="10065"/>
        </w:tabs>
        <w:spacing w:line="20" w:lineRule="atLeast"/>
        <w:ind w:firstLine="709"/>
        <w:jc w:val="both"/>
        <w:rPr>
          <w:b/>
          <w:sz w:val="20"/>
          <w:szCs w:val="20"/>
        </w:rPr>
      </w:pPr>
      <w:r w:rsidRPr="00434215">
        <w:rPr>
          <w:b/>
          <w:sz w:val="20"/>
          <w:szCs w:val="20"/>
        </w:rPr>
        <w:t>ПОСТАНОВЛЯЕТ:</w:t>
      </w:r>
    </w:p>
    <w:p w:rsidR="00AE2949" w:rsidRPr="00434215" w:rsidRDefault="00AE2949" w:rsidP="00AE2949">
      <w:pPr>
        <w:widowControl w:val="0"/>
        <w:autoSpaceDE w:val="0"/>
        <w:autoSpaceDN w:val="0"/>
        <w:adjustRightInd w:val="0"/>
        <w:ind w:firstLine="708"/>
        <w:contextualSpacing/>
        <w:jc w:val="both"/>
        <w:rPr>
          <w:rFonts w:eastAsia="Calibri" w:cs="Tahoma"/>
          <w:color w:val="000000"/>
          <w:sz w:val="20"/>
          <w:szCs w:val="20"/>
          <w:lang w:eastAsia="en-US" w:bidi="en-US"/>
        </w:rPr>
      </w:pPr>
      <w:r w:rsidRPr="00434215">
        <w:rPr>
          <w:rFonts w:eastAsia="Calibri" w:cs="Tahoma"/>
          <w:color w:val="000000"/>
          <w:sz w:val="20"/>
          <w:szCs w:val="20"/>
          <w:lang w:eastAsia="en-US"/>
        </w:rPr>
        <w:t xml:space="preserve">1. Внести в муниципальную программу </w:t>
      </w:r>
      <w:r w:rsidRPr="00434215">
        <w:rPr>
          <w:sz w:val="20"/>
          <w:szCs w:val="20"/>
          <w:lang w:eastAsia="en-US"/>
        </w:rPr>
        <w:t>«Комплексное развитие территории Тёсово-Нетыльского сельского поселения на 2023-2025 годы», утвержденную постановлением Администрации Тёсово-Нетыльского сельского поселения от 27.12.2022 № 101</w:t>
      </w:r>
      <w:r w:rsidRPr="00434215">
        <w:rPr>
          <w:rFonts w:eastAsia="Calibri" w:cs="Tahoma"/>
          <w:color w:val="000000"/>
          <w:sz w:val="20"/>
          <w:szCs w:val="20"/>
          <w:lang w:eastAsia="en-US" w:bidi="en-US"/>
        </w:rPr>
        <w:t>(далее - Программа), следующие изменения:</w:t>
      </w:r>
    </w:p>
    <w:p w:rsidR="00AE2949" w:rsidRPr="00434215" w:rsidRDefault="00AE2949" w:rsidP="00AE2949">
      <w:pPr>
        <w:widowControl w:val="0"/>
        <w:autoSpaceDE w:val="0"/>
        <w:autoSpaceDN w:val="0"/>
        <w:adjustRightInd w:val="0"/>
        <w:ind w:firstLine="709"/>
        <w:jc w:val="both"/>
        <w:rPr>
          <w:rFonts w:eastAsia="Calibri"/>
          <w:color w:val="000000"/>
          <w:sz w:val="20"/>
          <w:szCs w:val="20"/>
        </w:rPr>
      </w:pPr>
      <w:r w:rsidRPr="00434215">
        <w:rPr>
          <w:rFonts w:eastAsia="Calibri" w:cs="Tahoma"/>
          <w:color w:val="000000"/>
          <w:sz w:val="20"/>
          <w:szCs w:val="20"/>
          <w:lang w:bidi="en-US"/>
        </w:rPr>
        <w:t>1.1. Пункт 5 «</w:t>
      </w:r>
      <w:r w:rsidRPr="00434215">
        <w:rPr>
          <w:rFonts w:eastAsia="Calibri"/>
          <w:color w:val="000000"/>
          <w:sz w:val="20"/>
          <w:szCs w:val="20"/>
        </w:rPr>
        <w:t>Цели, задачи и целевые показатели муниципальной программы» паспорта Программы изложить в следующей редакции:</w:t>
      </w:r>
    </w:p>
    <w:p w:rsidR="00AE2949" w:rsidRPr="00434215" w:rsidRDefault="00AE2949" w:rsidP="00AE2949">
      <w:pPr>
        <w:widowControl w:val="0"/>
        <w:autoSpaceDE w:val="0"/>
        <w:autoSpaceDN w:val="0"/>
        <w:adjustRightInd w:val="0"/>
        <w:ind w:firstLine="709"/>
        <w:jc w:val="both"/>
        <w:rPr>
          <w:rFonts w:eastAsia="Calibri"/>
          <w:color w:val="000000"/>
          <w:sz w:val="20"/>
          <w:szCs w:val="20"/>
        </w:rPr>
      </w:pPr>
    </w:p>
    <w:p w:rsidR="00AE2949" w:rsidRPr="00434215" w:rsidRDefault="00AE2949" w:rsidP="00AE2949">
      <w:pPr>
        <w:widowControl w:val="0"/>
        <w:ind w:right="29" w:firstLine="709"/>
        <w:contextualSpacing/>
        <w:jc w:val="both"/>
        <w:rPr>
          <w:rFonts w:eastAsia="Calibri"/>
          <w:b/>
          <w:color w:val="000000"/>
          <w:sz w:val="20"/>
          <w:szCs w:val="20"/>
          <w:lang w:eastAsia="en-US"/>
        </w:rPr>
      </w:pPr>
      <w:r w:rsidRPr="00434215">
        <w:rPr>
          <w:rFonts w:eastAsia="Calibri"/>
          <w:color w:val="000000"/>
          <w:sz w:val="20"/>
          <w:szCs w:val="20"/>
          <w:lang w:eastAsia="en-US"/>
        </w:rPr>
        <w:t>«</w:t>
      </w:r>
      <w:r w:rsidRPr="00434215">
        <w:rPr>
          <w:rFonts w:eastAsia="Calibri" w:cs="Tahoma"/>
          <w:b/>
          <w:color w:val="000000"/>
          <w:sz w:val="20"/>
          <w:szCs w:val="20"/>
          <w:lang w:eastAsia="en-US"/>
        </w:rPr>
        <w:t>5</w:t>
      </w:r>
      <w:r w:rsidRPr="00434215">
        <w:rPr>
          <w:rFonts w:eastAsia="Calibri" w:cs="Tahoma"/>
          <w:color w:val="000000"/>
          <w:sz w:val="20"/>
          <w:szCs w:val="20"/>
          <w:lang w:eastAsia="en-US"/>
        </w:rPr>
        <w:t xml:space="preserve">. </w:t>
      </w:r>
      <w:r w:rsidRPr="00434215">
        <w:rPr>
          <w:rFonts w:eastAsia="Calibri" w:cs="Tahoma"/>
          <w:b/>
          <w:color w:val="000000"/>
          <w:sz w:val="20"/>
          <w:szCs w:val="20"/>
          <w:lang w:eastAsia="en-US"/>
        </w:rPr>
        <w:t>Цели, задачи и целевые показатели муниципальной программы</w:t>
      </w:r>
      <w:r w:rsidRPr="00434215">
        <w:rPr>
          <w:rFonts w:eastAsia="Calibri" w:cs="Tahoma"/>
          <w:color w:val="000000"/>
          <w:sz w:val="20"/>
          <w:szCs w:val="20"/>
          <w:lang w:eastAsia="en-US"/>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6241"/>
        <w:gridCol w:w="851"/>
        <w:gridCol w:w="709"/>
        <w:gridCol w:w="141"/>
        <w:gridCol w:w="851"/>
      </w:tblGrid>
      <w:tr w:rsidR="00AE2949" w:rsidRPr="00434215" w:rsidTr="00472EFB">
        <w:trPr>
          <w:tblHeader/>
        </w:trPr>
        <w:tc>
          <w:tcPr>
            <w:tcW w:w="705" w:type="dxa"/>
            <w:shd w:val="clear" w:color="auto" w:fill="auto"/>
          </w:tcPr>
          <w:p w:rsidR="00AE2949" w:rsidRPr="00434215" w:rsidRDefault="00AE2949" w:rsidP="00472EFB">
            <w:pPr>
              <w:pStyle w:val="af1"/>
              <w:spacing w:after="0" w:line="240" w:lineRule="exact"/>
              <w:ind w:left="0"/>
              <w:jc w:val="center"/>
              <w:rPr>
                <w:b/>
                <w:sz w:val="20"/>
                <w:szCs w:val="20"/>
              </w:rPr>
            </w:pPr>
            <w:r w:rsidRPr="00434215">
              <w:rPr>
                <w:b/>
                <w:sz w:val="20"/>
                <w:szCs w:val="20"/>
              </w:rPr>
              <w:t>№ п/п</w:t>
            </w:r>
          </w:p>
        </w:tc>
        <w:tc>
          <w:tcPr>
            <w:tcW w:w="6241" w:type="dxa"/>
            <w:shd w:val="clear" w:color="auto" w:fill="auto"/>
          </w:tcPr>
          <w:p w:rsidR="00AE2949" w:rsidRPr="00434215" w:rsidRDefault="00AE2949" w:rsidP="00472EFB">
            <w:pPr>
              <w:pStyle w:val="af1"/>
              <w:spacing w:after="0" w:line="240" w:lineRule="exact"/>
              <w:ind w:left="0"/>
              <w:jc w:val="center"/>
              <w:rPr>
                <w:b/>
                <w:sz w:val="20"/>
                <w:szCs w:val="20"/>
              </w:rPr>
            </w:pPr>
            <w:r w:rsidRPr="00434215">
              <w:rPr>
                <w:b/>
                <w:sz w:val="20"/>
                <w:szCs w:val="20"/>
              </w:rPr>
              <w:t>Цели, задачи муниципальной программы, наименование и единица измерения целевого показателя</w:t>
            </w:r>
          </w:p>
        </w:tc>
        <w:tc>
          <w:tcPr>
            <w:tcW w:w="851" w:type="dxa"/>
            <w:shd w:val="clear" w:color="auto" w:fill="auto"/>
          </w:tcPr>
          <w:p w:rsidR="00AE2949" w:rsidRPr="00434215" w:rsidRDefault="00AE2949" w:rsidP="00472EFB">
            <w:pPr>
              <w:pStyle w:val="af1"/>
              <w:spacing w:after="0" w:line="240" w:lineRule="exact"/>
              <w:ind w:left="0"/>
              <w:jc w:val="center"/>
              <w:rPr>
                <w:b/>
                <w:sz w:val="20"/>
                <w:szCs w:val="20"/>
              </w:rPr>
            </w:pPr>
            <w:r w:rsidRPr="00434215">
              <w:rPr>
                <w:b/>
                <w:sz w:val="20"/>
                <w:szCs w:val="20"/>
              </w:rPr>
              <w:t>2023 год</w:t>
            </w:r>
          </w:p>
        </w:tc>
        <w:tc>
          <w:tcPr>
            <w:tcW w:w="709" w:type="dxa"/>
            <w:shd w:val="clear" w:color="auto" w:fill="auto"/>
          </w:tcPr>
          <w:p w:rsidR="00AE2949" w:rsidRPr="00434215" w:rsidRDefault="00AE2949" w:rsidP="00472EFB">
            <w:pPr>
              <w:pStyle w:val="af1"/>
              <w:spacing w:after="0" w:line="240" w:lineRule="exact"/>
              <w:ind w:left="0"/>
              <w:jc w:val="center"/>
              <w:rPr>
                <w:b/>
                <w:sz w:val="20"/>
                <w:szCs w:val="20"/>
              </w:rPr>
            </w:pPr>
            <w:r w:rsidRPr="00434215">
              <w:rPr>
                <w:b/>
                <w:sz w:val="20"/>
                <w:szCs w:val="20"/>
              </w:rPr>
              <w:t>2024 год</w:t>
            </w:r>
          </w:p>
        </w:tc>
        <w:tc>
          <w:tcPr>
            <w:tcW w:w="992" w:type="dxa"/>
            <w:gridSpan w:val="2"/>
            <w:shd w:val="clear" w:color="auto" w:fill="auto"/>
          </w:tcPr>
          <w:p w:rsidR="00AE2949" w:rsidRPr="00434215" w:rsidRDefault="00AE2949" w:rsidP="00472EFB">
            <w:pPr>
              <w:pStyle w:val="af1"/>
              <w:spacing w:after="0" w:line="240" w:lineRule="exact"/>
              <w:ind w:left="0"/>
              <w:jc w:val="center"/>
              <w:rPr>
                <w:b/>
                <w:sz w:val="20"/>
                <w:szCs w:val="20"/>
              </w:rPr>
            </w:pPr>
            <w:r w:rsidRPr="00434215">
              <w:rPr>
                <w:b/>
                <w:sz w:val="20"/>
                <w:szCs w:val="20"/>
              </w:rPr>
              <w:t>2025 год</w:t>
            </w:r>
          </w:p>
        </w:tc>
      </w:tr>
      <w:tr w:rsidR="00AE2949" w:rsidRPr="00434215" w:rsidTr="00472EFB">
        <w:trPr>
          <w:trHeight w:val="152"/>
          <w:tblHeader/>
        </w:trPr>
        <w:tc>
          <w:tcPr>
            <w:tcW w:w="705" w:type="dxa"/>
            <w:shd w:val="clear" w:color="auto" w:fill="auto"/>
          </w:tcPr>
          <w:p w:rsidR="00AE2949" w:rsidRPr="00434215" w:rsidRDefault="00AE2949" w:rsidP="00472EFB">
            <w:pPr>
              <w:pStyle w:val="af1"/>
              <w:spacing w:after="0" w:line="240" w:lineRule="exact"/>
              <w:ind w:left="0"/>
              <w:jc w:val="center"/>
              <w:rPr>
                <w:b/>
                <w:sz w:val="20"/>
                <w:szCs w:val="20"/>
              </w:rPr>
            </w:pPr>
            <w:r w:rsidRPr="00434215">
              <w:rPr>
                <w:b/>
                <w:sz w:val="20"/>
                <w:szCs w:val="20"/>
              </w:rPr>
              <w:t>1</w:t>
            </w:r>
          </w:p>
        </w:tc>
        <w:tc>
          <w:tcPr>
            <w:tcW w:w="6241" w:type="dxa"/>
            <w:shd w:val="clear" w:color="auto" w:fill="auto"/>
          </w:tcPr>
          <w:p w:rsidR="00AE2949" w:rsidRPr="00434215" w:rsidRDefault="00AE2949" w:rsidP="00472EFB">
            <w:pPr>
              <w:pStyle w:val="af1"/>
              <w:spacing w:after="0" w:line="240" w:lineRule="exact"/>
              <w:ind w:left="0"/>
              <w:jc w:val="center"/>
              <w:rPr>
                <w:b/>
                <w:sz w:val="20"/>
                <w:szCs w:val="20"/>
              </w:rPr>
            </w:pPr>
            <w:r w:rsidRPr="00434215">
              <w:rPr>
                <w:b/>
                <w:sz w:val="20"/>
                <w:szCs w:val="20"/>
              </w:rPr>
              <w:t>2</w:t>
            </w:r>
          </w:p>
        </w:tc>
        <w:tc>
          <w:tcPr>
            <w:tcW w:w="851" w:type="dxa"/>
            <w:shd w:val="clear" w:color="auto" w:fill="auto"/>
          </w:tcPr>
          <w:p w:rsidR="00AE2949" w:rsidRPr="00434215" w:rsidRDefault="00AE2949" w:rsidP="00472EFB">
            <w:pPr>
              <w:pStyle w:val="af1"/>
              <w:spacing w:after="0" w:line="240" w:lineRule="exact"/>
              <w:ind w:left="0"/>
              <w:jc w:val="center"/>
              <w:rPr>
                <w:b/>
                <w:sz w:val="20"/>
                <w:szCs w:val="20"/>
              </w:rPr>
            </w:pPr>
            <w:r w:rsidRPr="00434215">
              <w:rPr>
                <w:b/>
                <w:sz w:val="20"/>
                <w:szCs w:val="20"/>
              </w:rPr>
              <w:t>3</w:t>
            </w:r>
          </w:p>
        </w:tc>
        <w:tc>
          <w:tcPr>
            <w:tcW w:w="709" w:type="dxa"/>
            <w:shd w:val="clear" w:color="auto" w:fill="auto"/>
          </w:tcPr>
          <w:p w:rsidR="00AE2949" w:rsidRPr="00434215" w:rsidRDefault="00AE2949" w:rsidP="00472EFB">
            <w:pPr>
              <w:pStyle w:val="af1"/>
              <w:spacing w:after="0" w:line="240" w:lineRule="exact"/>
              <w:ind w:left="0"/>
              <w:jc w:val="center"/>
              <w:rPr>
                <w:b/>
                <w:sz w:val="20"/>
                <w:szCs w:val="20"/>
              </w:rPr>
            </w:pPr>
            <w:r w:rsidRPr="00434215">
              <w:rPr>
                <w:b/>
                <w:sz w:val="20"/>
                <w:szCs w:val="20"/>
              </w:rPr>
              <w:t>4</w:t>
            </w:r>
          </w:p>
        </w:tc>
        <w:tc>
          <w:tcPr>
            <w:tcW w:w="992" w:type="dxa"/>
            <w:gridSpan w:val="2"/>
            <w:shd w:val="clear" w:color="auto" w:fill="auto"/>
          </w:tcPr>
          <w:p w:rsidR="00AE2949" w:rsidRPr="00434215" w:rsidRDefault="00AE2949" w:rsidP="00472EFB">
            <w:pPr>
              <w:pStyle w:val="af1"/>
              <w:spacing w:after="0" w:line="240" w:lineRule="exact"/>
              <w:ind w:left="0"/>
              <w:jc w:val="center"/>
              <w:rPr>
                <w:b/>
                <w:sz w:val="20"/>
                <w:szCs w:val="20"/>
              </w:rPr>
            </w:pPr>
            <w:r w:rsidRPr="00434215">
              <w:rPr>
                <w:b/>
                <w:sz w:val="20"/>
                <w:szCs w:val="20"/>
              </w:rPr>
              <w:t>5</w:t>
            </w:r>
          </w:p>
        </w:tc>
      </w:tr>
      <w:tr w:rsidR="00AE2949" w:rsidRPr="00434215" w:rsidTr="00472EFB">
        <w:tc>
          <w:tcPr>
            <w:tcW w:w="705" w:type="dxa"/>
            <w:shd w:val="clear" w:color="auto" w:fill="auto"/>
          </w:tcPr>
          <w:p w:rsidR="00AE2949" w:rsidRPr="00434215" w:rsidRDefault="00AE2949" w:rsidP="00472EFB">
            <w:pPr>
              <w:pStyle w:val="af1"/>
              <w:spacing w:after="0" w:line="240" w:lineRule="exact"/>
              <w:ind w:left="0"/>
              <w:jc w:val="center"/>
              <w:rPr>
                <w:sz w:val="20"/>
                <w:szCs w:val="20"/>
              </w:rPr>
            </w:pPr>
            <w:r w:rsidRPr="00434215">
              <w:rPr>
                <w:sz w:val="20"/>
                <w:szCs w:val="20"/>
              </w:rPr>
              <w:t>1.</w:t>
            </w:r>
          </w:p>
        </w:tc>
        <w:tc>
          <w:tcPr>
            <w:tcW w:w="8793" w:type="dxa"/>
            <w:gridSpan w:val="5"/>
            <w:shd w:val="clear" w:color="auto" w:fill="auto"/>
          </w:tcPr>
          <w:p w:rsidR="00AE2949" w:rsidRPr="00434215" w:rsidRDefault="00AE2949" w:rsidP="00472EFB">
            <w:pPr>
              <w:pStyle w:val="af1"/>
              <w:spacing w:after="0" w:line="240" w:lineRule="exact"/>
              <w:ind w:left="0"/>
              <w:jc w:val="both"/>
              <w:rPr>
                <w:b/>
                <w:sz w:val="20"/>
                <w:szCs w:val="20"/>
              </w:rPr>
            </w:pPr>
            <w:r w:rsidRPr="00434215">
              <w:rPr>
                <w:b/>
                <w:sz w:val="20"/>
                <w:szCs w:val="20"/>
              </w:rPr>
              <w:t>Цель 1: Повышение общественной значимости комплексного развития сельских территорий Тёсово-Нетыльского сельского поселения, привлекательности для проживания и работы на сельских территориях</w:t>
            </w:r>
          </w:p>
        </w:tc>
      </w:tr>
      <w:tr w:rsidR="00AE2949" w:rsidRPr="00434215" w:rsidTr="00472EFB">
        <w:tc>
          <w:tcPr>
            <w:tcW w:w="705" w:type="dxa"/>
            <w:shd w:val="clear" w:color="auto" w:fill="auto"/>
          </w:tcPr>
          <w:p w:rsidR="00AE2949" w:rsidRPr="00434215" w:rsidRDefault="00AE2949" w:rsidP="00472EFB">
            <w:pPr>
              <w:pStyle w:val="af1"/>
              <w:spacing w:after="0" w:line="240" w:lineRule="exact"/>
              <w:ind w:left="0"/>
              <w:jc w:val="center"/>
              <w:rPr>
                <w:b/>
                <w:sz w:val="20"/>
                <w:szCs w:val="20"/>
              </w:rPr>
            </w:pPr>
            <w:r w:rsidRPr="00434215">
              <w:rPr>
                <w:b/>
                <w:sz w:val="20"/>
                <w:szCs w:val="20"/>
              </w:rPr>
              <w:t>1.1.</w:t>
            </w:r>
          </w:p>
        </w:tc>
        <w:tc>
          <w:tcPr>
            <w:tcW w:w="8793" w:type="dxa"/>
            <w:gridSpan w:val="5"/>
            <w:shd w:val="clear" w:color="auto" w:fill="auto"/>
          </w:tcPr>
          <w:p w:rsidR="00AE2949" w:rsidRPr="00434215" w:rsidRDefault="00AE2949" w:rsidP="00472EFB">
            <w:pPr>
              <w:pStyle w:val="TableContents"/>
              <w:spacing w:line="240" w:lineRule="exact"/>
              <w:jc w:val="both"/>
              <w:rPr>
                <w:b/>
                <w:sz w:val="20"/>
                <w:szCs w:val="20"/>
              </w:rPr>
            </w:pPr>
            <w:r w:rsidRPr="00434215">
              <w:rPr>
                <w:b/>
                <w:sz w:val="20"/>
                <w:szCs w:val="20"/>
              </w:rPr>
              <w:t>Задача 1. Улучшение транспортно-эксплуатационного состояния автомобильных дорог общего пользования местного значения в границах населенных пунктов Тёсово-Нетыльского сельского поселения</w:t>
            </w:r>
          </w:p>
        </w:tc>
      </w:tr>
      <w:tr w:rsidR="00AE2949" w:rsidRPr="00434215" w:rsidTr="00472EFB">
        <w:trPr>
          <w:trHeight w:val="663"/>
        </w:trPr>
        <w:tc>
          <w:tcPr>
            <w:tcW w:w="705" w:type="dxa"/>
            <w:shd w:val="clear" w:color="auto" w:fill="auto"/>
          </w:tcPr>
          <w:p w:rsidR="00AE2949" w:rsidRPr="00434215" w:rsidRDefault="00AE2949" w:rsidP="00472EFB">
            <w:pPr>
              <w:pStyle w:val="af1"/>
              <w:spacing w:after="0" w:line="240" w:lineRule="exact"/>
              <w:ind w:left="0"/>
              <w:jc w:val="center"/>
              <w:rPr>
                <w:sz w:val="20"/>
                <w:szCs w:val="20"/>
              </w:rPr>
            </w:pPr>
            <w:r w:rsidRPr="00434215">
              <w:rPr>
                <w:sz w:val="20"/>
                <w:szCs w:val="20"/>
              </w:rPr>
              <w:t>1.1.1</w:t>
            </w:r>
          </w:p>
        </w:tc>
        <w:tc>
          <w:tcPr>
            <w:tcW w:w="6241" w:type="dxa"/>
            <w:shd w:val="clear" w:color="auto" w:fill="auto"/>
          </w:tcPr>
          <w:p w:rsidR="00AE2949" w:rsidRPr="00434215" w:rsidRDefault="00AE2949" w:rsidP="00472EFB">
            <w:pPr>
              <w:spacing w:line="240" w:lineRule="exact"/>
              <w:jc w:val="both"/>
              <w:rPr>
                <w:sz w:val="20"/>
                <w:szCs w:val="20"/>
              </w:rPr>
            </w:pPr>
            <w:r w:rsidRPr="00434215">
              <w:rPr>
                <w:sz w:val="20"/>
                <w:szCs w:val="20"/>
              </w:rPr>
              <w:t>Протяженность автомобильных дорог общего пользования местного значения, охваченных мероприятиями по их содержанию (км.)</w:t>
            </w:r>
          </w:p>
        </w:tc>
        <w:tc>
          <w:tcPr>
            <w:tcW w:w="851"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43,6</w:t>
            </w:r>
          </w:p>
        </w:tc>
        <w:tc>
          <w:tcPr>
            <w:tcW w:w="850" w:type="dxa"/>
            <w:gridSpan w:val="2"/>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43,6</w:t>
            </w:r>
          </w:p>
        </w:tc>
        <w:tc>
          <w:tcPr>
            <w:tcW w:w="851"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43,6</w:t>
            </w:r>
          </w:p>
        </w:tc>
      </w:tr>
      <w:tr w:rsidR="00AE2949" w:rsidRPr="00434215" w:rsidTr="00472EFB">
        <w:trPr>
          <w:trHeight w:val="489"/>
        </w:trPr>
        <w:tc>
          <w:tcPr>
            <w:tcW w:w="705" w:type="dxa"/>
            <w:shd w:val="clear" w:color="auto" w:fill="auto"/>
          </w:tcPr>
          <w:p w:rsidR="00AE2949" w:rsidRPr="00434215" w:rsidRDefault="00AE2949" w:rsidP="00472EFB">
            <w:pPr>
              <w:pStyle w:val="af1"/>
              <w:spacing w:after="0" w:line="240" w:lineRule="exact"/>
              <w:ind w:left="0"/>
              <w:jc w:val="center"/>
              <w:rPr>
                <w:sz w:val="20"/>
                <w:szCs w:val="20"/>
              </w:rPr>
            </w:pPr>
            <w:r w:rsidRPr="00434215">
              <w:rPr>
                <w:sz w:val="20"/>
                <w:szCs w:val="20"/>
              </w:rPr>
              <w:t>1.1.2</w:t>
            </w:r>
          </w:p>
        </w:tc>
        <w:tc>
          <w:tcPr>
            <w:tcW w:w="6241" w:type="dxa"/>
            <w:shd w:val="clear" w:color="auto" w:fill="auto"/>
          </w:tcPr>
          <w:p w:rsidR="00AE2949" w:rsidRPr="00434215" w:rsidRDefault="00AE2949" w:rsidP="00472EFB">
            <w:pPr>
              <w:pStyle w:val="af1"/>
              <w:spacing w:after="0" w:line="240" w:lineRule="exact"/>
              <w:ind w:left="0"/>
              <w:jc w:val="both"/>
              <w:rPr>
                <w:sz w:val="20"/>
                <w:szCs w:val="20"/>
              </w:rPr>
            </w:pPr>
            <w:r w:rsidRPr="00434215">
              <w:rPr>
                <w:sz w:val="20"/>
                <w:szCs w:val="20"/>
              </w:rPr>
              <w:t>Количество дорог, охваченных паспортизацией и оформлением их в собственность, (шт.)</w:t>
            </w:r>
          </w:p>
        </w:tc>
        <w:tc>
          <w:tcPr>
            <w:tcW w:w="851"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2</w:t>
            </w:r>
          </w:p>
        </w:tc>
        <w:tc>
          <w:tcPr>
            <w:tcW w:w="850" w:type="dxa"/>
            <w:gridSpan w:val="2"/>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5</w:t>
            </w:r>
          </w:p>
        </w:tc>
        <w:tc>
          <w:tcPr>
            <w:tcW w:w="851"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0</w:t>
            </w:r>
          </w:p>
        </w:tc>
      </w:tr>
      <w:tr w:rsidR="00AE2949" w:rsidRPr="00434215" w:rsidTr="00472EFB">
        <w:trPr>
          <w:trHeight w:val="568"/>
        </w:trPr>
        <w:tc>
          <w:tcPr>
            <w:tcW w:w="705" w:type="dxa"/>
            <w:shd w:val="clear" w:color="auto" w:fill="auto"/>
          </w:tcPr>
          <w:p w:rsidR="00AE2949" w:rsidRPr="00434215" w:rsidRDefault="00AE2949" w:rsidP="00472EFB">
            <w:pPr>
              <w:pStyle w:val="af1"/>
              <w:spacing w:after="0" w:line="240" w:lineRule="exact"/>
              <w:ind w:left="0"/>
              <w:jc w:val="center"/>
              <w:rPr>
                <w:sz w:val="20"/>
                <w:szCs w:val="20"/>
              </w:rPr>
            </w:pPr>
            <w:r w:rsidRPr="00434215">
              <w:rPr>
                <w:sz w:val="20"/>
                <w:szCs w:val="20"/>
              </w:rPr>
              <w:t>1.1.3</w:t>
            </w:r>
          </w:p>
        </w:tc>
        <w:tc>
          <w:tcPr>
            <w:tcW w:w="6241" w:type="dxa"/>
            <w:shd w:val="clear" w:color="auto" w:fill="auto"/>
          </w:tcPr>
          <w:p w:rsidR="00AE2949" w:rsidRPr="00434215" w:rsidRDefault="00AE2949" w:rsidP="00472EFB">
            <w:pPr>
              <w:pStyle w:val="af1"/>
              <w:spacing w:after="0" w:line="240" w:lineRule="exact"/>
              <w:ind w:left="0"/>
              <w:jc w:val="both"/>
              <w:rPr>
                <w:sz w:val="20"/>
                <w:szCs w:val="20"/>
              </w:rPr>
            </w:pPr>
            <w:r w:rsidRPr="00434215">
              <w:rPr>
                <w:sz w:val="20"/>
                <w:szCs w:val="20"/>
              </w:rPr>
              <w:t>Протяженность дорог, охваченных ремонтными работами (км)</w:t>
            </w:r>
          </w:p>
          <w:p w:rsidR="00AE2949" w:rsidRPr="00434215" w:rsidRDefault="00AE2949" w:rsidP="00472EFB">
            <w:pPr>
              <w:pStyle w:val="af1"/>
              <w:spacing w:after="0" w:line="240" w:lineRule="exact"/>
              <w:ind w:left="0"/>
              <w:jc w:val="both"/>
              <w:rPr>
                <w:b/>
                <w:color w:val="FF0000"/>
                <w:sz w:val="20"/>
                <w:szCs w:val="20"/>
              </w:rPr>
            </w:pPr>
          </w:p>
        </w:tc>
        <w:tc>
          <w:tcPr>
            <w:tcW w:w="851" w:type="dxa"/>
            <w:shd w:val="clear" w:color="auto" w:fill="auto"/>
          </w:tcPr>
          <w:p w:rsidR="00AE2949" w:rsidRPr="00434215" w:rsidRDefault="00AE2949" w:rsidP="00472EFB">
            <w:pPr>
              <w:pStyle w:val="af1"/>
              <w:spacing w:after="0" w:line="240" w:lineRule="exact"/>
              <w:ind w:left="0"/>
              <w:jc w:val="center"/>
              <w:rPr>
                <w:sz w:val="20"/>
                <w:szCs w:val="20"/>
              </w:rPr>
            </w:pPr>
            <w:r w:rsidRPr="00434215">
              <w:rPr>
                <w:sz w:val="20"/>
                <w:szCs w:val="20"/>
              </w:rPr>
              <w:t>2,664</w:t>
            </w:r>
          </w:p>
        </w:tc>
        <w:tc>
          <w:tcPr>
            <w:tcW w:w="850" w:type="dxa"/>
            <w:gridSpan w:val="2"/>
            <w:shd w:val="clear" w:color="auto" w:fill="auto"/>
          </w:tcPr>
          <w:p w:rsidR="00AE2949" w:rsidRPr="00434215" w:rsidRDefault="00AE2949" w:rsidP="00472EFB">
            <w:pPr>
              <w:pStyle w:val="af1"/>
              <w:spacing w:after="0" w:line="240" w:lineRule="exact"/>
              <w:ind w:left="0"/>
              <w:jc w:val="center"/>
              <w:rPr>
                <w:sz w:val="20"/>
                <w:szCs w:val="20"/>
                <w:highlight w:val="yellow"/>
              </w:rPr>
            </w:pPr>
            <w:r w:rsidRPr="00434215">
              <w:rPr>
                <w:sz w:val="20"/>
                <w:szCs w:val="20"/>
              </w:rPr>
              <w:t>2,391</w:t>
            </w:r>
          </w:p>
        </w:tc>
        <w:tc>
          <w:tcPr>
            <w:tcW w:w="851" w:type="dxa"/>
            <w:shd w:val="clear" w:color="auto" w:fill="auto"/>
          </w:tcPr>
          <w:p w:rsidR="00AE2949" w:rsidRPr="00434215" w:rsidRDefault="00AE2949" w:rsidP="00472EFB">
            <w:pPr>
              <w:pStyle w:val="af1"/>
              <w:spacing w:after="0" w:line="240" w:lineRule="exact"/>
              <w:ind w:left="0"/>
              <w:jc w:val="center"/>
              <w:rPr>
                <w:sz w:val="20"/>
                <w:szCs w:val="20"/>
              </w:rPr>
            </w:pPr>
            <w:r w:rsidRPr="00434215">
              <w:rPr>
                <w:sz w:val="20"/>
                <w:szCs w:val="20"/>
              </w:rPr>
              <w:t>0</w:t>
            </w:r>
          </w:p>
        </w:tc>
      </w:tr>
      <w:tr w:rsidR="00AE2949" w:rsidRPr="00434215" w:rsidTr="00472EFB">
        <w:tc>
          <w:tcPr>
            <w:tcW w:w="705" w:type="dxa"/>
            <w:shd w:val="clear" w:color="auto" w:fill="auto"/>
          </w:tcPr>
          <w:p w:rsidR="00AE2949" w:rsidRPr="00434215" w:rsidRDefault="00AE2949" w:rsidP="00472EFB">
            <w:pPr>
              <w:pStyle w:val="af1"/>
              <w:spacing w:after="0" w:line="240" w:lineRule="exact"/>
              <w:ind w:left="0"/>
              <w:jc w:val="center"/>
              <w:rPr>
                <w:b/>
                <w:sz w:val="20"/>
                <w:szCs w:val="20"/>
              </w:rPr>
            </w:pPr>
            <w:r w:rsidRPr="00434215">
              <w:rPr>
                <w:b/>
                <w:sz w:val="20"/>
                <w:szCs w:val="20"/>
              </w:rPr>
              <w:t>1.2.</w:t>
            </w:r>
          </w:p>
        </w:tc>
        <w:tc>
          <w:tcPr>
            <w:tcW w:w="8793" w:type="dxa"/>
            <w:gridSpan w:val="5"/>
            <w:shd w:val="clear" w:color="auto" w:fill="auto"/>
          </w:tcPr>
          <w:p w:rsidR="00AE2949" w:rsidRPr="00434215" w:rsidRDefault="00AE2949" w:rsidP="00472EFB">
            <w:pPr>
              <w:tabs>
                <w:tab w:val="left" w:pos="34"/>
              </w:tabs>
              <w:spacing w:line="240" w:lineRule="exact"/>
              <w:jc w:val="both"/>
              <w:rPr>
                <w:b/>
                <w:sz w:val="20"/>
                <w:szCs w:val="20"/>
              </w:rPr>
            </w:pPr>
            <w:r w:rsidRPr="00434215">
              <w:rPr>
                <w:b/>
                <w:sz w:val="20"/>
                <w:szCs w:val="20"/>
              </w:rPr>
              <w:t>Задача 2. Благоустройство территорий населенных пунктов, улучшение их санитарного и экологического состояния для обеспечения достойного и комфортного проживания населения</w:t>
            </w:r>
          </w:p>
        </w:tc>
      </w:tr>
      <w:tr w:rsidR="00AE2949" w:rsidRPr="00434215" w:rsidTr="00472EFB">
        <w:tc>
          <w:tcPr>
            <w:tcW w:w="705" w:type="dxa"/>
            <w:shd w:val="clear" w:color="auto" w:fill="auto"/>
          </w:tcPr>
          <w:p w:rsidR="00AE2949" w:rsidRPr="00434215" w:rsidRDefault="00AE2949" w:rsidP="00472EFB">
            <w:pPr>
              <w:pStyle w:val="af1"/>
              <w:spacing w:after="0" w:line="240" w:lineRule="exact"/>
              <w:ind w:left="0"/>
              <w:jc w:val="center"/>
              <w:rPr>
                <w:sz w:val="20"/>
                <w:szCs w:val="20"/>
              </w:rPr>
            </w:pPr>
            <w:r w:rsidRPr="00434215">
              <w:rPr>
                <w:sz w:val="20"/>
                <w:szCs w:val="20"/>
              </w:rPr>
              <w:t>1.2.1</w:t>
            </w:r>
          </w:p>
        </w:tc>
        <w:tc>
          <w:tcPr>
            <w:tcW w:w="6241" w:type="dxa"/>
            <w:shd w:val="clear" w:color="auto" w:fill="auto"/>
          </w:tcPr>
          <w:p w:rsidR="00AE2949" w:rsidRPr="00434215" w:rsidRDefault="00AE2949" w:rsidP="00472EFB">
            <w:pPr>
              <w:pStyle w:val="af1"/>
              <w:spacing w:after="0" w:line="240" w:lineRule="exact"/>
              <w:ind w:left="0"/>
              <w:jc w:val="both"/>
              <w:rPr>
                <w:sz w:val="20"/>
                <w:szCs w:val="20"/>
              </w:rPr>
            </w:pPr>
            <w:r w:rsidRPr="00434215">
              <w:rPr>
                <w:sz w:val="20"/>
                <w:szCs w:val="20"/>
              </w:rPr>
              <w:t>Количество обслуживаемых светильников (ед.)</w:t>
            </w:r>
          </w:p>
        </w:tc>
        <w:tc>
          <w:tcPr>
            <w:tcW w:w="851"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898</w:t>
            </w:r>
          </w:p>
        </w:tc>
        <w:tc>
          <w:tcPr>
            <w:tcW w:w="709"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898</w:t>
            </w:r>
          </w:p>
        </w:tc>
        <w:tc>
          <w:tcPr>
            <w:tcW w:w="992" w:type="dxa"/>
            <w:gridSpan w:val="2"/>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898</w:t>
            </w:r>
          </w:p>
        </w:tc>
      </w:tr>
      <w:tr w:rsidR="00AE2949" w:rsidRPr="00434215" w:rsidTr="00472EFB">
        <w:trPr>
          <w:trHeight w:val="440"/>
        </w:trPr>
        <w:tc>
          <w:tcPr>
            <w:tcW w:w="705" w:type="dxa"/>
            <w:shd w:val="clear" w:color="auto" w:fill="auto"/>
          </w:tcPr>
          <w:p w:rsidR="00AE2949" w:rsidRPr="00434215" w:rsidRDefault="00AE2949" w:rsidP="00472EFB">
            <w:pPr>
              <w:pStyle w:val="af1"/>
              <w:spacing w:after="0" w:line="240" w:lineRule="exact"/>
              <w:ind w:left="0"/>
              <w:jc w:val="center"/>
              <w:rPr>
                <w:sz w:val="20"/>
                <w:szCs w:val="20"/>
              </w:rPr>
            </w:pPr>
            <w:r w:rsidRPr="00434215">
              <w:rPr>
                <w:sz w:val="20"/>
                <w:szCs w:val="20"/>
              </w:rPr>
              <w:t>1.2.2</w:t>
            </w:r>
          </w:p>
        </w:tc>
        <w:tc>
          <w:tcPr>
            <w:tcW w:w="6241" w:type="dxa"/>
            <w:shd w:val="clear" w:color="auto" w:fill="auto"/>
          </w:tcPr>
          <w:p w:rsidR="00AE2949" w:rsidRPr="00434215" w:rsidRDefault="00AE2949" w:rsidP="00472EFB">
            <w:pPr>
              <w:pStyle w:val="af1"/>
              <w:spacing w:after="0" w:line="240" w:lineRule="exact"/>
              <w:ind w:left="0"/>
              <w:jc w:val="both"/>
              <w:rPr>
                <w:sz w:val="20"/>
                <w:szCs w:val="20"/>
              </w:rPr>
            </w:pPr>
            <w:r w:rsidRPr="00434215">
              <w:rPr>
                <w:sz w:val="20"/>
                <w:szCs w:val="20"/>
                <w:lang w:eastAsia="ru-RU"/>
              </w:rPr>
              <w:t>Площадь территории поселения, подлежащая скашиванию (га.)</w:t>
            </w:r>
          </w:p>
        </w:tc>
        <w:tc>
          <w:tcPr>
            <w:tcW w:w="851"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6,5</w:t>
            </w:r>
          </w:p>
        </w:tc>
        <w:tc>
          <w:tcPr>
            <w:tcW w:w="709" w:type="dxa"/>
            <w:shd w:val="clear" w:color="auto" w:fill="auto"/>
            <w:vAlign w:val="center"/>
          </w:tcPr>
          <w:p w:rsidR="00AE2949" w:rsidRPr="00434215" w:rsidRDefault="00AE2949" w:rsidP="00472EFB">
            <w:pPr>
              <w:pStyle w:val="af1"/>
              <w:spacing w:after="0" w:line="240" w:lineRule="exact"/>
              <w:ind w:left="-109"/>
              <w:jc w:val="center"/>
              <w:rPr>
                <w:sz w:val="20"/>
                <w:szCs w:val="20"/>
              </w:rPr>
            </w:pPr>
            <w:r w:rsidRPr="00434215">
              <w:rPr>
                <w:sz w:val="20"/>
                <w:szCs w:val="20"/>
              </w:rPr>
              <w:t>6,5</w:t>
            </w:r>
          </w:p>
        </w:tc>
        <w:tc>
          <w:tcPr>
            <w:tcW w:w="992" w:type="dxa"/>
            <w:gridSpan w:val="2"/>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6,5</w:t>
            </w:r>
          </w:p>
        </w:tc>
      </w:tr>
      <w:tr w:rsidR="00AE2949" w:rsidRPr="00434215" w:rsidTr="00472EFB">
        <w:trPr>
          <w:trHeight w:val="362"/>
        </w:trPr>
        <w:tc>
          <w:tcPr>
            <w:tcW w:w="705" w:type="dxa"/>
            <w:shd w:val="clear" w:color="auto" w:fill="auto"/>
          </w:tcPr>
          <w:p w:rsidR="00AE2949" w:rsidRPr="00434215" w:rsidRDefault="00AE2949" w:rsidP="00472EFB">
            <w:pPr>
              <w:pStyle w:val="af1"/>
              <w:spacing w:after="0" w:line="240" w:lineRule="exact"/>
              <w:ind w:left="0"/>
              <w:jc w:val="center"/>
              <w:rPr>
                <w:sz w:val="20"/>
                <w:szCs w:val="20"/>
              </w:rPr>
            </w:pPr>
            <w:r w:rsidRPr="00434215">
              <w:rPr>
                <w:sz w:val="20"/>
                <w:szCs w:val="20"/>
              </w:rPr>
              <w:t>1.2.3</w:t>
            </w:r>
          </w:p>
        </w:tc>
        <w:tc>
          <w:tcPr>
            <w:tcW w:w="6241" w:type="dxa"/>
            <w:shd w:val="clear" w:color="auto" w:fill="auto"/>
          </w:tcPr>
          <w:p w:rsidR="00AE2949" w:rsidRPr="00434215" w:rsidRDefault="00AE2949" w:rsidP="00472EFB">
            <w:pPr>
              <w:pStyle w:val="af1"/>
              <w:spacing w:after="0" w:line="240" w:lineRule="exact"/>
              <w:ind w:left="0"/>
              <w:jc w:val="both"/>
              <w:rPr>
                <w:sz w:val="20"/>
                <w:szCs w:val="20"/>
                <w:lang w:eastAsia="ru-RU"/>
              </w:rPr>
            </w:pPr>
            <w:r w:rsidRPr="00434215">
              <w:rPr>
                <w:sz w:val="20"/>
                <w:szCs w:val="20"/>
                <w:lang w:eastAsia="ru-RU"/>
              </w:rPr>
              <w:t>Площадь территории, засоренной борщевиком Сосновского охваченная химической обработкой,</w:t>
            </w:r>
            <w:r w:rsidRPr="00434215">
              <w:rPr>
                <w:sz w:val="20"/>
                <w:szCs w:val="20"/>
              </w:rPr>
              <w:t xml:space="preserve"> (га.)</w:t>
            </w:r>
          </w:p>
        </w:tc>
        <w:tc>
          <w:tcPr>
            <w:tcW w:w="851"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6,5</w:t>
            </w:r>
          </w:p>
        </w:tc>
        <w:tc>
          <w:tcPr>
            <w:tcW w:w="709" w:type="dxa"/>
            <w:shd w:val="clear" w:color="auto" w:fill="auto"/>
            <w:vAlign w:val="center"/>
          </w:tcPr>
          <w:p w:rsidR="00AE2949" w:rsidRPr="00434215" w:rsidRDefault="00AE2949" w:rsidP="00472EFB">
            <w:pPr>
              <w:pStyle w:val="af1"/>
              <w:spacing w:after="0" w:line="240" w:lineRule="exact"/>
              <w:ind w:left="-109"/>
              <w:jc w:val="center"/>
              <w:rPr>
                <w:sz w:val="20"/>
                <w:szCs w:val="20"/>
              </w:rPr>
            </w:pPr>
            <w:r w:rsidRPr="00434215">
              <w:rPr>
                <w:sz w:val="20"/>
                <w:szCs w:val="20"/>
              </w:rPr>
              <w:t>10.125</w:t>
            </w:r>
          </w:p>
        </w:tc>
        <w:tc>
          <w:tcPr>
            <w:tcW w:w="992" w:type="dxa"/>
            <w:gridSpan w:val="2"/>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w:t>
            </w:r>
          </w:p>
        </w:tc>
      </w:tr>
      <w:tr w:rsidR="00AE2949" w:rsidRPr="00434215" w:rsidTr="00472EFB">
        <w:trPr>
          <w:trHeight w:val="437"/>
        </w:trPr>
        <w:tc>
          <w:tcPr>
            <w:tcW w:w="705" w:type="dxa"/>
            <w:shd w:val="clear" w:color="auto" w:fill="auto"/>
          </w:tcPr>
          <w:p w:rsidR="00AE2949" w:rsidRPr="00434215" w:rsidRDefault="00AE2949" w:rsidP="00472EFB">
            <w:pPr>
              <w:pStyle w:val="af1"/>
              <w:spacing w:after="0" w:line="240" w:lineRule="exact"/>
              <w:ind w:left="0"/>
              <w:jc w:val="center"/>
              <w:rPr>
                <w:sz w:val="20"/>
                <w:szCs w:val="20"/>
              </w:rPr>
            </w:pPr>
            <w:r w:rsidRPr="00434215">
              <w:rPr>
                <w:sz w:val="20"/>
                <w:szCs w:val="20"/>
              </w:rPr>
              <w:t>1.2.4</w:t>
            </w:r>
          </w:p>
        </w:tc>
        <w:tc>
          <w:tcPr>
            <w:tcW w:w="6241" w:type="dxa"/>
            <w:shd w:val="clear" w:color="auto" w:fill="auto"/>
          </w:tcPr>
          <w:p w:rsidR="00AE2949" w:rsidRPr="00434215" w:rsidRDefault="00AE2949" w:rsidP="00472EFB">
            <w:pPr>
              <w:pStyle w:val="af1"/>
              <w:spacing w:after="0" w:line="240" w:lineRule="exact"/>
              <w:ind w:left="0"/>
              <w:rPr>
                <w:color w:val="FF0000"/>
                <w:sz w:val="20"/>
                <w:szCs w:val="20"/>
              </w:rPr>
            </w:pPr>
            <w:r w:rsidRPr="00434215">
              <w:rPr>
                <w:sz w:val="20"/>
                <w:szCs w:val="20"/>
              </w:rPr>
              <w:t>Количество удаленных (спиленных) опасных фаутных деревьев, (шт.)</w:t>
            </w:r>
          </w:p>
        </w:tc>
        <w:tc>
          <w:tcPr>
            <w:tcW w:w="851"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1</w:t>
            </w:r>
          </w:p>
        </w:tc>
        <w:tc>
          <w:tcPr>
            <w:tcW w:w="709" w:type="dxa"/>
            <w:shd w:val="clear" w:color="auto" w:fill="auto"/>
            <w:vAlign w:val="center"/>
          </w:tcPr>
          <w:p w:rsidR="00AE2949" w:rsidRPr="00434215" w:rsidRDefault="00AE2949" w:rsidP="00472EFB">
            <w:pPr>
              <w:pStyle w:val="af1"/>
              <w:spacing w:after="0" w:line="240" w:lineRule="exact"/>
              <w:ind w:left="-109"/>
              <w:jc w:val="center"/>
              <w:rPr>
                <w:sz w:val="20"/>
                <w:szCs w:val="20"/>
              </w:rPr>
            </w:pPr>
            <w:r w:rsidRPr="00434215">
              <w:rPr>
                <w:sz w:val="20"/>
                <w:szCs w:val="20"/>
              </w:rPr>
              <w:t>5</w:t>
            </w:r>
          </w:p>
        </w:tc>
        <w:tc>
          <w:tcPr>
            <w:tcW w:w="992" w:type="dxa"/>
            <w:gridSpan w:val="2"/>
            <w:shd w:val="clear" w:color="auto" w:fill="auto"/>
            <w:vAlign w:val="center"/>
          </w:tcPr>
          <w:p w:rsidR="00AE2949" w:rsidRPr="00434215" w:rsidRDefault="00AE2949" w:rsidP="00472EFB">
            <w:pPr>
              <w:spacing w:line="240" w:lineRule="exact"/>
              <w:jc w:val="center"/>
              <w:rPr>
                <w:sz w:val="20"/>
                <w:szCs w:val="20"/>
              </w:rPr>
            </w:pPr>
            <w:r w:rsidRPr="00434215">
              <w:rPr>
                <w:sz w:val="20"/>
                <w:szCs w:val="20"/>
              </w:rPr>
              <w:t>2</w:t>
            </w:r>
          </w:p>
        </w:tc>
      </w:tr>
      <w:tr w:rsidR="00AE2949" w:rsidRPr="00434215" w:rsidTr="00472EFB">
        <w:trPr>
          <w:trHeight w:val="359"/>
        </w:trPr>
        <w:tc>
          <w:tcPr>
            <w:tcW w:w="705" w:type="dxa"/>
            <w:shd w:val="clear" w:color="auto" w:fill="auto"/>
          </w:tcPr>
          <w:p w:rsidR="00AE2949" w:rsidRPr="00434215" w:rsidRDefault="00AE2949" w:rsidP="00472EFB">
            <w:pPr>
              <w:pStyle w:val="af1"/>
              <w:spacing w:after="0" w:line="240" w:lineRule="exact"/>
              <w:ind w:left="0"/>
              <w:jc w:val="center"/>
              <w:rPr>
                <w:sz w:val="20"/>
                <w:szCs w:val="20"/>
              </w:rPr>
            </w:pPr>
            <w:r w:rsidRPr="00434215">
              <w:rPr>
                <w:sz w:val="20"/>
                <w:szCs w:val="20"/>
              </w:rPr>
              <w:t>1.2.5</w:t>
            </w:r>
          </w:p>
        </w:tc>
        <w:tc>
          <w:tcPr>
            <w:tcW w:w="6241" w:type="dxa"/>
            <w:shd w:val="clear" w:color="auto" w:fill="auto"/>
          </w:tcPr>
          <w:p w:rsidR="00AE2949" w:rsidRPr="00434215" w:rsidRDefault="00AE2949" w:rsidP="00472EFB">
            <w:pPr>
              <w:pStyle w:val="af1"/>
              <w:spacing w:after="0" w:line="240" w:lineRule="exact"/>
              <w:ind w:left="0"/>
              <w:jc w:val="both"/>
              <w:rPr>
                <w:sz w:val="20"/>
                <w:szCs w:val="20"/>
              </w:rPr>
            </w:pPr>
            <w:r w:rsidRPr="00434215">
              <w:rPr>
                <w:sz w:val="20"/>
                <w:szCs w:val="20"/>
              </w:rPr>
              <w:t>Количество обслуживаемых гражданских кладбищ на территории поселения, (шт.)</w:t>
            </w:r>
          </w:p>
        </w:tc>
        <w:tc>
          <w:tcPr>
            <w:tcW w:w="851"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15</w:t>
            </w:r>
          </w:p>
        </w:tc>
        <w:tc>
          <w:tcPr>
            <w:tcW w:w="709"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15</w:t>
            </w:r>
          </w:p>
        </w:tc>
        <w:tc>
          <w:tcPr>
            <w:tcW w:w="992" w:type="dxa"/>
            <w:gridSpan w:val="2"/>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15</w:t>
            </w:r>
          </w:p>
        </w:tc>
      </w:tr>
      <w:tr w:rsidR="00AE2949" w:rsidRPr="00434215" w:rsidTr="00472EFB">
        <w:trPr>
          <w:trHeight w:val="517"/>
        </w:trPr>
        <w:tc>
          <w:tcPr>
            <w:tcW w:w="705" w:type="dxa"/>
            <w:shd w:val="clear" w:color="auto" w:fill="auto"/>
          </w:tcPr>
          <w:p w:rsidR="00AE2949" w:rsidRPr="00434215" w:rsidRDefault="00AE2949" w:rsidP="00472EFB">
            <w:pPr>
              <w:pStyle w:val="af1"/>
              <w:spacing w:after="0" w:line="240" w:lineRule="exact"/>
              <w:ind w:left="0"/>
              <w:jc w:val="center"/>
              <w:rPr>
                <w:sz w:val="20"/>
                <w:szCs w:val="20"/>
              </w:rPr>
            </w:pPr>
            <w:r w:rsidRPr="00434215">
              <w:rPr>
                <w:sz w:val="20"/>
                <w:szCs w:val="20"/>
              </w:rPr>
              <w:t>1.2.6</w:t>
            </w:r>
          </w:p>
        </w:tc>
        <w:tc>
          <w:tcPr>
            <w:tcW w:w="6241" w:type="dxa"/>
            <w:shd w:val="clear" w:color="auto" w:fill="auto"/>
          </w:tcPr>
          <w:p w:rsidR="00AE2949" w:rsidRPr="00434215" w:rsidRDefault="00AE2949" w:rsidP="00472EFB">
            <w:pPr>
              <w:pStyle w:val="af1"/>
              <w:spacing w:after="0" w:line="240" w:lineRule="exact"/>
              <w:ind w:left="0"/>
              <w:jc w:val="both"/>
              <w:rPr>
                <w:sz w:val="20"/>
                <w:szCs w:val="20"/>
              </w:rPr>
            </w:pPr>
            <w:r w:rsidRPr="00434215">
              <w:rPr>
                <w:sz w:val="20"/>
                <w:szCs w:val="20"/>
              </w:rPr>
              <w:t>Количество воинских захоронений и гранитных обелисков, приведенных в нормативное состояние (шт.)</w:t>
            </w:r>
          </w:p>
        </w:tc>
        <w:tc>
          <w:tcPr>
            <w:tcW w:w="851"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13</w:t>
            </w:r>
          </w:p>
        </w:tc>
        <w:tc>
          <w:tcPr>
            <w:tcW w:w="709"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13</w:t>
            </w:r>
          </w:p>
        </w:tc>
        <w:tc>
          <w:tcPr>
            <w:tcW w:w="992" w:type="dxa"/>
            <w:gridSpan w:val="2"/>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13</w:t>
            </w:r>
          </w:p>
        </w:tc>
      </w:tr>
      <w:tr w:rsidR="00AE2949" w:rsidRPr="00434215" w:rsidTr="00472EFB">
        <w:trPr>
          <w:trHeight w:val="190"/>
        </w:trPr>
        <w:tc>
          <w:tcPr>
            <w:tcW w:w="705" w:type="dxa"/>
            <w:shd w:val="clear" w:color="auto" w:fill="auto"/>
          </w:tcPr>
          <w:p w:rsidR="00AE2949" w:rsidRPr="00434215" w:rsidRDefault="00AE2949" w:rsidP="00472EFB">
            <w:pPr>
              <w:pStyle w:val="af1"/>
              <w:spacing w:after="0" w:line="240" w:lineRule="exact"/>
              <w:ind w:left="0"/>
              <w:jc w:val="center"/>
              <w:rPr>
                <w:sz w:val="20"/>
                <w:szCs w:val="20"/>
              </w:rPr>
            </w:pPr>
            <w:r w:rsidRPr="00434215">
              <w:rPr>
                <w:sz w:val="20"/>
                <w:szCs w:val="20"/>
              </w:rPr>
              <w:t>1.2.7</w:t>
            </w:r>
          </w:p>
        </w:tc>
        <w:tc>
          <w:tcPr>
            <w:tcW w:w="6241" w:type="dxa"/>
            <w:shd w:val="clear" w:color="auto" w:fill="auto"/>
          </w:tcPr>
          <w:p w:rsidR="00AE2949" w:rsidRPr="00434215" w:rsidRDefault="00AE2949" w:rsidP="00472EFB">
            <w:pPr>
              <w:pStyle w:val="af1"/>
              <w:spacing w:after="0" w:line="240" w:lineRule="exact"/>
              <w:ind w:left="0"/>
              <w:jc w:val="both"/>
              <w:rPr>
                <w:sz w:val="20"/>
                <w:szCs w:val="20"/>
              </w:rPr>
            </w:pPr>
            <w:r w:rsidRPr="00434215">
              <w:rPr>
                <w:sz w:val="20"/>
                <w:szCs w:val="20"/>
              </w:rPr>
              <w:t>Количество убранных несанкционированных свалок (шт.)</w:t>
            </w:r>
          </w:p>
        </w:tc>
        <w:tc>
          <w:tcPr>
            <w:tcW w:w="851"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4</w:t>
            </w:r>
          </w:p>
        </w:tc>
        <w:tc>
          <w:tcPr>
            <w:tcW w:w="709"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4</w:t>
            </w:r>
          </w:p>
        </w:tc>
        <w:tc>
          <w:tcPr>
            <w:tcW w:w="992" w:type="dxa"/>
            <w:gridSpan w:val="2"/>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4</w:t>
            </w:r>
          </w:p>
        </w:tc>
      </w:tr>
      <w:tr w:rsidR="00AE2949" w:rsidRPr="00434215" w:rsidTr="00472EFB">
        <w:trPr>
          <w:trHeight w:val="519"/>
        </w:trPr>
        <w:tc>
          <w:tcPr>
            <w:tcW w:w="705" w:type="dxa"/>
            <w:shd w:val="clear" w:color="auto" w:fill="auto"/>
          </w:tcPr>
          <w:p w:rsidR="00AE2949" w:rsidRPr="00434215" w:rsidRDefault="00AE2949" w:rsidP="00472EFB">
            <w:pPr>
              <w:pStyle w:val="af1"/>
              <w:spacing w:after="0" w:line="240" w:lineRule="exact"/>
              <w:ind w:left="0"/>
              <w:jc w:val="center"/>
              <w:rPr>
                <w:sz w:val="20"/>
                <w:szCs w:val="20"/>
              </w:rPr>
            </w:pPr>
            <w:r w:rsidRPr="00434215">
              <w:rPr>
                <w:sz w:val="20"/>
                <w:szCs w:val="20"/>
              </w:rPr>
              <w:t>1.2.8</w:t>
            </w:r>
          </w:p>
        </w:tc>
        <w:tc>
          <w:tcPr>
            <w:tcW w:w="6241" w:type="dxa"/>
            <w:shd w:val="clear" w:color="auto" w:fill="auto"/>
          </w:tcPr>
          <w:p w:rsidR="00AE2949" w:rsidRPr="00434215" w:rsidRDefault="00AE2949" w:rsidP="00472EFB">
            <w:pPr>
              <w:pStyle w:val="af1"/>
              <w:spacing w:after="0" w:line="240" w:lineRule="exact"/>
              <w:ind w:left="0"/>
              <w:jc w:val="both"/>
              <w:rPr>
                <w:sz w:val="20"/>
                <w:szCs w:val="20"/>
              </w:rPr>
            </w:pPr>
            <w:r w:rsidRPr="00434215">
              <w:rPr>
                <w:sz w:val="20"/>
                <w:szCs w:val="20"/>
              </w:rPr>
              <w:t>Количество построенных (обустроенных) контейнерных площадок (шт.)</w:t>
            </w:r>
          </w:p>
        </w:tc>
        <w:tc>
          <w:tcPr>
            <w:tcW w:w="851"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w:t>
            </w:r>
          </w:p>
        </w:tc>
        <w:tc>
          <w:tcPr>
            <w:tcW w:w="709"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w:t>
            </w:r>
          </w:p>
        </w:tc>
        <w:tc>
          <w:tcPr>
            <w:tcW w:w="992" w:type="dxa"/>
            <w:gridSpan w:val="2"/>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w:t>
            </w:r>
          </w:p>
        </w:tc>
      </w:tr>
      <w:tr w:rsidR="00AE2949" w:rsidRPr="00434215" w:rsidTr="00472EFB">
        <w:tc>
          <w:tcPr>
            <w:tcW w:w="705" w:type="dxa"/>
            <w:shd w:val="clear" w:color="auto" w:fill="auto"/>
          </w:tcPr>
          <w:p w:rsidR="00AE2949" w:rsidRPr="00434215" w:rsidRDefault="00AE2949" w:rsidP="00472EFB">
            <w:pPr>
              <w:pStyle w:val="af1"/>
              <w:spacing w:after="0" w:line="240" w:lineRule="exact"/>
              <w:ind w:left="0"/>
              <w:jc w:val="center"/>
              <w:rPr>
                <w:b/>
                <w:sz w:val="20"/>
                <w:szCs w:val="20"/>
              </w:rPr>
            </w:pPr>
            <w:r w:rsidRPr="00434215">
              <w:rPr>
                <w:b/>
                <w:sz w:val="20"/>
                <w:szCs w:val="20"/>
              </w:rPr>
              <w:lastRenderedPageBreak/>
              <w:t>1.3.</w:t>
            </w:r>
          </w:p>
        </w:tc>
        <w:tc>
          <w:tcPr>
            <w:tcW w:w="8793" w:type="dxa"/>
            <w:gridSpan w:val="5"/>
            <w:shd w:val="clear" w:color="auto" w:fill="auto"/>
          </w:tcPr>
          <w:p w:rsidR="00AE2949" w:rsidRPr="00434215" w:rsidRDefault="00AE2949" w:rsidP="00472EFB">
            <w:pPr>
              <w:pStyle w:val="af1"/>
              <w:spacing w:after="0" w:line="240" w:lineRule="exact"/>
              <w:ind w:left="0"/>
              <w:jc w:val="both"/>
              <w:rPr>
                <w:b/>
                <w:sz w:val="20"/>
                <w:szCs w:val="20"/>
              </w:rPr>
            </w:pPr>
            <w:r w:rsidRPr="00434215">
              <w:rPr>
                <w:b/>
                <w:sz w:val="20"/>
                <w:szCs w:val="20"/>
              </w:rPr>
              <w:t>Задача 3. Усиление противопожарной защиты объектов и населенных пунктов сельского поселения</w:t>
            </w:r>
          </w:p>
        </w:tc>
      </w:tr>
      <w:tr w:rsidR="00AE2949" w:rsidRPr="00434215" w:rsidTr="00472EFB">
        <w:tc>
          <w:tcPr>
            <w:tcW w:w="705" w:type="dxa"/>
            <w:shd w:val="clear" w:color="auto" w:fill="auto"/>
          </w:tcPr>
          <w:p w:rsidR="00AE2949" w:rsidRPr="00434215" w:rsidRDefault="00AE2949" w:rsidP="00472EFB">
            <w:pPr>
              <w:pStyle w:val="af1"/>
              <w:spacing w:after="0" w:line="240" w:lineRule="exact"/>
              <w:ind w:left="0"/>
              <w:jc w:val="center"/>
              <w:rPr>
                <w:sz w:val="20"/>
                <w:szCs w:val="20"/>
              </w:rPr>
            </w:pPr>
            <w:r w:rsidRPr="00434215">
              <w:rPr>
                <w:sz w:val="20"/>
                <w:szCs w:val="20"/>
              </w:rPr>
              <w:t>1.3.1</w:t>
            </w:r>
          </w:p>
        </w:tc>
        <w:tc>
          <w:tcPr>
            <w:tcW w:w="6241" w:type="dxa"/>
            <w:shd w:val="clear" w:color="auto" w:fill="auto"/>
          </w:tcPr>
          <w:p w:rsidR="00AE2949" w:rsidRPr="00434215" w:rsidRDefault="00AE2949" w:rsidP="00472EFB">
            <w:pPr>
              <w:pStyle w:val="af1"/>
              <w:spacing w:after="0" w:line="240" w:lineRule="exact"/>
              <w:ind w:left="0"/>
              <w:jc w:val="both"/>
              <w:rPr>
                <w:sz w:val="20"/>
                <w:szCs w:val="20"/>
              </w:rPr>
            </w:pPr>
            <w:r w:rsidRPr="00434215">
              <w:rPr>
                <w:sz w:val="20"/>
                <w:szCs w:val="20"/>
              </w:rPr>
              <w:t>Информационное обеспечение о чрезвычайных ситуациях природного и техногенного характера, противопожарная пропаганда мер пожарной безопасности (% охвата населения)</w:t>
            </w:r>
          </w:p>
        </w:tc>
        <w:tc>
          <w:tcPr>
            <w:tcW w:w="851"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80</w:t>
            </w:r>
          </w:p>
        </w:tc>
        <w:tc>
          <w:tcPr>
            <w:tcW w:w="709"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85</w:t>
            </w:r>
          </w:p>
        </w:tc>
        <w:tc>
          <w:tcPr>
            <w:tcW w:w="992" w:type="dxa"/>
            <w:gridSpan w:val="2"/>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85</w:t>
            </w:r>
          </w:p>
        </w:tc>
      </w:tr>
      <w:tr w:rsidR="00AE2949" w:rsidRPr="00434215" w:rsidTr="00472EFB">
        <w:tc>
          <w:tcPr>
            <w:tcW w:w="705" w:type="dxa"/>
            <w:shd w:val="clear" w:color="auto" w:fill="auto"/>
          </w:tcPr>
          <w:p w:rsidR="00AE2949" w:rsidRPr="00434215" w:rsidRDefault="00AE2949" w:rsidP="00472EFB">
            <w:pPr>
              <w:pStyle w:val="af1"/>
              <w:spacing w:after="0" w:line="240" w:lineRule="exact"/>
              <w:ind w:left="0"/>
              <w:jc w:val="center"/>
              <w:rPr>
                <w:sz w:val="20"/>
                <w:szCs w:val="20"/>
              </w:rPr>
            </w:pPr>
            <w:r w:rsidRPr="00434215">
              <w:rPr>
                <w:sz w:val="20"/>
                <w:szCs w:val="20"/>
              </w:rPr>
              <w:t>1.3.2</w:t>
            </w:r>
          </w:p>
        </w:tc>
        <w:tc>
          <w:tcPr>
            <w:tcW w:w="6241" w:type="dxa"/>
            <w:shd w:val="clear" w:color="auto" w:fill="auto"/>
          </w:tcPr>
          <w:p w:rsidR="00AE2949" w:rsidRPr="00434215" w:rsidRDefault="00AE2949" w:rsidP="00472EFB">
            <w:pPr>
              <w:pStyle w:val="af1"/>
              <w:spacing w:after="0" w:line="240" w:lineRule="exact"/>
              <w:ind w:left="0"/>
              <w:jc w:val="both"/>
              <w:rPr>
                <w:sz w:val="20"/>
                <w:szCs w:val="20"/>
              </w:rPr>
            </w:pPr>
            <w:r w:rsidRPr="00434215">
              <w:rPr>
                <w:sz w:val="20"/>
                <w:szCs w:val="20"/>
              </w:rPr>
              <w:t xml:space="preserve">Поддержание в нормативном состоянии пожарных водоемов (ед.) </w:t>
            </w:r>
          </w:p>
        </w:tc>
        <w:tc>
          <w:tcPr>
            <w:tcW w:w="851"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48</w:t>
            </w:r>
          </w:p>
        </w:tc>
        <w:tc>
          <w:tcPr>
            <w:tcW w:w="709"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48</w:t>
            </w:r>
          </w:p>
        </w:tc>
        <w:tc>
          <w:tcPr>
            <w:tcW w:w="992" w:type="dxa"/>
            <w:gridSpan w:val="2"/>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48</w:t>
            </w:r>
          </w:p>
        </w:tc>
      </w:tr>
      <w:tr w:rsidR="00AE2949" w:rsidRPr="00434215" w:rsidTr="00472EFB">
        <w:tc>
          <w:tcPr>
            <w:tcW w:w="705" w:type="dxa"/>
            <w:shd w:val="clear" w:color="auto" w:fill="auto"/>
          </w:tcPr>
          <w:p w:rsidR="00AE2949" w:rsidRPr="00434215" w:rsidRDefault="00AE2949" w:rsidP="00472EFB">
            <w:pPr>
              <w:pStyle w:val="af1"/>
              <w:spacing w:after="0" w:line="240" w:lineRule="exact"/>
              <w:ind w:left="0"/>
              <w:jc w:val="center"/>
              <w:rPr>
                <w:b/>
                <w:sz w:val="20"/>
                <w:szCs w:val="20"/>
              </w:rPr>
            </w:pPr>
            <w:r w:rsidRPr="00434215">
              <w:rPr>
                <w:b/>
                <w:sz w:val="20"/>
                <w:szCs w:val="20"/>
              </w:rPr>
              <w:t>1.4.</w:t>
            </w:r>
          </w:p>
        </w:tc>
        <w:tc>
          <w:tcPr>
            <w:tcW w:w="8793" w:type="dxa"/>
            <w:gridSpan w:val="5"/>
            <w:shd w:val="clear" w:color="auto" w:fill="auto"/>
          </w:tcPr>
          <w:p w:rsidR="00AE2949" w:rsidRPr="00434215" w:rsidRDefault="00AE2949" w:rsidP="00472EFB">
            <w:pPr>
              <w:pStyle w:val="af1"/>
              <w:spacing w:after="0" w:line="240" w:lineRule="exact"/>
              <w:ind w:left="0"/>
              <w:jc w:val="both"/>
              <w:rPr>
                <w:b/>
                <w:sz w:val="20"/>
                <w:szCs w:val="20"/>
              </w:rPr>
            </w:pPr>
            <w:r w:rsidRPr="00434215">
              <w:rPr>
                <w:b/>
                <w:sz w:val="20"/>
                <w:szCs w:val="20"/>
              </w:rPr>
              <w:t>Задача 4. Поддержка проектов местных инициатив граждан, проживающих на территории Тёсово-Нетыльского сельского поселения</w:t>
            </w:r>
          </w:p>
        </w:tc>
      </w:tr>
      <w:tr w:rsidR="00AE2949" w:rsidRPr="00434215" w:rsidTr="00472EFB">
        <w:tc>
          <w:tcPr>
            <w:tcW w:w="705" w:type="dxa"/>
            <w:shd w:val="clear" w:color="auto" w:fill="auto"/>
          </w:tcPr>
          <w:p w:rsidR="00AE2949" w:rsidRPr="00434215" w:rsidRDefault="00AE2949" w:rsidP="00472EFB">
            <w:pPr>
              <w:pStyle w:val="af1"/>
              <w:spacing w:after="0" w:line="240" w:lineRule="exact"/>
              <w:ind w:left="0"/>
              <w:jc w:val="center"/>
              <w:rPr>
                <w:sz w:val="20"/>
                <w:szCs w:val="20"/>
              </w:rPr>
            </w:pPr>
            <w:r w:rsidRPr="00434215">
              <w:rPr>
                <w:sz w:val="20"/>
                <w:szCs w:val="20"/>
              </w:rPr>
              <w:t>1.4.1</w:t>
            </w:r>
          </w:p>
        </w:tc>
        <w:tc>
          <w:tcPr>
            <w:tcW w:w="6241" w:type="dxa"/>
            <w:shd w:val="clear" w:color="auto" w:fill="auto"/>
          </w:tcPr>
          <w:p w:rsidR="00AE2949" w:rsidRPr="00434215" w:rsidRDefault="00AE2949" w:rsidP="00472EFB">
            <w:pPr>
              <w:pStyle w:val="af1"/>
              <w:spacing w:after="0" w:line="240" w:lineRule="exact"/>
              <w:ind w:left="0"/>
              <w:rPr>
                <w:b/>
                <w:color w:val="FF0000"/>
                <w:sz w:val="20"/>
                <w:szCs w:val="20"/>
              </w:rPr>
            </w:pPr>
            <w:r w:rsidRPr="00434215">
              <w:rPr>
                <w:sz w:val="20"/>
                <w:szCs w:val="20"/>
              </w:rPr>
              <w:t>Количество оборудованных объектов с участием граждан (на территориях ТОС), (шт.)</w:t>
            </w:r>
          </w:p>
        </w:tc>
        <w:tc>
          <w:tcPr>
            <w:tcW w:w="851"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w:t>
            </w:r>
          </w:p>
        </w:tc>
        <w:tc>
          <w:tcPr>
            <w:tcW w:w="709" w:type="dxa"/>
            <w:shd w:val="clear" w:color="auto" w:fill="auto"/>
            <w:vAlign w:val="center"/>
          </w:tcPr>
          <w:p w:rsidR="00AE2949" w:rsidRPr="00434215" w:rsidRDefault="00AE2949" w:rsidP="00472EFB">
            <w:pPr>
              <w:spacing w:line="240" w:lineRule="exact"/>
              <w:jc w:val="center"/>
              <w:rPr>
                <w:sz w:val="20"/>
                <w:szCs w:val="20"/>
              </w:rPr>
            </w:pPr>
            <w:r w:rsidRPr="00434215">
              <w:rPr>
                <w:sz w:val="20"/>
                <w:szCs w:val="20"/>
              </w:rPr>
              <w:t>1</w:t>
            </w:r>
          </w:p>
        </w:tc>
        <w:tc>
          <w:tcPr>
            <w:tcW w:w="992" w:type="dxa"/>
            <w:gridSpan w:val="2"/>
            <w:shd w:val="clear" w:color="auto" w:fill="auto"/>
            <w:vAlign w:val="center"/>
          </w:tcPr>
          <w:p w:rsidR="00AE2949" w:rsidRPr="00434215" w:rsidRDefault="00AE2949" w:rsidP="00472EFB">
            <w:pPr>
              <w:spacing w:line="240" w:lineRule="exact"/>
              <w:jc w:val="center"/>
              <w:rPr>
                <w:sz w:val="20"/>
                <w:szCs w:val="20"/>
              </w:rPr>
            </w:pPr>
            <w:r w:rsidRPr="00434215">
              <w:rPr>
                <w:sz w:val="20"/>
                <w:szCs w:val="20"/>
              </w:rPr>
              <w:t>1</w:t>
            </w:r>
          </w:p>
        </w:tc>
      </w:tr>
      <w:tr w:rsidR="00AE2949" w:rsidRPr="00434215" w:rsidTr="00472EFB">
        <w:tc>
          <w:tcPr>
            <w:tcW w:w="705" w:type="dxa"/>
            <w:shd w:val="clear" w:color="auto" w:fill="auto"/>
          </w:tcPr>
          <w:p w:rsidR="00AE2949" w:rsidRPr="00434215" w:rsidRDefault="00AE2949" w:rsidP="00472EFB">
            <w:pPr>
              <w:pStyle w:val="af1"/>
              <w:spacing w:after="0" w:line="240" w:lineRule="exact"/>
              <w:ind w:left="0"/>
              <w:jc w:val="center"/>
              <w:rPr>
                <w:sz w:val="20"/>
                <w:szCs w:val="20"/>
              </w:rPr>
            </w:pPr>
            <w:r w:rsidRPr="00434215">
              <w:rPr>
                <w:sz w:val="20"/>
                <w:szCs w:val="20"/>
              </w:rPr>
              <w:t>1.4.2</w:t>
            </w:r>
          </w:p>
        </w:tc>
        <w:tc>
          <w:tcPr>
            <w:tcW w:w="6241" w:type="dxa"/>
            <w:shd w:val="clear" w:color="auto" w:fill="auto"/>
          </w:tcPr>
          <w:p w:rsidR="00AE2949" w:rsidRPr="00434215" w:rsidRDefault="00AE2949" w:rsidP="00472EFB">
            <w:pPr>
              <w:pStyle w:val="af1"/>
              <w:spacing w:after="0" w:line="240" w:lineRule="exact"/>
              <w:ind w:left="0"/>
              <w:jc w:val="both"/>
              <w:rPr>
                <w:sz w:val="20"/>
                <w:szCs w:val="20"/>
              </w:rPr>
            </w:pPr>
            <w:r w:rsidRPr="00434215">
              <w:rPr>
                <w:sz w:val="20"/>
                <w:szCs w:val="20"/>
              </w:rPr>
              <w:t>Количество объектов, реализованных в рамках приоритетного проекта поддержки местных инициатив (ППМИ), (шт.)</w:t>
            </w:r>
          </w:p>
        </w:tc>
        <w:tc>
          <w:tcPr>
            <w:tcW w:w="851"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1</w:t>
            </w:r>
          </w:p>
        </w:tc>
        <w:tc>
          <w:tcPr>
            <w:tcW w:w="709"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1</w:t>
            </w:r>
          </w:p>
        </w:tc>
        <w:tc>
          <w:tcPr>
            <w:tcW w:w="992" w:type="dxa"/>
            <w:gridSpan w:val="2"/>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1</w:t>
            </w:r>
          </w:p>
        </w:tc>
      </w:tr>
      <w:tr w:rsidR="00AE2949" w:rsidRPr="00434215" w:rsidTr="00472EFB">
        <w:tc>
          <w:tcPr>
            <w:tcW w:w="705" w:type="dxa"/>
            <w:shd w:val="clear" w:color="auto" w:fill="auto"/>
          </w:tcPr>
          <w:p w:rsidR="00AE2949" w:rsidRPr="00434215" w:rsidRDefault="00AE2949" w:rsidP="00472EFB">
            <w:pPr>
              <w:pStyle w:val="af1"/>
              <w:spacing w:after="0" w:line="240" w:lineRule="exact"/>
              <w:ind w:left="0"/>
              <w:jc w:val="center"/>
              <w:rPr>
                <w:b/>
                <w:sz w:val="20"/>
                <w:szCs w:val="20"/>
              </w:rPr>
            </w:pPr>
            <w:r w:rsidRPr="00434215">
              <w:rPr>
                <w:b/>
                <w:sz w:val="20"/>
                <w:szCs w:val="20"/>
              </w:rPr>
              <w:t>1.5</w:t>
            </w:r>
          </w:p>
        </w:tc>
        <w:tc>
          <w:tcPr>
            <w:tcW w:w="8793" w:type="dxa"/>
            <w:gridSpan w:val="5"/>
            <w:shd w:val="clear" w:color="auto" w:fill="auto"/>
          </w:tcPr>
          <w:p w:rsidR="00AE2949" w:rsidRPr="00434215" w:rsidRDefault="00AE2949" w:rsidP="00472EFB">
            <w:pPr>
              <w:pStyle w:val="af1"/>
              <w:spacing w:after="0" w:line="240" w:lineRule="exact"/>
              <w:ind w:left="0"/>
              <w:jc w:val="both"/>
              <w:rPr>
                <w:b/>
                <w:sz w:val="20"/>
                <w:szCs w:val="20"/>
              </w:rPr>
            </w:pPr>
            <w:r w:rsidRPr="00434215">
              <w:rPr>
                <w:b/>
                <w:sz w:val="20"/>
                <w:szCs w:val="20"/>
              </w:rPr>
              <w:t>Задача 5. Поддержка общественно значимых проектов по благоустройству сельских территорий.</w:t>
            </w:r>
          </w:p>
        </w:tc>
      </w:tr>
      <w:tr w:rsidR="00AE2949" w:rsidRPr="00434215" w:rsidTr="00472EFB">
        <w:tc>
          <w:tcPr>
            <w:tcW w:w="705" w:type="dxa"/>
            <w:shd w:val="clear" w:color="auto" w:fill="auto"/>
          </w:tcPr>
          <w:p w:rsidR="00AE2949" w:rsidRPr="00434215" w:rsidRDefault="00AE2949" w:rsidP="00472EFB">
            <w:pPr>
              <w:pStyle w:val="af1"/>
              <w:spacing w:after="0" w:line="240" w:lineRule="exact"/>
              <w:ind w:left="0"/>
              <w:jc w:val="center"/>
              <w:rPr>
                <w:sz w:val="20"/>
                <w:szCs w:val="20"/>
              </w:rPr>
            </w:pPr>
            <w:r w:rsidRPr="00434215">
              <w:rPr>
                <w:sz w:val="20"/>
                <w:szCs w:val="20"/>
              </w:rPr>
              <w:t>1.5.1</w:t>
            </w:r>
          </w:p>
        </w:tc>
        <w:tc>
          <w:tcPr>
            <w:tcW w:w="6241" w:type="dxa"/>
            <w:shd w:val="clear" w:color="auto" w:fill="auto"/>
          </w:tcPr>
          <w:p w:rsidR="00AE2949" w:rsidRPr="00434215" w:rsidRDefault="00AE2949" w:rsidP="00472EFB">
            <w:pPr>
              <w:pStyle w:val="af1"/>
              <w:tabs>
                <w:tab w:val="left" w:pos="4223"/>
              </w:tabs>
              <w:spacing w:after="0" w:line="240" w:lineRule="exact"/>
              <w:ind w:left="0"/>
              <w:jc w:val="both"/>
              <w:rPr>
                <w:sz w:val="20"/>
                <w:szCs w:val="20"/>
              </w:rPr>
            </w:pPr>
            <w:r w:rsidRPr="00434215">
              <w:rPr>
                <w:sz w:val="20"/>
                <w:szCs w:val="20"/>
              </w:rPr>
              <w:t>Количество реализованных общественно значимых проектов по благоустройству сельских территорий с участием граждан (шт.)</w:t>
            </w:r>
          </w:p>
        </w:tc>
        <w:tc>
          <w:tcPr>
            <w:tcW w:w="851"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w:t>
            </w:r>
          </w:p>
        </w:tc>
        <w:tc>
          <w:tcPr>
            <w:tcW w:w="709"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1</w:t>
            </w:r>
          </w:p>
        </w:tc>
        <w:tc>
          <w:tcPr>
            <w:tcW w:w="992" w:type="dxa"/>
            <w:gridSpan w:val="2"/>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1</w:t>
            </w:r>
          </w:p>
        </w:tc>
      </w:tr>
    </w:tbl>
    <w:p w:rsidR="00AE2949" w:rsidRPr="00434215" w:rsidRDefault="00AE2949" w:rsidP="00AE2949">
      <w:pPr>
        <w:rPr>
          <w:sz w:val="20"/>
          <w:szCs w:val="20"/>
        </w:rPr>
      </w:pPr>
    </w:p>
    <w:p w:rsidR="00AE2949" w:rsidRPr="00434215" w:rsidRDefault="00AE2949" w:rsidP="00AE2949">
      <w:pPr>
        <w:widowControl w:val="0"/>
        <w:autoSpaceDE w:val="0"/>
        <w:autoSpaceDN w:val="0"/>
        <w:adjustRightInd w:val="0"/>
        <w:ind w:firstLine="709"/>
        <w:jc w:val="both"/>
        <w:rPr>
          <w:rFonts w:eastAsia="Calibri"/>
          <w:color w:val="000000"/>
          <w:sz w:val="20"/>
          <w:szCs w:val="20"/>
        </w:rPr>
      </w:pPr>
      <w:r w:rsidRPr="00434215">
        <w:rPr>
          <w:sz w:val="20"/>
          <w:szCs w:val="20"/>
        </w:rPr>
        <w:t>1.2</w:t>
      </w:r>
      <w:r w:rsidRPr="00434215">
        <w:rPr>
          <w:rFonts w:eastAsia="Calibri" w:cs="Tahoma"/>
          <w:color w:val="000000"/>
          <w:sz w:val="20"/>
          <w:szCs w:val="20"/>
          <w:lang w:bidi="en-US"/>
        </w:rPr>
        <w:t>. Пункт 7 «</w:t>
      </w:r>
      <w:r w:rsidRPr="00434215">
        <w:rPr>
          <w:rFonts w:eastAsia="Calibri"/>
          <w:color w:val="000000"/>
          <w:sz w:val="20"/>
          <w:szCs w:val="20"/>
        </w:rPr>
        <w:t>Объемы и источникам финансирования муниципальной программы в целом и по годам реализации (тыс. рублей)» паспорта Программы изложить в следующей редакции:</w:t>
      </w:r>
    </w:p>
    <w:p w:rsidR="00AE2949" w:rsidRPr="00434215" w:rsidRDefault="00AE2949" w:rsidP="00AE2949">
      <w:pPr>
        <w:widowControl w:val="0"/>
        <w:autoSpaceDE w:val="0"/>
        <w:autoSpaceDN w:val="0"/>
        <w:adjustRightInd w:val="0"/>
        <w:ind w:firstLine="709"/>
        <w:jc w:val="both"/>
        <w:rPr>
          <w:rFonts w:eastAsia="Calibri"/>
          <w:color w:val="000000"/>
          <w:sz w:val="20"/>
          <w:szCs w:val="20"/>
        </w:rPr>
      </w:pPr>
    </w:p>
    <w:p w:rsidR="00AE2949" w:rsidRPr="00434215" w:rsidRDefault="00AE2949" w:rsidP="00AE2949">
      <w:pPr>
        <w:pStyle w:val="af1"/>
        <w:spacing w:after="0" w:line="240" w:lineRule="auto"/>
        <w:ind w:left="0" w:firstLine="709"/>
        <w:jc w:val="both"/>
        <w:rPr>
          <w:b/>
          <w:sz w:val="20"/>
          <w:szCs w:val="20"/>
        </w:rPr>
      </w:pPr>
      <w:r w:rsidRPr="00434215">
        <w:rPr>
          <w:b/>
          <w:sz w:val="20"/>
          <w:szCs w:val="20"/>
        </w:rPr>
        <w:t>«7. Объемы и источники финансирования муниципальной программы в целом и по годам реализации (тыс. рублей):</w:t>
      </w:r>
    </w:p>
    <w:p w:rsidR="00AE2949" w:rsidRPr="00434215" w:rsidRDefault="00AE2949" w:rsidP="00AE2949">
      <w:pPr>
        <w:pStyle w:val="af1"/>
        <w:spacing w:after="0" w:line="240" w:lineRule="auto"/>
        <w:ind w:left="0" w:firstLine="709"/>
        <w:jc w:val="both"/>
        <w:rPr>
          <w:b/>
          <w:sz w:val="20"/>
          <w:szCs w:val="20"/>
        </w:rPr>
      </w:pPr>
    </w:p>
    <w:p w:rsidR="00AE2949" w:rsidRPr="00434215" w:rsidRDefault="00AE2949" w:rsidP="00AE2949">
      <w:pPr>
        <w:pStyle w:val="af1"/>
        <w:spacing w:after="0" w:line="240" w:lineRule="auto"/>
        <w:ind w:left="0" w:firstLine="709"/>
        <w:jc w:val="both"/>
        <w:rPr>
          <w:sz w:val="20"/>
          <w:szCs w:val="20"/>
        </w:rPr>
      </w:pPr>
    </w:p>
    <w:tbl>
      <w:tblPr>
        <w:tblW w:w="9639" w:type="dxa"/>
        <w:tblInd w:w="108" w:type="dxa"/>
        <w:tblLayout w:type="fixed"/>
        <w:tblLook w:val="00A0" w:firstRow="1" w:lastRow="0" w:firstColumn="1" w:lastColumn="0" w:noHBand="0" w:noVBand="0"/>
      </w:tblPr>
      <w:tblGrid>
        <w:gridCol w:w="1008"/>
        <w:gridCol w:w="1827"/>
        <w:gridCol w:w="1560"/>
        <w:gridCol w:w="1559"/>
        <w:gridCol w:w="1984"/>
        <w:gridCol w:w="1701"/>
      </w:tblGrid>
      <w:tr w:rsidR="00AE2949" w:rsidRPr="00434215" w:rsidTr="00472EFB">
        <w:trPr>
          <w:trHeight w:val="360"/>
          <w:tblHeader/>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AE2949" w:rsidRPr="00434215" w:rsidRDefault="00AE2949" w:rsidP="00472EFB">
            <w:pPr>
              <w:spacing w:line="240" w:lineRule="exact"/>
              <w:ind w:left="-28" w:firstLine="28"/>
              <w:jc w:val="center"/>
              <w:rPr>
                <w:b/>
                <w:sz w:val="20"/>
                <w:szCs w:val="20"/>
              </w:rPr>
            </w:pPr>
            <w:r w:rsidRPr="00434215">
              <w:rPr>
                <w:b/>
                <w:sz w:val="20"/>
                <w:szCs w:val="20"/>
              </w:rPr>
              <w:t>Год</w:t>
            </w:r>
          </w:p>
        </w:tc>
        <w:tc>
          <w:tcPr>
            <w:tcW w:w="8631" w:type="dxa"/>
            <w:gridSpan w:val="5"/>
            <w:tcBorders>
              <w:top w:val="single" w:sz="4" w:space="0" w:color="auto"/>
              <w:left w:val="single" w:sz="4" w:space="0" w:color="auto"/>
              <w:bottom w:val="single" w:sz="4" w:space="0" w:color="auto"/>
              <w:right w:val="single" w:sz="4" w:space="0" w:color="auto"/>
            </w:tcBorders>
          </w:tcPr>
          <w:p w:rsidR="00AE2949" w:rsidRPr="00434215" w:rsidRDefault="00AE2949" w:rsidP="00472EFB">
            <w:pPr>
              <w:spacing w:line="240" w:lineRule="exact"/>
              <w:jc w:val="center"/>
              <w:rPr>
                <w:b/>
                <w:sz w:val="20"/>
                <w:szCs w:val="20"/>
              </w:rPr>
            </w:pPr>
            <w:r w:rsidRPr="00434215">
              <w:rPr>
                <w:b/>
                <w:sz w:val="20"/>
                <w:szCs w:val="20"/>
              </w:rPr>
              <w:t>Объем финансирования (тыс. рублей)</w:t>
            </w:r>
          </w:p>
        </w:tc>
      </w:tr>
      <w:tr w:rsidR="00AE2949" w:rsidRPr="00434215" w:rsidTr="00472EFB">
        <w:trPr>
          <w:trHeight w:val="348"/>
          <w:tblHeader/>
        </w:trPr>
        <w:tc>
          <w:tcPr>
            <w:tcW w:w="1008" w:type="dxa"/>
            <w:vMerge/>
            <w:tcBorders>
              <w:top w:val="single" w:sz="4" w:space="0" w:color="auto"/>
              <w:left w:val="single" w:sz="4" w:space="0" w:color="auto"/>
              <w:bottom w:val="single" w:sz="4" w:space="0" w:color="auto"/>
              <w:right w:val="single" w:sz="4" w:space="0" w:color="auto"/>
            </w:tcBorders>
            <w:vAlign w:val="center"/>
          </w:tcPr>
          <w:p w:rsidR="00AE2949" w:rsidRPr="00434215" w:rsidRDefault="00AE2949" w:rsidP="00472EFB">
            <w:pPr>
              <w:spacing w:line="240" w:lineRule="exact"/>
              <w:ind w:left="-28" w:firstLine="28"/>
              <w:jc w:val="center"/>
              <w:rPr>
                <w:b/>
                <w:sz w:val="20"/>
                <w:szCs w:val="20"/>
              </w:rPr>
            </w:pPr>
          </w:p>
        </w:tc>
        <w:tc>
          <w:tcPr>
            <w:tcW w:w="8631" w:type="dxa"/>
            <w:gridSpan w:val="5"/>
            <w:tcBorders>
              <w:top w:val="single" w:sz="4" w:space="0" w:color="auto"/>
              <w:left w:val="single" w:sz="4" w:space="0" w:color="auto"/>
              <w:bottom w:val="single" w:sz="4" w:space="0" w:color="auto"/>
              <w:right w:val="single" w:sz="4" w:space="0" w:color="auto"/>
            </w:tcBorders>
          </w:tcPr>
          <w:p w:rsidR="00AE2949" w:rsidRPr="00434215" w:rsidRDefault="00AE2949" w:rsidP="00472EFB">
            <w:pPr>
              <w:spacing w:line="240" w:lineRule="exact"/>
              <w:jc w:val="center"/>
              <w:rPr>
                <w:b/>
                <w:sz w:val="20"/>
                <w:szCs w:val="20"/>
              </w:rPr>
            </w:pPr>
            <w:r w:rsidRPr="00434215">
              <w:rPr>
                <w:b/>
                <w:sz w:val="20"/>
                <w:szCs w:val="20"/>
              </w:rPr>
              <w:t>Источник финансирования</w:t>
            </w:r>
          </w:p>
        </w:tc>
      </w:tr>
      <w:tr w:rsidR="00AE2949" w:rsidRPr="00434215" w:rsidTr="00472EFB">
        <w:trPr>
          <w:trHeight w:val="704"/>
          <w:tblHeader/>
        </w:trPr>
        <w:tc>
          <w:tcPr>
            <w:tcW w:w="1008" w:type="dxa"/>
            <w:vMerge/>
            <w:tcBorders>
              <w:top w:val="single" w:sz="4" w:space="0" w:color="auto"/>
              <w:left w:val="single" w:sz="4" w:space="0" w:color="auto"/>
              <w:bottom w:val="single" w:sz="4" w:space="0" w:color="auto"/>
              <w:right w:val="single" w:sz="4" w:space="0" w:color="auto"/>
            </w:tcBorders>
            <w:vAlign w:val="center"/>
          </w:tcPr>
          <w:p w:rsidR="00AE2949" w:rsidRPr="00434215" w:rsidRDefault="00AE2949" w:rsidP="00472EFB">
            <w:pPr>
              <w:ind w:left="-28" w:firstLine="28"/>
              <w:jc w:val="center"/>
              <w:rPr>
                <w:b/>
                <w:sz w:val="20"/>
                <w:szCs w:val="20"/>
                <w:highlight w:val="yellow"/>
              </w:rPr>
            </w:pPr>
          </w:p>
        </w:tc>
        <w:tc>
          <w:tcPr>
            <w:tcW w:w="1827" w:type="dxa"/>
            <w:tcBorders>
              <w:top w:val="single" w:sz="4" w:space="0" w:color="auto"/>
              <w:left w:val="single" w:sz="4" w:space="0" w:color="auto"/>
              <w:bottom w:val="single" w:sz="4" w:space="0" w:color="auto"/>
              <w:right w:val="single" w:sz="4" w:space="0" w:color="auto"/>
            </w:tcBorders>
            <w:vAlign w:val="center"/>
          </w:tcPr>
          <w:p w:rsidR="00AE2949" w:rsidRPr="00434215" w:rsidRDefault="00AE2949" w:rsidP="00472EFB">
            <w:pPr>
              <w:spacing w:line="240" w:lineRule="exact"/>
              <w:jc w:val="center"/>
              <w:rPr>
                <w:b/>
                <w:sz w:val="20"/>
                <w:szCs w:val="20"/>
              </w:rPr>
            </w:pPr>
            <w:r w:rsidRPr="00434215">
              <w:rPr>
                <w:b/>
                <w:sz w:val="20"/>
                <w:szCs w:val="20"/>
              </w:rPr>
              <w:t>Бюджет поселения</w:t>
            </w:r>
          </w:p>
        </w:tc>
        <w:tc>
          <w:tcPr>
            <w:tcW w:w="1560" w:type="dxa"/>
            <w:tcBorders>
              <w:top w:val="single" w:sz="4" w:space="0" w:color="auto"/>
              <w:left w:val="single" w:sz="4" w:space="0" w:color="auto"/>
              <w:bottom w:val="single" w:sz="4" w:space="0" w:color="auto"/>
              <w:right w:val="single" w:sz="4" w:space="0" w:color="auto"/>
            </w:tcBorders>
            <w:vAlign w:val="center"/>
          </w:tcPr>
          <w:p w:rsidR="00AE2949" w:rsidRPr="00434215" w:rsidRDefault="00AE2949" w:rsidP="00472EFB">
            <w:pPr>
              <w:spacing w:line="240" w:lineRule="exact"/>
              <w:jc w:val="center"/>
              <w:rPr>
                <w:b/>
                <w:sz w:val="20"/>
                <w:szCs w:val="20"/>
              </w:rPr>
            </w:pPr>
            <w:r w:rsidRPr="00434215">
              <w:rPr>
                <w:b/>
                <w:sz w:val="20"/>
                <w:szCs w:val="20"/>
              </w:rPr>
              <w:t>Областной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AE2949" w:rsidRPr="00434215" w:rsidRDefault="00AE2949" w:rsidP="00472EFB">
            <w:pPr>
              <w:spacing w:line="240" w:lineRule="exact"/>
              <w:ind w:right="-108"/>
              <w:jc w:val="center"/>
              <w:rPr>
                <w:b/>
                <w:sz w:val="20"/>
                <w:szCs w:val="20"/>
              </w:rPr>
            </w:pPr>
            <w:r w:rsidRPr="00434215">
              <w:rPr>
                <w:b/>
                <w:sz w:val="20"/>
                <w:szCs w:val="20"/>
              </w:rPr>
              <w:t>Федеральный бюджет</w:t>
            </w:r>
          </w:p>
        </w:tc>
        <w:tc>
          <w:tcPr>
            <w:tcW w:w="1984" w:type="dxa"/>
            <w:tcBorders>
              <w:top w:val="single" w:sz="4" w:space="0" w:color="auto"/>
              <w:left w:val="single" w:sz="4" w:space="0" w:color="auto"/>
              <w:bottom w:val="single" w:sz="4" w:space="0" w:color="auto"/>
              <w:right w:val="single" w:sz="4" w:space="0" w:color="auto"/>
            </w:tcBorders>
            <w:vAlign w:val="center"/>
          </w:tcPr>
          <w:p w:rsidR="00AE2949" w:rsidRPr="00434215" w:rsidRDefault="00AE2949" w:rsidP="00472EFB">
            <w:pPr>
              <w:spacing w:line="240" w:lineRule="exact"/>
              <w:jc w:val="center"/>
              <w:rPr>
                <w:b/>
                <w:sz w:val="20"/>
                <w:szCs w:val="20"/>
              </w:rPr>
            </w:pPr>
            <w:r w:rsidRPr="00434215">
              <w:rPr>
                <w:b/>
                <w:sz w:val="20"/>
                <w:szCs w:val="20"/>
              </w:rPr>
              <w:t>Внебюджетные средства</w:t>
            </w:r>
          </w:p>
        </w:tc>
        <w:tc>
          <w:tcPr>
            <w:tcW w:w="1701" w:type="dxa"/>
            <w:tcBorders>
              <w:top w:val="single" w:sz="4" w:space="0" w:color="auto"/>
              <w:left w:val="single" w:sz="4" w:space="0" w:color="auto"/>
              <w:bottom w:val="single" w:sz="4" w:space="0" w:color="auto"/>
              <w:right w:val="single" w:sz="4" w:space="0" w:color="auto"/>
            </w:tcBorders>
            <w:vAlign w:val="center"/>
          </w:tcPr>
          <w:p w:rsidR="00AE2949" w:rsidRPr="00434215" w:rsidRDefault="00AE2949" w:rsidP="00472EFB">
            <w:pPr>
              <w:spacing w:line="240" w:lineRule="exact"/>
              <w:jc w:val="center"/>
              <w:rPr>
                <w:b/>
                <w:sz w:val="20"/>
                <w:szCs w:val="20"/>
              </w:rPr>
            </w:pPr>
            <w:r w:rsidRPr="00434215">
              <w:rPr>
                <w:b/>
                <w:sz w:val="20"/>
                <w:szCs w:val="20"/>
              </w:rPr>
              <w:t>ВСЕГО</w:t>
            </w:r>
          </w:p>
        </w:tc>
      </w:tr>
      <w:tr w:rsidR="00AE2949" w:rsidRPr="00434215" w:rsidTr="00472EFB">
        <w:trPr>
          <w:trHeight w:val="340"/>
        </w:trPr>
        <w:tc>
          <w:tcPr>
            <w:tcW w:w="1008"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before="120" w:line="240" w:lineRule="exact"/>
              <w:ind w:left="-28" w:firstLine="28"/>
              <w:jc w:val="center"/>
              <w:rPr>
                <w:sz w:val="20"/>
                <w:szCs w:val="20"/>
                <w:lang w:val="en-US"/>
              </w:rPr>
            </w:pPr>
            <w:r w:rsidRPr="00434215">
              <w:rPr>
                <w:sz w:val="20"/>
                <w:szCs w:val="20"/>
                <w:lang w:val="en-US"/>
              </w:rPr>
              <w:t>2023</w:t>
            </w:r>
          </w:p>
        </w:tc>
        <w:tc>
          <w:tcPr>
            <w:tcW w:w="1827"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line="276" w:lineRule="auto"/>
              <w:jc w:val="center"/>
              <w:rPr>
                <w:sz w:val="20"/>
                <w:szCs w:val="20"/>
                <w:lang w:val="en-US"/>
              </w:rPr>
            </w:pPr>
            <w:r w:rsidRPr="00434215">
              <w:rPr>
                <w:sz w:val="20"/>
                <w:szCs w:val="20"/>
                <w:lang w:val="en-US"/>
              </w:rPr>
              <w:t>13</w:t>
            </w:r>
            <w:r w:rsidRPr="00434215">
              <w:rPr>
                <w:sz w:val="20"/>
                <w:szCs w:val="20"/>
              </w:rPr>
              <w:t xml:space="preserve"> </w:t>
            </w:r>
            <w:r w:rsidRPr="00434215">
              <w:rPr>
                <w:sz w:val="20"/>
                <w:szCs w:val="20"/>
                <w:lang w:val="en-US"/>
              </w:rPr>
              <w:t>069,87555</w:t>
            </w:r>
          </w:p>
        </w:tc>
        <w:tc>
          <w:tcPr>
            <w:tcW w:w="1560"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line="276" w:lineRule="auto"/>
              <w:jc w:val="center"/>
              <w:rPr>
                <w:sz w:val="20"/>
                <w:szCs w:val="20"/>
              </w:rPr>
            </w:pPr>
            <w:r w:rsidRPr="00434215">
              <w:rPr>
                <w:sz w:val="20"/>
                <w:szCs w:val="20"/>
                <w:lang w:val="en-US"/>
              </w:rPr>
              <w:t>7 841,0</w:t>
            </w:r>
          </w:p>
        </w:tc>
        <w:tc>
          <w:tcPr>
            <w:tcW w:w="1559"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line="276" w:lineRule="auto"/>
              <w:jc w:val="center"/>
              <w:rPr>
                <w:sz w:val="20"/>
                <w:szCs w:val="20"/>
                <w:lang w:val="en-US"/>
              </w:rPr>
            </w:pPr>
            <w:r w:rsidRPr="00434215">
              <w:rPr>
                <w:sz w:val="20"/>
                <w:szCs w:val="20"/>
                <w:lang w:val="en-US"/>
              </w:rPr>
              <w:t>0,0</w:t>
            </w:r>
          </w:p>
        </w:tc>
        <w:tc>
          <w:tcPr>
            <w:tcW w:w="1984"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line="276" w:lineRule="auto"/>
              <w:jc w:val="center"/>
              <w:rPr>
                <w:sz w:val="20"/>
                <w:szCs w:val="20"/>
                <w:lang w:val="en-US"/>
              </w:rPr>
            </w:pPr>
            <w:r w:rsidRPr="00434215">
              <w:rPr>
                <w:sz w:val="20"/>
                <w:szCs w:val="20"/>
                <w:lang w:val="en-US"/>
              </w:rPr>
              <w:t>0,0</w:t>
            </w:r>
          </w:p>
        </w:tc>
        <w:tc>
          <w:tcPr>
            <w:tcW w:w="1701"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line="276" w:lineRule="auto"/>
              <w:jc w:val="center"/>
              <w:rPr>
                <w:sz w:val="20"/>
                <w:szCs w:val="20"/>
                <w:lang w:val="en-US"/>
              </w:rPr>
            </w:pPr>
            <w:r w:rsidRPr="00434215">
              <w:rPr>
                <w:sz w:val="20"/>
                <w:szCs w:val="20"/>
                <w:lang w:val="en-US"/>
              </w:rPr>
              <w:t>20910,87555</w:t>
            </w:r>
          </w:p>
        </w:tc>
      </w:tr>
      <w:tr w:rsidR="00AE2949" w:rsidRPr="00434215" w:rsidTr="00472EFB">
        <w:trPr>
          <w:trHeight w:val="340"/>
        </w:trPr>
        <w:tc>
          <w:tcPr>
            <w:tcW w:w="1008"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before="120" w:line="240" w:lineRule="exact"/>
              <w:ind w:left="-28" w:firstLine="28"/>
              <w:jc w:val="center"/>
              <w:rPr>
                <w:sz w:val="20"/>
                <w:szCs w:val="20"/>
              </w:rPr>
            </w:pPr>
            <w:r w:rsidRPr="00434215">
              <w:rPr>
                <w:sz w:val="20"/>
                <w:szCs w:val="20"/>
              </w:rPr>
              <w:t>2024</w:t>
            </w:r>
          </w:p>
        </w:tc>
        <w:tc>
          <w:tcPr>
            <w:tcW w:w="1827"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line="276" w:lineRule="auto"/>
              <w:jc w:val="center"/>
              <w:rPr>
                <w:sz w:val="20"/>
                <w:szCs w:val="20"/>
              </w:rPr>
            </w:pPr>
            <w:r w:rsidRPr="00434215">
              <w:rPr>
                <w:sz w:val="20"/>
                <w:szCs w:val="20"/>
              </w:rPr>
              <w:t>8 936,42</w:t>
            </w:r>
          </w:p>
        </w:tc>
        <w:tc>
          <w:tcPr>
            <w:tcW w:w="1560"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line="276" w:lineRule="auto"/>
              <w:jc w:val="center"/>
              <w:rPr>
                <w:sz w:val="20"/>
                <w:szCs w:val="20"/>
              </w:rPr>
            </w:pPr>
            <w:r w:rsidRPr="00434215">
              <w:rPr>
                <w:sz w:val="20"/>
                <w:szCs w:val="20"/>
              </w:rPr>
              <w:t>6 511,5</w:t>
            </w:r>
          </w:p>
        </w:tc>
        <w:tc>
          <w:tcPr>
            <w:tcW w:w="1559"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line="276" w:lineRule="auto"/>
              <w:jc w:val="center"/>
              <w:rPr>
                <w:sz w:val="20"/>
                <w:szCs w:val="20"/>
              </w:rPr>
            </w:pPr>
            <w:r w:rsidRPr="00434215">
              <w:rPr>
                <w:sz w:val="20"/>
                <w:szCs w:val="20"/>
              </w:rPr>
              <w:t>0,0</w:t>
            </w:r>
          </w:p>
        </w:tc>
        <w:tc>
          <w:tcPr>
            <w:tcW w:w="1984"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line="276" w:lineRule="auto"/>
              <w:jc w:val="center"/>
              <w:rPr>
                <w:sz w:val="20"/>
                <w:szCs w:val="20"/>
              </w:rPr>
            </w:pPr>
            <w:r w:rsidRPr="00434215">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line="276" w:lineRule="auto"/>
              <w:jc w:val="center"/>
              <w:rPr>
                <w:sz w:val="20"/>
                <w:szCs w:val="20"/>
              </w:rPr>
            </w:pPr>
            <w:r w:rsidRPr="00434215">
              <w:rPr>
                <w:sz w:val="20"/>
                <w:szCs w:val="20"/>
              </w:rPr>
              <w:t>15 447,92</w:t>
            </w:r>
          </w:p>
        </w:tc>
      </w:tr>
      <w:tr w:rsidR="00AE2949" w:rsidRPr="00434215" w:rsidTr="00472EFB">
        <w:trPr>
          <w:trHeight w:val="340"/>
        </w:trPr>
        <w:tc>
          <w:tcPr>
            <w:tcW w:w="1008"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before="120" w:line="240" w:lineRule="exact"/>
              <w:ind w:left="-28" w:firstLine="28"/>
              <w:jc w:val="center"/>
              <w:rPr>
                <w:sz w:val="20"/>
                <w:szCs w:val="20"/>
              </w:rPr>
            </w:pPr>
            <w:r w:rsidRPr="00434215">
              <w:rPr>
                <w:sz w:val="20"/>
                <w:szCs w:val="20"/>
              </w:rPr>
              <w:t>2025</w:t>
            </w:r>
          </w:p>
        </w:tc>
        <w:tc>
          <w:tcPr>
            <w:tcW w:w="1827"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line="276" w:lineRule="auto"/>
              <w:jc w:val="center"/>
              <w:rPr>
                <w:sz w:val="20"/>
                <w:szCs w:val="20"/>
              </w:rPr>
            </w:pPr>
            <w:r w:rsidRPr="00434215">
              <w:rPr>
                <w:sz w:val="20"/>
                <w:szCs w:val="20"/>
              </w:rPr>
              <w:t>6 240,42</w:t>
            </w:r>
          </w:p>
        </w:tc>
        <w:tc>
          <w:tcPr>
            <w:tcW w:w="1560"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line="276" w:lineRule="auto"/>
              <w:jc w:val="center"/>
              <w:rPr>
                <w:sz w:val="20"/>
                <w:szCs w:val="20"/>
              </w:rPr>
            </w:pPr>
            <w:r w:rsidRPr="00434215">
              <w:rPr>
                <w:sz w:val="20"/>
                <w:szCs w:val="20"/>
              </w:rPr>
              <w:t>3 265,0</w:t>
            </w:r>
          </w:p>
        </w:tc>
        <w:tc>
          <w:tcPr>
            <w:tcW w:w="1559"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line="276" w:lineRule="auto"/>
              <w:jc w:val="center"/>
              <w:rPr>
                <w:sz w:val="20"/>
                <w:szCs w:val="20"/>
              </w:rPr>
            </w:pPr>
            <w:r w:rsidRPr="00434215">
              <w:rPr>
                <w:sz w:val="20"/>
                <w:szCs w:val="20"/>
              </w:rPr>
              <w:t>0,0</w:t>
            </w:r>
          </w:p>
        </w:tc>
        <w:tc>
          <w:tcPr>
            <w:tcW w:w="1984"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line="276" w:lineRule="auto"/>
              <w:jc w:val="center"/>
              <w:rPr>
                <w:sz w:val="20"/>
                <w:szCs w:val="20"/>
              </w:rPr>
            </w:pPr>
            <w:r w:rsidRPr="00434215">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line="276" w:lineRule="auto"/>
              <w:jc w:val="center"/>
              <w:rPr>
                <w:sz w:val="20"/>
                <w:szCs w:val="20"/>
              </w:rPr>
            </w:pPr>
            <w:r w:rsidRPr="00434215">
              <w:rPr>
                <w:sz w:val="20"/>
                <w:szCs w:val="20"/>
              </w:rPr>
              <w:t>9505,42</w:t>
            </w:r>
          </w:p>
        </w:tc>
      </w:tr>
      <w:tr w:rsidR="00AE2949" w:rsidRPr="00434215" w:rsidTr="00472EFB">
        <w:trPr>
          <w:trHeight w:val="340"/>
        </w:trPr>
        <w:tc>
          <w:tcPr>
            <w:tcW w:w="1008"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before="120" w:line="240" w:lineRule="exact"/>
              <w:ind w:left="-28" w:firstLine="28"/>
              <w:jc w:val="center"/>
              <w:rPr>
                <w:b/>
                <w:sz w:val="20"/>
                <w:szCs w:val="20"/>
              </w:rPr>
            </w:pPr>
            <w:r w:rsidRPr="00434215">
              <w:rPr>
                <w:b/>
                <w:sz w:val="20"/>
                <w:szCs w:val="20"/>
              </w:rPr>
              <w:t>Всего</w:t>
            </w:r>
          </w:p>
        </w:tc>
        <w:tc>
          <w:tcPr>
            <w:tcW w:w="1827"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line="276" w:lineRule="auto"/>
              <w:jc w:val="center"/>
              <w:rPr>
                <w:b/>
                <w:sz w:val="20"/>
                <w:szCs w:val="20"/>
              </w:rPr>
            </w:pPr>
            <w:r w:rsidRPr="00434215">
              <w:rPr>
                <w:b/>
                <w:sz w:val="20"/>
                <w:szCs w:val="20"/>
                <w:lang w:val="en-US"/>
              </w:rPr>
              <w:t>2</w:t>
            </w:r>
            <w:r w:rsidRPr="00434215">
              <w:rPr>
                <w:b/>
                <w:sz w:val="20"/>
                <w:szCs w:val="20"/>
              </w:rPr>
              <w:t>8 246</w:t>
            </w:r>
            <w:r w:rsidRPr="00434215">
              <w:rPr>
                <w:b/>
                <w:sz w:val="20"/>
                <w:szCs w:val="20"/>
                <w:lang w:val="en-US"/>
              </w:rPr>
              <w:t>,</w:t>
            </w:r>
            <w:r w:rsidRPr="00434215">
              <w:rPr>
                <w:b/>
                <w:sz w:val="20"/>
                <w:szCs w:val="20"/>
              </w:rPr>
              <w:t>71555</w:t>
            </w:r>
          </w:p>
        </w:tc>
        <w:tc>
          <w:tcPr>
            <w:tcW w:w="1560"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line="276" w:lineRule="auto"/>
              <w:jc w:val="center"/>
              <w:rPr>
                <w:b/>
                <w:sz w:val="20"/>
                <w:szCs w:val="20"/>
              </w:rPr>
            </w:pPr>
            <w:r w:rsidRPr="00434215">
              <w:rPr>
                <w:b/>
                <w:sz w:val="20"/>
                <w:szCs w:val="20"/>
              </w:rPr>
              <w:t>17 617,5</w:t>
            </w:r>
          </w:p>
        </w:tc>
        <w:tc>
          <w:tcPr>
            <w:tcW w:w="1559"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line="276" w:lineRule="auto"/>
              <w:jc w:val="center"/>
              <w:rPr>
                <w:b/>
                <w:sz w:val="20"/>
                <w:szCs w:val="20"/>
              </w:rPr>
            </w:pPr>
            <w:r w:rsidRPr="00434215">
              <w:rPr>
                <w:b/>
                <w:sz w:val="20"/>
                <w:szCs w:val="20"/>
              </w:rPr>
              <w:t>0,0</w:t>
            </w:r>
          </w:p>
        </w:tc>
        <w:tc>
          <w:tcPr>
            <w:tcW w:w="1984"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line="276" w:lineRule="auto"/>
              <w:jc w:val="center"/>
              <w:rPr>
                <w:b/>
                <w:sz w:val="20"/>
                <w:szCs w:val="20"/>
              </w:rPr>
            </w:pPr>
            <w:r w:rsidRPr="00434215">
              <w:rPr>
                <w:b/>
                <w:sz w:val="20"/>
                <w:szCs w:val="20"/>
              </w:rPr>
              <w:t>0,0</w:t>
            </w:r>
          </w:p>
        </w:tc>
        <w:tc>
          <w:tcPr>
            <w:tcW w:w="1701"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line="276" w:lineRule="auto"/>
              <w:jc w:val="center"/>
              <w:rPr>
                <w:b/>
                <w:sz w:val="20"/>
                <w:szCs w:val="20"/>
              </w:rPr>
            </w:pPr>
            <w:r w:rsidRPr="00434215">
              <w:rPr>
                <w:b/>
                <w:sz w:val="20"/>
                <w:szCs w:val="20"/>
              </w:rPr>
              <w:t>45 863,96555</w:t>
            </w:r>
          </w:p>
        </w:tc>
      </w:tr>
    </w:tbl>
    <w:p w:rsidR="00AE2949" w:rsidRPr="00434215" w:rsidRDefault="00AE2949" w:rsidP="00AE2949">
      <w:pPr>
        <w:rPr>
          <w:sz w:val="20"/>
          <w:szCs w:val="20"/>
        </w:rPr>
      </w:pPr>
    </w:p>
    <w:p w:rsidR="00AE2949" w:rsidRPr="00434215" w:rsidRDefault="00AE2949" w:rsidP="00AE2949">
      <w:pPr>
        <w:widowControl w:val="0"/>
        <w:ind w:firstLine="708"/>
        <w:jc w:val="both"/>
        <w:rPr>
          <w:rFonts w:eastAsia="Calibri" w:cs="Tahoma"/>
          <w:color w:val="000000"/>
          <w:sz w:val="20"/>
          <w:szCs w:val="20"/>
        </w:rPr>
      </w:pPr>
      <w:r w:rsidRPr="00434215">
        <w:rPr>
          <w:rFonts w:eastAsia="Calibri" w:cs="Tahoma"/>
          <w:color w:val="000000"/>
          <w:sz w:val="20"/>
          <w:szCs w:val="20"/>
        </w:rPr>
        <w:t>1.3. Приложение №1 к Программе изложить в прилагаемой редакции.</w:t>
      </w:r>
    </w:p>
    <w:p w:rsidR="00AE2949" w:rsidRPr="00434215" w:rsidRDefault="00AE2949" w:rsidP="00AE2949">
      <w:pPr>
        <w:tabs>
          <w:tab w:val="num" w:pos="900"/>
        </w:tabs>
        <w:ind w:firstLine="709"/>
        <w:contextualSpacing/>
        <w:jc w:val="both"/>
        <w:rPr>
          <w:rFonts w:eastAsia="Calibri" w:cs="Tahoma"/>
          <w:b/>
          <w:color w:val="000000"/>
          <w:sz w:val="20"/>
          <w:szCs w:val="20"/>
        </w:rPr>
      </w:pPr>
      <w:r w:rsidRPr="00434215">
        <w:rPr>
          <w:sz w:val="20"/>
          <w:szCs w:val="20"/>
        </w:rPr>
        <w:t>2. Опубликовать настоящее постановление в газете "Тёсово-Нетыльский официальный вестник» и разместить на официальном сайте Тёсово-Нетыльского сельского поселения в информационно-телекоммуникационной сети «Интернет» по адресу: https://tesovonetylskoe-r49.gosweb.gosuslugi.ru</w:t>
      </w:r>
    </w:p>
    <w:p w:rsidR="00AE2949" w:rsidRPr="00434215" w:rsidRDefault="00AE2949" w:rsidP="00AE2949">
      <w:pPr>
        <w:widowControl w:val="0"/>
        <w:rPr>
          <w:rFonts w:eastAsia="Calibri" w:cs="Tahoma"/>
          <w:b/>
          <w:color w:val="000000"/>
          <w:sz w:val="20"/>
          <w:szCs w:val="20"/>
        </w:rPr>
      </w:pPr>
    </w:p>
    <w:p w:rsidR="00AE2949" w:rsidRPr="00434215" w:rsidRDefault="00AE2949" w:rsidP="00AE2949">
      <w:pPr>
        <w:widowControl w:val="0"/>
        <w:jc w:val="both"/>
        <w:rPr>
          <w:rFonts w:eastAsia="Calibri" w:cs="Tahoma"/>
          <w:color w:val="000000"/>
          <w:sz w:val="20"/>
          <w:szCs w:val="20"/>
        </w:rPr>
      </w:pPr>
    </w:p>
    <w:p w:rsidR="00AE2949" w:rsidRPr="00434215" w:rsidRDefault="00AE2949" w:rsidP="00AE2949">
      <w:pPr>
        <w:widowControl w:val="0"/>
        <w:jc w:val="both"/>
        <w:rPr>
          <w:rFonts w:eastAsia="Calibri" w:cs="Tahoma"/>
          <w:color w:val="000000"/>
          <w:sz w:val="20"/>
          <w:szCs w:val="20"/>
        </w:rPr>
      </w:pPr>
    </w:p>
    <w:p w:rsidR="00AE2949" w:rsidRPr="00434215" w:rsidRDefault="00AE2949" w:rsidP="00AE2949">
      <w:pPr>
        <w:widowControl w:val="0"/>
        <w:jc w:val="both"/>
        <w:rPr>
          <w:rFonts w:eastAsia="Calibri" w:cs="Tahoma"/>
          <w:color w:val="000000"/>
          <w:sz w:val="20"/>
          <w:szCs w:val="20"/>
        </w:rPr>
      </w:pPr>
    </w:p>
    <w:p w:rsidR="00AE2949" w:rsidRPr="00434215" w:rsidRDefault="00AE2949" w:rsidP="00AE2949">
      <w:pPr>
        <w:widowControl w:val="0"/>
        <w:jc w:val="both"/>
        <w:rPr>
          <w:rFonts w:eastAsia="Calibri" w:cs="Tahoma"/>
          <w:color w:val="000000"/>
          <w:sz w:val="20"/>
          <w:szCs w:val="20"/>
        </w:rPr>
      </w:pPr>
    </w:p>
    <w:p w:rsidR="00AE2949" w:rsidRPr="00434215" w:rsidRDefault="00AE2949" w:rsidP="00AE2949">
      <w:pPr>
        <w:widowControl w:val="0"/>
        <w:jc w:val="both"/>
        <w:rPr>
          <w:rFonts w:eastAsia="Calibri" w:cs="Tahoma"/>
          <w:color w:val="000000"/>
          <w:sz w:val="20"/>
          <w:szCs w:val="20"/>
        </w:rPr>
      </w:pPr>
    </w:p>
    <w:p w:rsidR="00AE2949" w:rsidRPr="00434215" w:rsidRDefault="00AE2949" w:rsidP="00AE2949">
      <w:pPr>
        <w:widowControl w:val="0"/>
        <w:jc w:val="both"/>
        <w:rPr>
          <w:rFonts w:eastAsia="Calibri" w:cs="Tahoma"/>
          <w:color w:val="000000"/>
          <w:sz w:val="20"/>
          <w:szCs w:val="20"/>
        </w:rPr>
      </w:pPr>
      <w:r w:rsidRPr="00434215">
        <w:rPr>
          <w:rFonts w:eastAsia="Calibri" w:cs="Tahoma"/>
          <w:color w:val="000000"/>
          <w:sz w:val="20"/>
          <w:szCs w:val="20"/>
        </w:rPr>
        <w:t>Глава сельского поселения                                                                О. А. Мякина</w:t>
      </w:r>
    </w:p>
    <w:p w:rsidR="00AE2949" w:rsidRPr="00434215" w:rsidRDefault="00AE2949" w:rsidP="00AE2949">
      <w:pPr>
        <w:widowControl w:val="0"/>
        <w:jc w:val="both"/>
        <w:rPr>
          <w:rFonts w:eastAsia="Calibri" w:cs="Tahoma"/>
          <w:color w:val="000000"/>
          <w:sz w:val="20"/>
          <w:szCs w:val="20"/>
        </w:rPr>
      </w:pPr>
    </w:p>
    <w:p w:rsidR="00AE2949" w:rsidRPr="00434215" w:rsidRDefault="00AE2949" w:rsidP="00AE2949">
      <w:pPr>
        <w:widowControl w:val="0"/>
        <w:jc w:val="both"/>
        <w:rPr>
          <w:rFonts w:eastAsia="Calibri" w:cs="Tahoma"/>
          <w:color w:val="000000"/>
          <w:sz w:val="20"/>
          <w:szCs w:val="20"/>
        </w:rPr>
      </w:pPr>
    </w:p>
    <w:p w:rsidR="00AE2949" w:rsidRPr="00434215" w:rsidRDefault="00AE2949" w:rsidP="00AE2949">
      <w:pPr>
        <w:rPr>
          <w:sz w:val="20"/>
          <w:szCs w:val="20"/>
        </w:rPr>
        <w:sectPr w:rsidR="00AE2949" w:rsidRPr="00434215" w:rsidSect="000F2D2C">
          <w:headerReference w:type="even" r:id="rId13"/>
          <w:headerReference w:type="default" r:id="rId14"/>
          <w:footerReference w:type="even" r:id="rId15"/>
          <w:footerReference w:type="default" r:id="rId16"/>
          <w:pgSz w:w="11907" w:h="16840" w:code="9"/>
          <w:pgMar w:top="1134" w:right="567" w:bottom="1134" w:left="1701" w:header="720" w:footer="720" w:gutter="0"/>
          <w:pgNumType w:start="1"/>
          <w:cols w:space="720"/>
          <w:titlePg/>
          <w:docGrid w:linePitch="272"/>
        </w:sectPr>
      </w:pPr>
    </w:p>
    <w:tbl>
      <w:tblPr>
        <w:tblW w:w="26281" w:type="dxa"/>
        <w:tblInd w:w="-34" w:type="dxa"/>
        <w:tblLook w:val="00A0" w:firstRow="1" w:lastRow="0" w:firstColumn="1" w:lastColumn="0" w:noHBand="0" w:noVBand="0"/>
      </w:tblPr>
      <w:tblGrid>
        <w:gridCol w:w="20288"/>
        <w:gridCol w:w="5993"/>
      </w:tblGrid>
      <w:tr w:rsidR="00AE2949" w:rsidRPr="00434215" w:rsidTr="00472EFB">
        <w:trPr>
          <w:trHeight w:val="5575"/>
        </w:trPr>
        <w:tc>
          <w:tcPr>
            <w:tcW w:w="20288" w:type="dxa"/>
            <w:tcBorders>
              <w:bottom w:val="nil"/>
            </w:tcBorders>
          </w:tcPr>
          <w:tbl>
            <w:tblPr>
              <w:tblW w:w="1479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
              <w:gridCol w:w="3511"/>
              <w:gridCol w:w="73"/>
              <w:gridCol w:w="1854"/>
              <w:gridCol w:w="1474"/>
              <w:gridCol w:w="1299"/>
              <w:gridCol w:w="2054"/>
              <w:gridCol w:w="1356"/>
              <w:gridCol w:w="1356"/>
              <w:gridCol w:w="1117"/>
            </w:tblGrid>
            <w:tr w:rsidR="00AE2949" w:rsidRPr="00434215" w:rsidTr="00472EFB">
              <w:trPr>
                <w:trHeight w:val="907"/>
              </w:trPr>
              <w:tc>
                <w:tcPr>
                  <w:tcW w:w="14790" w:type="dxa"/>
                  <w:gridSpan w:val="10"/>
                  <w:tcBorders>
                    <w:top w:val="nil"/>
                    <w:left w:val="nil"/>
                    <w:bottom w:val="single" w:sz="4" w:space="0" w:color="auto"/>
                    <w:right w:val="nil"/>
                  </w:tcBorders>
                  <w:vAlign w:val="center"/>
                </w:tcPr>
                <w:p w:rsidR="00AE2949" w:rsidRPr="00434215" w:rsidRDefault="00AE2949" w:rsidP="00472EFB">
                  <w:pPr>
                    <w:tabs>
                      <w:tab w:val="left" w:pos="10780"/>
                    </w:tabs>
                    <w:spacing w:line="240" w:lineRule="exact"/>
                    <w:jc w:val="right"/>
                    <w:rPr>
                      <w:sz w:val="20"/>
                      <w:szCs w:val="20"/>
                    </w:rPr>
                  </w:pPr>
                  <w:r w:rsidRPr="00434215">
                    <w:rPr>
                      <w:sz w:val="20"/>
                      <w:szCs w:val="20"/>
                    </w:rPr>
                    <w:lastRenderedPageBreak/>
                    <w:t xml:space="preserve">Приложение №1 </w:t>
                  </w:r>
                </w:p>
                <w:p w:rsidR="00AE2949" w:rsidRPr="00434215" w:rsidRDefault="00AE2949" w:rsidP="00472EFB">
                  <w:pPr>
                    <w:tabs>
                      <w:tab w:val="left" w:pos="10780"/>
                    </w:tabs>
                    <w:spacing w:line="240" w:lineRule="exact"/>
                    <w:jc w:val="right"/>
                    <w:rPr>
                      <w:sz w:val="20"/>
                      <w:szCs w:val="20"/>
                    </w:rPr>
                  </w:pPr>
                  <w:r w:rsidRPr="00434215">
                    <w:rPr>
                      <w:sz w:val="20"/>
                      <w:szCs w:val="20"/>
                    </w:rPr>
                    <w:t>к муниципальной программе</w:t>
                  </w:r>
                </w:p>
                <w:p w:rsidR="00AE2949" w:rsidRPr="00434215" w:rsidRDefault="00AE2949" w:rsidP="00472EFB">
                  <w:pPr>
                    <w:tabs>
                      <w:tab w:val="left" w:pos="10780"/>
                    </w:tabs>
                    <w:spacing w:line="240" w:lineRule="exact"/>
                    <w:jc w:val="right"/>
                    <w:rPr>
                      <w:sz w:val="20"/>
                      <w:szCs w:val="20"/>
                    </w:rPr>
                  </w:pPr>
                  <w:r w:rsidRPr="00434215">
                    <w:rPr>
                      <w:sz w:val="20"/>
                      <w:szCs w:val="20"/>
                    </w:rPr>
                    <w:t xml:space="preserve">«Комплексное развитие сельских территорий </w:t>
                  </w:r>
                </w:p>
                <w:p w:rsidR="00AE2949" w:rsidRPr="00434215" w:rsidRDefault="00AE2949" w:rsidP="00472EFB">
                  <w:pPr>
                    <w:tabs>
                      <w:tab w:val="left" w:pos="10780"/>
                    </w:tabs>
                    <w:spacing w:line="240" w:lineRule="exact"/>
                    <w:jc w:val="right"/>
                    <w:rPr>
                      <w:sz w:val="20"/>
                      <w:szCs w:val="20"/>
                    </w:rPr>
                  </w:pPr>
                  <w:r w:rsidRPr="00434215">
                    <w:rPr>
                      <w:sz w:val="20"/>
                      <w:szCs w:val="20"/>
                    </w:rPr>
                    <w:t>Тёсово-Нетыльского сельского поселения на 2023 - 2025 годы»</w:t>
                  </w:r>
                </w:p>
                <w:p w:rsidR="00AE2949" w:rsidRPr="00434215" w:rsidRDefault="00AE2949" w:rsidP="00472EFB">
                  <w:pPr>
                    <w:jc w:val="center"/>
                    <w:rPr>
                      <w:sz w:val="20"/>
                      <w:szCs w:val="20"/>
                    </w:rPr>
                  </w:pPr>
                </w:p>
                <w:p w:rsidR="00AE2949" w:rsidRPr="00434215" w:rsidRDefault="00AE2949" w:rsidP="00472EFB">
                  <w:pPr>
                    <w:jc w:val="center"/>
                    <w:rPr>
                      <w:b/>
                      <w:sz w:val="20"/>
                      <w:szCs w:val="20"/>
                    </w:rPr>
                  </w:pPr>
                  <w:r w:rsidRPr="00434215">
                    <w:rPr>
                      <w:b/>
                      <w:sz w:val="20"/>
                      <w:szCs w:val="20"/>
                    </w:rPr>
                    <w:t>Мероприятия муниципальной программы</w:t>
                  </w:r>
                </w:p>
                <w:p w:rsidR="00AE2949" w:rsidRPr="00434215" w:rsidRDefault="00AE2949" w:rsidP="00472EFB">
                  <w:pPr>
                    <w:jc w:val="center"/>
                    <w:rPr>
                      <w:sz w:val="20"/>
                      <w:szCs w:val="20"/>
                    </w:rPr>
                  </w:pPr>
                </w:p>
              </w:tc>
            </w:tr>
            <w:tr w:rsidR="00AE2949" w:rsidRPr="00434215" w:rsidTr="00472EFB">
              <w:trPr>
                <w:tblHeader/>
              </w:trPr>
              <w:tc>
                <w:tcPr>
                  <w:tcW w:w="696" w:type="dxa"/>
                  <w:vMerge w:val="restart"/>
                  <w:tcBorders>
                    <w:top w:val="single" w:sz="4" w:space="0" w:color="auto"/>
                  </w:tcBorders>
                  <w:shd w:val="clear" w:color="auto" w:fill="auto"/>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 п/п</w:t>
                  </w:r>
                </w:p>
              </w:tc>
              <w:tc>
                <w:tcPr>
                  <w:tcW w:w="3584" w:type="dxa"/>
                  <w:gridSpan w:val="2"/>
                  <w:vMerge w:val="restart"/>
                  <w:tcBorders>
                    <w:top w:val="single" w:sz="4" w:space="0" w:color="auto"/>
                  </w:tcBorders>
                  <w:shd w:val="clear" w:color="auto" w:fill="auto"/>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Наименование мероприятия</w:t>
                  </w:r>
                </w:p>
              </w:tc>
              <w:tc>
                <w:tcPr>
                  <w:tcW w:w="1854" w:type="dxa"/>
                  <w:vMerge w:val="restart"/>
                  <w:tcBorders>
                    <w:top w:val="single" w:sz="4" w:space="0" w:color="auto"/>
                  </w:tcBorders>
                  <w:shd w:val="clear" w:color="auto" w:fill="auto"/>
                  <w:vAlign w:val="center"/>
                </w:tcPr>
                <w:p w:rsidR="00AE2949" w:rsidRPr="00434215" w:rsidRDefault="00AE2949" w:rsidP="00472EFB">
                  <w:pPr>
                    <w:spacing w:before="120" w:line="240" w:lineRule="exact"/>
                    <w:ind w:left="-57" w:right="-57"/>
                    <w:jc w:val="center"/>
                    <w:rPr>
                      <w:b/>
                      <w:color w:val="FF0000"/>
                      <w:sz w:val="20"/>
                      <w:szCs w:val="20"/>
                    </w:rPr>
                  </w:pPr>
                  <w:r w:rsidRPr="00434215">
                    <w:rPr>
                      <w:b/>
                      <w:sz w:val="20"/>
                      <w:szCs w:val="20"/>
                    </w:rPr>
                    <w:t>Исполнитель</w:t>
                  </w:r>
                </w:p>
              </w:tc>
              <w:tc>
                <w:tcPr>
                  <w:tcW w:w="1474" w:type="dxa"/>
                  <w:vMerge w:val="restart"/>
                  <w:tcBorders>
                    <w:top w:val="single" w:sz="4" w:space="0" w:color="auto"/>
                  </w:tcBorders>
                  <w:shd w:val="clear" w:color="auto" w:fill="auto"/>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Срок реализации</w:t>
                  </w:r>
                </w:p>
              </w:tc>
              <w:tc>
                <w:tcPr>
                  <w:tcW w:w="1299" w:type="dxa"/>
                  <w:vMerge w:val="restart"/>
                  <w:tcBorders>
                    <w:top w:val="single" w:sz="4" w:space="0" w:color="auto"/>
                  </w:tcBorders>
                  <w:shd w:val="clear" w:color="auto" w:fill="auto"/>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Целевой показатель (номер целевого показателя из паспорта МП)</w:t>
                  </w:r>
                </w:p>
              </w:tc>
              <w:tc>
                <w:tcPr>
                  <w:tcW w:w="2054" w:type="dxa"/>
                  <w:vMerge w:val="restart"/>
                  <w:tcBorders>
                    <w:top w:val="single" w:sz="4" w:space="0" w:color="auto"/>
                  </w:tcBorders>
                  <w:shd w:val="clear" w:color="auto" w:fill="auto"/>
                  <w:vAlign w:val="center"/>
                </w:tcPr>
                <w:p w:rsidR="00AE2949" w:rsidRPr="00434215" w:rsidRDefault="00AE2949" w:rsidP="00472EFB">
                  <w:pPr>
                    <w:spacing w:before="120" w:line="240" w:lineRule="exact"/>
                    <w:ind w:left="-57" w:right="-90"/>
                    <w:jc w:val="center"/>
                    <w:rPr>
                      <w:b/>
                      <w:sz w:val="20"/>
                      <w:szCs w:val="20"/>
                    </w:rPr>
                  </w:pPr>
                  <w:r w:rsidRPr="00434215">
                    <w:rPr>
                      <w:b/>
                      <w:sz w:val="20"/>
                      <w:szCs w:val="20"/>
                    </w:rPr>
                    <w:t>Источник финансирования</w:t>
                  </w:r>
                </w:p>
              </w:tc>
              <w:tc>
                <w:tcPr>
                  <w:tcW w:w="3829" w:type="dxa"/>
                  <w:gridSpan w:val="3"/>
                  <w:tcBorders>
                    <w:top w:val="single" w:sz="4" w:space="0" w:color="auto"/>
                  </w:tcBorders>
                  <w:shd w:val="clear" w:color="auto" w:fill="auto"/>
                  <w:vAlign w:val="center"/>
                </w:tcPr>
                <w:p w:rsidR="00AE2949" w:rsidRPr="00434215" w:rsidRDefault="00AE2949" w:rsidP="00472EFB">
                  <w:pPr>
                    <w:spacing w:before="120" w:line="240" w:lineRule="exact"/>
                    <w:ind w:left="-57"/>
                    <w:jc w:val="center"/>
                    <w:rPr>
                      <w:b/>
                      <w:sz w:val="20"/>
                      <w:szCs w:val="20"/>
                    </w:rPr>
                  </w:pPr>
                  <w:r w:rsidRPr="00434215">
                    <w:rPr>
                      <w:b/>
                      <w:sz w:val="20"/>
                      <w:szCs w:val="20"/>
                    </w:rPr>
                    <w:t>Объем финансирования по годам (тыс. рублей)</w:t>
                  </w:r>
                </w:p>
              </w:tc>
            </w:tr>
            <w:tr w:rsidR="00AE2949" w:rsidRPr="00434215" w:rsidTr="00472EFB">
              <w:trPr>
                <w:tblHeader/>
              </w:trPr>
              <w:tc>
                <w:tcPr>
                  <w:tcW w:w="696" w:type="dxa"/>
                  <w:vMerge/>
                  <w:shd w:val="clear" w:color="auto" w:fill="auto"/>
                  <w:vAlign w:val="center"/>
                </w:tcPr>
                <w:p w:rsidR="00AE2949" w:rsidRPr="00434215" w:rsidRDefault="00AE2949" w:rsidP="00472EFB">
                  <w:pPr>
                    <w:rPr>
                      <w:b/>
                      <w:sz w:val="20"/>
                      <w:szCs w:val="20"/>
                    </w:rPr>
                  </w:pPr>
                </w:p>
              </w:tc>
              <w:tc>
                <w:tcPr>
                  <w:tcW w:w="3584" w:type="dxa"/>
                  <w:gridSpan w:val="2"/>
                  <w:vMerge/>
                  <w:shd w:val="clear" w:color="auto" w:fill="auto"/>
                  <w:vAlign w:val="center"/>
                </w:tcPr>
                <w:p w:rsidR="00AE2949" w:rsidRPr="00434215" w:rsidRDefault="00AE2949" w:rsidP="00472EFB">
                  <w:pPr>
                    <w:rPr>
                      <w:b/>
                      <w:sz w:val="20"/>
                      <w:szCs w:val="20"/>
                    </w:rPr>
                  </w:pPr>
                </w:p>
              </w:tc>
              <w:tc>
                <w:tcPr>
                  <w:tcW w:w="1854" w:type="dxa"/>
                  <w:vMerge/>
                  <w:shd w:val="clear" w:color="auto" w:fill="auto"/>
                  <w:vAlign w:val="center"/>
                </w:tcPr>
                <w:p w:rsidR="00AE2949" w:rsidRPr="00434215" w:rsidRDefault="00AE2949" w:rsidP="00472EFB">
                  <w:pPr>
                    <w:rPr>
                      <w:b/>
                      <w:sz w:val="20"/>
                      <w:szCs w:val="20"/>
                    </w:rPr>
                  </w:pPr>
                </w:p>
              </w:tc>
              <w:tc>
                <w:tcPr>
                  <w:tcW w:w="1474" w:type="dxa"/>
                  <w:vMerge/>
                  <w:shd w:val="clear" w:color="auto" w:fill="auto"/>
                  <w:vAlign w:val="center"/>
                </w:tcPr>
                <w:p w:rsidR="00AE2949" w:rsidRPr="00434215" w:rsidRDefault="00AE2949" w:rsidP="00472EFB">
                  <w:pPr>
                    <w:rPr>
                      <w:b/>
                      <w:sz w:val="20"/>
                      <w:szCs w:val="20"/>
                    </w:rPr>
                  </w:pPr>
                </w:p>
              </w:tc>
              <w:tc>
                <w:tcPr>
                  <w:tcW w:w="1299" w:type="dxa"/>
                  <w:vMerge/>
                  <w:shd w:val="clear" w:color="auto" w:fill="auto"/>
                  <w:vAlign w:val="center"/>
                </w:tcPr>
                <w:p w:rsidR="00AE2949" w:rsidRPr="00434215" w:rsidRDefault="00AE2949" w:rsidP="00472EFB">
                  <w:pPr>
                    <w:rPr>
                      <w:b/>
                      <w:sz w:val="20"/>
                      <w:szCs w:val="20"/>
                    </w:rPr>
                  </w:pPr>
                </w:p>
              </w:tc>
              <w:tc>
                <w:tcPr>
                  <w:tcW w:w="2054" w:type="dxa"/>
                  <w:vMerge/>
                  <w:shd w:val="clear" w:color="auto" w:fill="auto"/>
                  <w:vAlign w:val="center"/>
                </w:tcPr>
                <w:p w:rsidR="00AE2949" w:rsidRPr="00434215" w:rsidRDefault="00AE2949" w:rsidP="00472EFB">
                  <w:pPr>
                    <w:rPr>
                      <w:b/>
                      <w:sz w:val="20"/>
                      <w:szCs w:val="20"/>
                    </w:rPr>
                  </w:pPr>
                </w:p>
              </w:tc>
              <w:tc>
                <w:tcPr>
                  <w:tcW w:w="1356" w:type="dxa"/>
                  <w:shd w:val="clear" w:color="auto" w:fill="auto"/>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2023</w:t>
                  </w:r>
                </w:p>
              </w:tc>
              <w:tc>
                <w:tcPr>
                  <w:tcW w:w="1356" w:type="dxa"/>
                  <w:shd w:val="clear" w:color="auto" w:fill="auto"/>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2024</w:t>
                  </w:r>
                </w:p>
              </w:tc>
              <w:tc>
                <w:tcPr>
                  <w:tcW w:w="1117" w:type="dxa"/>
                  <w:shd w:val="clear" w:color="auto" w:fill="auto"/>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2025</w:t>
                  </w:r>
                </w:p>
              </w:tc>
            </w:tr>
            <w:tr w:rsidR="00AE2949" w:rsidRPr="00434215" w:rsidTr="00472EFB">
              <w:tc>
                <w:tcPr>
                  <w:tcW w:w="696" w:type="dxa"/>
                  <w:shd w:val="clear" w:color="auto" w:fill="auto"/>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1</w:t>
                  </w:r>
                </w:p>
              </w:tc>
              <w:tc>
                <w:tcPr>
                  <w:tcW w:w="3584" w:type="dxa"/>
                  <w:gridSpan w:val="2"/>
                  <w:shd w:val="clear" w:color="auto" w:fill="auto"/>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2</w:t>
                  </w:r>
                </w:p>
              </w:tc>
              <w:tc>
                <w:tcPr>
                  <w:tcW w:w="1854" w:type="dxa"/>
                  <w:shd w:val="clear" w:color="auto" w:fill="auto"/>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3</w:t>
                  </w:r>
                </w:p>
              </w:tc>
              <w:tc>
                <w:tcPr>
                  <w:tcW w:w="1474" w:type="dxa"/>
                  <w:shd w:val="clear" w:color="auto" w:fill="auto"/>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4</w:t>
                  </w:r>
                </w:p>
              </w:tc>
              <w:tc>
                <w:tcPr>
                  <w:tcW w:w="1299" w:type="dxa"/>
                  <w:shd w:val="clear" w:color="auto" w:fill="auto"/>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5</w:t>
                  </w:r>
                </w:p>
              </w:tc>
              <w:tc>
                <w:tcPr>
                  <w:tcW w:w="2054" w:type="dxa"/>
                  <w:shd w:val="clear" w:color="auto" w:fill="auto"/>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6</w:t>
                  </w:r>
                </w:p>
              </w:tc>
              <w:tc>
                <w:tcPr>
                  <w:tcW w:w="1356" w:type="dxa"/>
                  <w:shd w:val="clear" w:color="auto" w:fill="auto"/>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7</w:t>
                  </w:r>
                </w:p>
              </w:tc>
              <w:tc>
                <w:tcPr>
                  <w:tcW w:w="1356" w:type="dxa"/>
                  <w:shd w:val="clear" w:color="auto" w:fill="auto"/>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8</w:t>
                  </w:r>
                </w:p>
              </w:tc>
              <w:tc>
                <w:tcPr>
                  <w:tcW w:w="1117" w:type="dxa"/>
                  <w:shd w:val="clear" w:color="auto" w:fill="auto"/>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9</w:t>
                  </w:r>
                </w:p>
              </w:tc>
            </w:tr>
            <w:tr w:rsidR="00AE2949" w:rsidRPr="00434215" w:rsidTr="00472EFB">
              <w:trPr>
                <w:trHeight w:val="129"/>
              </w:trPr>
              <w:tc>
                <w:tcPr>
                  <w:tcW w:w="14790" w:type="dxa"/>
                  <w:gridSpan w:val="10"/>
                  <w:vAlign w:val="center"/>
                </w:tcPr>
                <w:p w:rsidR="00AE2949" w:rsidRPr="00434215" w:rsidRDefault="00AE2949" w:rsidP="00472EFB">
                  <w:pPr>
                    <w:spacing w:line="240" w:lineRule="exact"/>
                    <w:ind w:left="-113" w:right="-113"/>
                    <w:jc w:val="center"/>
                    <w:rPr>
                      <w:b/>
                      <w:sz w:val="20"/>
                      <w:szCs w:val="20"/>
                    </w:rPr>
                  </w:pPr>
                  <w:r w:rsidRPr="00434215">
                    <w:rPr>
                      <w:b/>
                      <w:sz w:val="20"/>
                      <w:szCs w:val="20"/>
                    </w:rPr>
                    <w:t>Задача 1. Улучшение транспортно-эксплуатационного состояния автомобильных дорог общего пользования</w:t>
                  </w:r>
                </w:p>
                <w:p w:rsidR="00AE2949" w:rsidRPr="00434215" w:rsidRDefault="00AE2949" w:rsidP="00472EFB">
                  <w:pPr>
                    <w:spacing w:line="240" w:lineRule="exact"/>
                    <w:ind w:left="-113" w:right="-113"/>
                    <w:jc w:val="center"/>
                    <w:rPr>
                      <w:sz w:val="20"/>
                      <w:szCs w:val="20"/>
                    </w:rPr>
                  </w:pPr>
                  <w:r w:rsidRPr="00434215">
                    <w:rPr>
                      <w:b/>
                      <w:sz w:val="20"/>
                      <w:szCs w:val="20"/>
                    </w:rPr>
                    <w:t>местного значения в границах населенных пунктов Тёсово-Нетыльского сельского поселения</w:t>
                  </w:r>
                </w:p>
              </w:tc>
            </w:tr>
            <w:tr w:rsidR="00AE2949" w:rsidRPr="00434215" w:rsidTr="00472EFB">
              <w:trPr>
                <w:trHeight w:val="724"/>
              </w:trPr>
              <w:tc>
                <w:tcPr>
                  <w:tcW w:w="696" w:type="dxa"/>
                  <w:vMerge w:val="restart"/>
                  <w:vAlign w:val="center"/>
                </w:tcPr>
                <w:p w:rsidR="00AE2949" w:rsidRPr="00434215" w:rsidRDefault="00AE2949" w:rsidP="00472EFB">
                  <w:pPr>
                    <w:spacing w:before="120" w:line="240" w:lineRule="exact"/>
                    <w:jc w:val="center"/>
                    <w:rPr>
                      <w:sz w:val="20"/>
                      <w:szCs w:val="20"/>
                    </w:rPr>
                  </w:pPr>
                  <w:r w:rsidRPr="00434215">
                    <w:rPr>
                      <w:sz w:val="20"/>
                      <w:szCs w:val="20"/>
                    </w:rPr>
                    <w:t>1.1</w:t>
                  </w:r>
                </w:p>
              </w:tc>
              <w:tc>
                <w:tcPr>
                  <w:tcW w:w="3584" w:type="dxa"/>
                  <w:gridSpan w:val="2"/>
                  <w:vMerge w:val="restart"/>
                  <w:vAlign w:val="center"/>
                </w:tcPr>
                <w:p w:rsidR="00AE2949" w:rsidRPr="00434215" w:rsidRDefault="00AE2949" w:rsidP="0047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sz w:val="20"/>
                      <w:szCs w:val="20"/>
                    </w:rPr>
                  </w:pPr>
                  <w:r w:rsidRPr="00434215">
                    <w:rPr>
                      <w:sz w:val="20"/>
                      <w:szCs w:val="20"/>
                    </w:rPr>
                    <w:t>Мероприятия по содержанию автомобильных дорог и прилегающих к ним территорий (грейдирование, снегоочистка, противогололедная обработка и  пр.)</w:t>
                  </w:r>
                </w:p>
              </w:tc>
              <w:tc>
                <w:tcPr>
                  <w:tcW w:w="1854" w:type="dxa"/>
                  <w:vMerge w:val="restart"/>
                  <w:vAlign w:val="center"/>
                </w:tcPr>
                <w:p w:rsidR="00AE2949" w:rsidRPr="00434215" w:rsidRDefault="00AE2949" w:rsidP="00472EFB">
                  <w:pPr>
                    <w:spacing w:line="240" w:lineRule="exact"/>
                    <w:jc w:val="center"/>
                    <w:rPr>
                      <w:sz w:val="20"/>
                      <w:szCs w:val="20"/>
                    </w:rPr>
                  </w:pPr>
                  <w:r w:rsidRPr="00434215">
                    <w:rPr>
                      <w:sz w:val="20"/>
                      <w:szCs w:val="20"/>
                    </w:rPr>
                    <w:t>Администрация поселения</w:t>
                  </w:r>
                </w:p>
              </w:tc>
              <w:tc>
                <w:tcPr>
                  <w:tcW w:w="1474" w:type="dxa"/>
                  <w:vMerge w:val="restart"/>
                  <w:vAlign w:val="center"/>
                </w:tcPr>
                <w:p w:rsidR="00AE2949" w:rsidRPr="00434215" w:rsidRDefault="00AE2949" w:rsidP="00472EFB">
                  <w:pPr>
                    <w:spacing w:line="240" w:lineRule="exact"/>
                    <w:jc w:val="center"/>
                    <w:rPr>
                      <w:sz w:val="20"/>
                      <w:szCs w:val="20"/>
                    </w:rPr>
                  </w:pPr>
                  <w:r w:rsidRPr="00434215">
                    <w:rPr>
                      <w:sz w:val="20"/>
                      <w:szCs w:val="20"/>
                    </w:rPr>
                    <w:t>2023- 2025</w:t>
                  </w:r>
                </w:p>
              </w:tc>
              <w:tc>
                <w:tcPr>
                  <w:tcW w:w="1299" w:type="dxa"/>
                  <w:vMerge w:val="restart"/>
                  <w:vAlign w:val="center"/>
                </w:tcPr>
                <w:p w:rsidR="00AE2949" w:rsidRPr="00434215" w:rsidRDefault="00AE2949" w:rsidP="00472EFB">
                  <w:pPr>
                    <w:spacing w:line="240" w:lineRule="exact"/>
                    <w:jc w:val="center"/>
                    <w:rPr>
                      <w:sz w:val="20"/>
                      <w:szCs w:val="20"/>
                    </w:rPr>
                  </w:pPr>
                  <w:r w:rsidRPr="00434215">
                    <w:rPr>
                      <w:sz w:val="20"/>
                      <w:szCs w:val="20"/>
                    </w:rPr>
                    <w:t>1.1.1</w:t>
                  </w:r>
                </w:p>
              </w:tc>
              <w:tc>
                <w:tcPr>
                  <w:tcW w:w="2054" w:type="dxa"/>
                  <w:vAlign w:val="center"/>
                </w:tcPr>
                <w:p w:rsidR="00AE2949" w:rsidRPr="00434215" w:rsidRDefault="00AE2949" w:rsidP="00472EFB">
                  <w:pPr>
                    <w:spacing w:line="240" w:lineRule="exact"/>
                    <w:jc w:val="center"/>
                    <w:rPr>
                      <w:sz w:val="20"/>
                      <w:szCs w:val="20"/>
                    </w:rPr>
                  </w:pPr>
                  <w:r w:rsidRPr="00434215">
                    <w:rPr>
                      <w:sz w:val="20"/>
                      <w:szCs w:val="20"/>
                    </w:rPr>
                    <w:t>Областной бюджет</w:t>
                  </w:r>
                </w:p>
              </w:tc>
              <w:tc>
                <w:tcPr>
                  <w:tcW w:w="1356" w:type="dxa"/>
                  <w:vAlign w:val="center"/>
                </w:tcPr>
                <w:p w:rsidR="00AE2949" w:rsidRPr="00434215" w:rsidRDefault="00AE2949" w:rsidP="00472EFB">
                  <w:pPr>
                    <w:spacing w:line="240" w:lineRule="exact"/>
                    <w:jc w:val="center"/>
                    <w:rPr>
                      <w:sz w:val="20"/>
                      <w:szCs w:val="20"/>
                    </w:rPr>
                  </w:pPr>
                  <w:r w:rsidRPr="00434215">
                    <w:rPr>
                      <w:sz w:val="20"/>
                      <w:szCs w:val="20"/>
                    </w:rPr>
                    <w:t>0</w:t>
                  </w:r>
                </w:p>
              </w:tc>
              <w:tc>
                <w:tcPr>
                  <w:tcW w:w="1356" w:type="dxa"/>
                  <w:vAlign w:val="center"/>
                </w:tcPr>
                <w:p w:rsidR="00AE2949" w:rsidRPr="00434215" w:rsidRDefault="00AE2949" w:rsidP="00472EFB">
                  <w:pPr>
                    <w:spacing w:line="240" w:lineRule="exact"/>
                    <w:jc w:val="center"/>
                    <w:rPr>
                      <w:sz w:val="20"/>
                      <w:szCs w:val="20"/>
                    </w:rPr>
                  </w:pPr>
                  <w:r w:rsidRPr="00434215">
                    <w:rPr>
                      <w:sz w:val="20"/>
                      <w:szCs w:val="20"/>
                    </w:rPr>
                    <w:t>2 595,485</w:t>
                  </w:r>
                </w:p>
              </w:tc>
              <w:tc>
                <w:tcPr>
                  <w:tcW w:w="1117" w:type="dxa"/>
                  <w:vAlign w:val="center"/>
                </w:tcPr>
                <w:p w:rsidR="00AE2949" w:rsidRPr="00434215" w:rsidRDefault="00AE2949" w:rsidP="00472EFB">
                  <w:pPr>
                    <w:spacing w:line="240" w:lineRule="exact"/>
                    <w:jc w:val="center"/>
                    <w:rPr>
                      <w:sz w:val="20"/>
                      <w:szCs w:val="20"/>
                    </w:rPr>
                  </w:pPr>
                  <w:r w:rsidRPr="00434215">
                    <w:rPr>
                      <w:sz w:val="20"/>
                      <w:szCs w:val="20"/>
                    </w:rPr>
                    <w:t>1632,5</w:t>
                  </w:r>
                </w:p>
              </w:tc>
            </w:tr>
            <w:tr w:rsidR="00AE2949" w:rsidRPr="00434215" w:rsidTr="00472EFB">
              <w:trPr>
                <w:trHeight w:val="848"/>
              </w:trPr>
              <w:tc>
                <w:tcPr>
                  <w:tcW w:w="696" w:type="dxa"/>
                  <w:vMerge/>
                  <w:vAlign w:val="center"/>
                </w:tcPr>
                <w:p w:rsidR="00AE2949" w:rsidRPr="00434215" w:rsidRDefault="00AE2949" w:rsidP="00472EFB">
                  <w:pPr>
                    <w:spacing w:before="120" w:line="240" w:lineRule="exact"/>
                    <w:jc w:val="center"/>
                    <w:rPr>
                      <w:sz w:val="20"/>
                      <w:szCs w:val="20"/>
                    </w:rPr>
                  </w:pPr>
                </w:p>
              </w:tc>
              <w:tc>
                <w:tcPr>
                  <w:tcW w:w="3584" w:type="dxa"/>
                  <w:gridSpan w:val="2"/>
                  <w:vMerge/>
                  <w:vAlign w:val="center"/>
                </w:tcPr>
                <w:p w:rsidR="00AE2949" w:rsidRPr="00434215" w:rsidRDefault="00AE2949" w:rsidP="0047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sz w:val="20"/>
                      <w:szCs w:val="20"/>
                    </w:rPr>
                  </w:pPr>
                </w:p>
              </w:tc>
              <w:tc>
                <w:tcPr>
                  <w:tcW w:w="1854" w:type="dxa"/>
                  <w:vMerge/>
                  <w:vAlign w:val="center"/>
                </w:tcPr>
                <w:p w:rsidR="00AE2949" w:rsidRPr="00434215" w:rsidRDefault="00AE2949" w:rsidP="00472EFB">
                  <w:pPr>
                    <w:spacing w:line="240" w:lineRule="exact"/>
                    <w:jc w:val="center"/>
                    <w:rPr>
                      <w:sz w:val="20"/>
                      <w:szCs w:val="20"/>
                    </w:rPr>
                  </w:pPr>
                </w:p>
              </w:tc>
              <w:tc>
                <w:tcPr>
                  <w:tcW w:w="1474" w:type="dxa"/>
                  <w:vMerge/>
                  <w:vAlign w:val="center"/>
                </w:tcPr>
                <w:p w:rsidR="00AE2949" w:rsidRPr="00434215" w:rsidRDefault="00AE2949" w:rsidP="00472EFB">
                  <w:pPr>
                    <w:spacing w:line="240" w:lineRule="exact"/>
                    <w:jc w:val="center"/>
                    <w:rPr>
                      <w:sz w:val="20"/>
                      <w:szCs w:val="20"/>
                    </w:rPr>
                  </w:pPr>
                </w:p>
              </w:tc>
              <w:tc>
                <w:tcPr>
                  <w:tcW w:w="1299" w:type="dxa"/>
                  <w:vMerge/>
                  <w:vAlign w:val="center"/>
                </w:tcPr>
                <w:p w:rsidR="00AE2949" w:rsidRPr="00434215" w:rsidRDefault="00AE2949" w:rsidP="00472EFB">
                  <w:pPr>
                    <w:spacing w:line="240" w:lineRule="exact"/>
                    <w:jc w:val="center"/>
                    <w:rPr>
                      <w:sz w:val="20"/>
                      <w:szCs w:val="20"/>
                    </w:rPr>
                  </w:pPr>
                </w:p>
              </w:tc>
              <w:tc>
                <w:tcPr>
                  <w:tcW w:w="2054" w:type="dxa"/>
                  <w:vAlign w:val="center"/>
                </w:tcPr>
                <w:p w:rsidR="00AE2949" w:rsidRPr="00434215" w:rsidRDefault="00AE2949" w:rsidP="00472EFB">
                  <w:pPr>
                    <w:spacing w:line="240" w:lineRule="exact"/>
                    <w:jc w:val="center"/>
                    <w:rPr>
                      <w:sz w:val="20"/>
                      <w:szCs w:val="20"/>
                    </w:rPr>
                  </w:pPr>
                  <w:r w:rsidRPr="00434215">
                    <w:rPr>
                      <w:sz w:val="20"/>
                      <w:szCs w:val="20"/>
                    </w:rPr>
                    <w:t>Бюджет поселения</w:t>
                  </w:r>
                </w:p>
              </w:tc>
              <w:tc>
                <w:tcPr>
                  <w:tcW w:w="1356" w:type="dxa"/>
                  <w:vAlign w:val="center"/>
                </w:tcPr>
                <w:p w:rsidR="00AE2949" w:rsidRPr="00434215" w:rsidRDefault="00AE2949" w:rsidP="00472EFB">
                  <w:pPr>
                    <w:spacing w:line="240" w:lineRule="exact"/>
                    <w:jc w:val="center"/>
                    <w:rPr>
                      <w:sz w:val="20"/>
                      <w:szCs w:val="20"/>
                    </w:rPr>
                  </w:pPr>
                  <w:r w:rsidRPr="00434215">
                    <w:rPr>
                      <w:sz w:val="20"/>
                      <w:szCs w:val="20"/>
                    </w:rPr>
                    <w:t>3038,27255</w:t>
                  </w:r>
                </w:p>
              </w:tc>
              <w:tc>
                <w:tcPr>
                  <w:tcW w:w="1356" w:type="dxa"/>
                  <w:vAlign w:val="center"/>
                </w:tcPr>
                <w:p w:rsidR="00AE2949" w:rsidRPr="00434215" w:rsidRDefault="00AE2949" w:rsidP="00472EFB">
                  <w:pPr>
                    <w:spacing w:line="240" w:lineRule="exact"/>
                    <w:jc w:val="center"/>
                    <w:rPr>
                      <w:sz w:val="20"/>
                      <w:szCs w:val="20"/>
                    </w:rPr>
                  </w:pPr>
                  <w:r w:rsidRPr="00434215">
                    <w:rPr>
                      <w:sz w:val="20"/>
                      <w:szCs w:val="20"/>
                    </w:rPr>
                    <w:t>1652,91617</w:t>
                  </w:r>
                </w:p>
              </w:tc>
              <w:tc>
                <w:tcPr>
                  <w:tcW w:w="1117" w:type="dxa"/>
                  <w:vAlign w:val="center"/>
                </w:tcPr>
                <w:p w:rsidR="00AE2949" w:rsidRPr="00434215" w:rsidRDefault="00AE2949" w:rsidP="00472EFB">
                  <w:pPr>
                    <w:spacing w:line="240" w:lineRule="exact"/>
                    <w:jc w:val="center"/>
                    <w:rPr>
                      <w:sz w:val="20"/>
                      <w:szCs w:val="20"/>
                    </w:rPr>
                  </w:pPr>
                  <w:r w:rsidRPr="00434215">
                    <w:rPr>
                      <w:sz w:val="20"/>
                      <w:szCs w:val="20"/>
                    </w:rPr>
                    <w:t>1816,321</w:t>
                  </w:r>
                </w:p>
              </w:tc>
            </w:tr>
            <w:tr w:rsidR="00AE2949" w:rsidRPr="00434215" w:rsidTr="00472EFB">
              <w:trPr>
                <w:trHeight w:val="129"/>
              </w:trPr>
              <w:tc>
                <w:tcPr>
                  <w:tcW w:w="696" w:type="dxa"/>
                  <w:vAlign w:val="center"/>
                </w:tcPr>
                <w:p w:rsidR="00AE2949" w:rsidRPr="00434215" w:rsidRDefault="00AE2949" w:rsidP="00472EFB">
                  <w:pPr>
                    <w:spacing w:before="120" w:line="240" w:lineRule="exact"/>
                    <w:jc w:val="center"/>
                    <w:rPr>
                      <w:sz w:val="20"/>
                      <w:szCs w:val="20"/>
                    </w:rPr>
                  </w:pPr>
                  <w:r w:rsidRPr="00434215">
                    <w:rPr>
                      <w:sz w:val="20"/>
                      <w:szCs w:val="20"/>
                    </w:rPr>
                    <w:t>1.2</w:t>
                  </w:r>
                </w:p>
              </w:tc>
              <w:tc>
                <w:tcPr>
                  <w:tcW w:w="3584" w:type="dxa"/>
                  <w:gridSpan w:val="2"/>
                  <w:vAlign w:val="center"/>
                </w:tcPr>
                <w:p w:rsidR="00AE2949" w:rsidRPr="00434215" w:rsidRDefault="00AE2949" w:rsidP="0047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sz w:val="20"/>
                      <w:szCs w:val="20"/>
                    </w:rPr>
                  </w:pPr>
                  <w:r w:rsidRPr="00434215">
                    <w:rPr>
                      <w:sz w:val="20"/>
                      <w:szCs w:val="20"/>
                    </w:rPr>
                    <w:t>Мероприятия по паспортизации автомобильных дорог общего пользования местного значения</w:t>
                  </w:r>
                </w:p>
              </w:tc>
              <w:tc>
                <w:tcPr>
                  <w:tcW w:w="1854" w:type="dxa"/>
                  <w:vAlign w:val="center"/>
                </w:tcPr>
                <w:p w:rsidR="00AE2949" w:rsidRPr="00434215" w:rsidRDefault="00AE2949" w:rsidP="00472EFB">
                  <w:pPr>
                    <w:spacing w:line="240" w:lineRule="exact"/>
                    <w:jc w:val="center"/>
                    <w:rPr>
                      <w:sz w:val="20"/>
                      <w:szCs w:val="20"/>
                    </w:rPr>
                  </w:pPr>
                  <w:r w:rsidRPr="00434215">
                    <w:rPr>
                      <w:sz w:val="20"/>
                      <w:szCs w:val="20"/>
                    </w:rPr>
                    <w:t>Администрация поселения</w:t>
                  </w:r>
                </w:p>
              </w:tc>
              <w:tc>
                <w:tcPr>
                  <w:tcW w:w="1474" w:type="dxa"/>
                  <w:vAlign w:val="center"/>
                </w:tcPr>
                <w:p w:rsidR="00AE2949" w:rsidRPr="00434215" w:rsidRDefault="00AE2949" w:rsidP="00472EFB">
                  <w:pPr>
                    <w:spacing w:line="240" w:lineRule="exact"/>
                    <w:jc w:val="center"/>
                    <w:rPr>
                      <w:sz w:val="20"/>
                      <w:szCs w:val="20"/>
                    </w:rPr>
                  </w:pPr>
                  <w:r w:rsidRPr="00434215">
                    <w:rPr>
                      <w:sz w:val="20"/>
                      <w:szCs w:val="20"/>
                    </w:rPr>
                    <w:t>2023- 2025</w:t>
                  </w:r>
                </w:p>
              </w:tc>
              <w:tc>
                <w:tcPr>
                  <w:tcW w:w="1299" w:type="dxa"/>
                  <w:vAlign w:val="center"/>
                </w:tcPr>
                <w:p w:rsidR="00AE2949" w:rsidRPr="00434215" w:rsidRDefault="00AE2949" w:rsidP="00472EFB">
                  <w:pPr>
                    <w:spacing w:line="240" w:lineRule="exact"/>
                    <w:jc w:val="center"/>
                    <w:rPr>
                      <w:sz w:val="20"/>
                      <w:szCs w:val="20"/>
                    </w:rPr>
                  </w:pPr>
                  <w:r w:rsidRPr="00434215">
                    <w:rPr>
                      <w:sz w:val="20"/>
                      <w:szCs w:val="20"/>
                    </w:rPr>
                    <w:t>1.1.2</w:t>
                  </w:r>
                </w:p>
              </w:tc>
              <w:tc>
                <w:tcPr>
                  <w:tcW w:w="2054" w:type="dxa"/>
                  <w:vAlign w:val="center"/>
                </w:tcPr>
                <w:p w:rsidR="00AE2949" w:rsidRPr="00434215" w:rsidRDefault="00AE2949" w:rsidP="00472EFB">
                  <w:pPr>
                    <w:spacing w:line="240" w:lineRule="exact"/>
                    <w:jc w:val="center"/>
                    <w:rPr>
                      <w:sz w:val="20"/>
                      <w:szCs w:val="20"/>
                    </w:rPr>
                  </w:pPr>
                  <w:r w:rsidRPr="00434215">
                    <w:rPr>
                      <w:sz w:val="20"/>
                      <w:szCs w:val="20"/>
                    </w:rPr>
                    <w:t>Бюджет поселения</w:t>
                  </w:r>
                </w:p>
              </w:tc>
              <w:tc>
                <w:tcPr>
                  <w:tcW w:w="1356" w:type="dxa"/>
                  <w:vAlign w:val="center"/>
                </w:tcPr>
                <w:p w:rsidR="00AE2949" w:rsidRPr="00434215" w:rsidRDefault="00AE2949" w:rsidP="00472EFB">
                  <w:pPr>
                    <w:spacing w:line="240" w:lineRule="exact"/>
                    <w:jc w:val="center"/>
                    <w:rPr>
                      <w:sz w:val="20"/>
                      <w:szCs w:val="20"/>
                    </w:rPr>
                  </w:pPr>
                  <w:r w:rsidRPr="00434215">
                    <w:rPr>
                      <w:sz w:val="20"/>
                      <w:szCs w:val="20"/>
                    </w:rPr>
                    <w:t>100,0</w:t>
                  </w:r>
                </w:p>
              </w:tc>
              <w:tc>
                <w:tcPr>
                  <w:tcW w:w="1356" w:type="dxa"/>
                  <w:vAlign w:val="center"/>
                </w:tcPr>
                <w:p w:rsidR="00AE2949" w:rsidRPr="00434215" w:rsidRDefault="00AE2949" w:rsidP="00472EFB">
                  <w:pPr>
                    <w:spacing w:line="240" w:lineRule="exact"/>
                    <w:jc w:val="center"/>
                    <w:rPr>
                      <w:sz w:val="20"/>
                      <w:szCs w:val="20"/>
                    </w:rPr>
                  </w:pPr>
                  <w:r w:rsidRPr="00434215">
                    <w:rPr>
                      <w:sz w:val="20"/>
                      <w:szCs w:val="20"/>
                    </w:rPr>
                    <w:t>100,0</w:t>
                  </w:r>
                </w:p>
              </w:tc>
              <w:tc>
                <w:tcPr>
                  <w:tcW w:w="1117" w:type="dxa"/>
                  <w:vAlign w:val="center"/>
                </w:tcPr>
                <w:p w:rsidR="00AE2949" w:rsidRPr="00434215" w:rsidRDefault="00AE2949" w:rsidP="00472EFB">
                  <w:pPr>
                    <w:spacing w:line="240" w:lineRule="exact"/>
                    <w:jc w:val="center"/>
                    <w:rPr>
                      <w:sz w:val="20"/>
                      <w:szCs w:val="20"/>
                    </w:rPr>
                  </w:pPr>
                  <w:r w:rsidRPr="00434215">
                    <w:rPr>
                      <w:sz w:val="20"/>
                      <w:szCs w:val="20"/>
                    </w:rPr>
                    <w:t>100,0</w:t>
                  </w:r>
                </w:p>
              </w:tc>
            </w:tr>
            <w:tr w:rsidR="00AE2949" w:rsidRPr="00434215" w:rsidTr="00472EFB">
              <w:trPr>
                <w:trHeight w:val="1338"/>
              </w:trPr>
              <w:tc>
                <w:tcPr>
                  <w:tcW w:w="696" w:type="dxa"/>
                  <w:shd w:val="clear" w:color="auto" w:fill="auto"/>
                  <w:vAlign w:val="center"/>
                </w:tcPr>
                <w:p w:rsidR="00AE2949" w:rsidRPr="00434215" w:rsidRDefault="00AE2949" w:rsidP="00472EFB">
                  <w:pPr>
                    <w:spacing w:before="120" w:line="240" w:lineRule="exact"/>
                    <w:jc w:val="center"/>
                    <w:rPr>
                      <w:sz w:val="20"/>
                      <w:szCs w:val="20"/>
                    </w:rPr>
                  </w:pPr>
                  <w:r w:rsidRPr="00434215">
                    <w:rPr>
                      <w:sz w:val="20"/>
                      <w:szCs w:val="20"/>
                    </w:rPr>
                    <w:t>1.3</w:t>
                  </w:r>
                </w:p>
              </w:tc>
              <w:tc>
                <w:tcPr>
                  <w:tcW w:w="3584" w:type="dxa"/>
                  <w:gridSpan w:val="2"/>
                  <w:vAlign w:val="center"/>
                </w:tcPr>
                <w:p w:rsidR="00AE2949" w:rsidRPr="00434215" w:rsidRDefault="00AE2949" w:rsidP="00472EFB">
                  <w:pPr>
                    <w:tabs>
                      <w:tab w:val="left" w:pos="916"/>
                      <w:tab w:val="left" w:pos="1832"/>
                      <w:tab w:val="left" w:pos="2748"/>
                      <w:tab w:val="left" w:pos="352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34215">
                    <w:rPr>
                      <w:sz w:val="20"/>
                      <w:szCs w:val="20"/>
                    </w:rPr>
                    <w:t>Мероприятия по государственной экспертизе проектной документации и (или) результатов инженерных изысканий, а также по строительному контролю</w:t>
                  </w:r>
                </w:p>
              </w:tc>
              <w:tc>
                <w:tcPr>
                  <w:tcW w:w="1854" w:type="dxa"/>
                  <w:vAlign w:val="center"/>
                </w:tcPr>
                <w:p w:rsidR="00AE2949" w:rsidRPr="00434215" w:rsidRDefault="00AE2949" w:rsidP="00472EFB">
                  <w:pPr>
                    <w:jc w:val="center"/>
                    <w:rPr>
                      <w:sz w:val="20"/>
                      <w:szCs w:val="20"/>
                    </w:rPr>
                  </w:pPr>
                  <w:r w:rsidRPr="00434215">
                    <w:rPr>
                      <w:sz w:val="20"/>
                      <w:szCs w:val="20"/>
                    </w:rPr>
                    <w:t>Администрация поселения</w:t>
                  </w:r>
                </w:p>
              </w:tc>
              <w:tc>
                <w:tcPr>
                  <w:tcW w:w="1474" w:type="dxa"/>
                  <w:shd w:val="clear" w:color="auto" w:fill="auto"/>
                  <w:vAlign w:val="center"/>
                </w:tcPr>
                <w:p w:rsidR="00AE2949" w:rsidRPr="00434215" w:rsidRDefault="00AE2949" w:rsidP="00472EFB">
                  <w:pPr>
                    <w:rPr>
                      <w:sz w:val="20"/>
                      <w:szCs w:val="20"/>
                    </w:rPr>
                  </w:pPr>
                  <w:r w:rsidRPr="00434215">
                    <w:rPr>
                      <w:sz w:val="20"/>
                      <w:szCs w:val="20"/>
                    </w:rPr>
                    <w:t xml:space="preserve">2023- 2025 </w:t>
                  </w:r>
                </w:p>
              </w:tc>
              <w:tc>
                <w:tcPr>
                  <w:tcW w:w="1299" w:type="dxa"/>
                  <w:shd w:val="clear" w:color="auto" w:fill="auto"/>
                  <w:vAlign w:val="center"/>
                </w:tcPr>
                <w:p w:rsidR="00AE2949" w:rsidRPr="00434215" w:rsidRDefault="00AE2949" w:rsidP="00472EFB">
                  <w:pPr>
                    <w:ind w:left="-70"/>
                    <w:jc w:val="center"/>
                    <w:rPr>
                      <w:sz w:val="20"/>
                      <w:szCs w:val="20"/>
                    </w:rPr>
                  </w:pPr>
                  <w:r w:rsidRPr="00434215">
                    <w:rPr>
                      <w:sz w:val="20"/>
                      <w:szCs w:val="20"/>
                    </w:rPr>
                    <w:t>1.1.3</w:t>
                  </w:r>
                </w:p>
              </w:tc>
              <w:tc>
                <w:tcPr>
                  <w:tcW w:w="2054" w:type="dxa"/>
                  <w:shd w:val="clear" w:color="auto" w:fill="auto"/>
                  <w:vAlign w:val="center"/>
                </w:tcPr>
                <w:p w:rsidR="00AE2949" w:rsidRPr="00434215" w:rsidRDefault="00AE2949" w:rsidP="00472EFB">
                  <w:pPr>
                    <w:jc w:val="center"/>
                    <w:rPr>
                      <w:sz w:val="20"/>
                      <w:szCs w:val="20"/>
                    </w:rPr>
                  </w:pPr>
                  <w:r w:rsidRPr="00434215">
                    <w:rPr>
                      <w:sz w:val="20"/>
                      <w:szCs w:val="20"/>
                    </w:rPr>
                    <w:t>Бюджет поселения</w:t>
                  </w:r>
                </w:p>
              </w:tc>
              <w:tc>
                <w:tcPr>
                  <w:tcW w:w="1356" w:type="dxa"/>
                  <w:shd w:val="clear" w:color="auto" w:fill="auto"/>
                  <w:vAlign w:val="center"/>
                </w:tcPr>
                <w:p w:rsidR="00AE2949" w:rsidRPr="00434215" w:rsidRDefault="00AE2949" w:rsidP="00472EFB">
                  <w:pPr>
                    <w:spacing w:line="240" w:lineRule="exact"/>
                    <w:ind w:left="-113" w:right="-113"/>
                    <w:jc w:val="center"/>
                    <w:rPr>
                      <w:sz w:val="20"/>
                      <w:szCs w:val="20"/>
                    </w:rPr>
                  </w:pPr>
                  <w:r w:rsidRPr="00434215">
                    <w:rPr>
                      <w:sz w:val="20"/>
                      <w:szCs w:val="20"/>
                    </w:rPr>
                    <w:t>160,0</w:t>
                  </w:r>
                </w:p>
              </w:tc>
              <w:tc>
                <w:tcPr>
                  <w:tcW w:w="1356" w:type="dxa"/>
                  <w:shd w:val="clear" w:color="auto" w:fill="auto"/>
                  <w:vAlign w:val="center"/>
                </w:tcPr>
                <w:p w:rsidR="00AE2949" w:rsidRPr="00434215" w:rsidRDefault="00AE2949" w:rsidP="00472EFB">
                  <w:pPr>
                    <w:spacing w:line="240" w:lineRule="exact"/>
                    <w:ind w:left="-113" w:right="-113"/>
                    <w:jc w:val="center"/>
                    <w:rPr>
                      <w:sz w:val="20"/>
                      <w:szCs w:val="20"/>
                    </w:rPr>
                  </w:pPr>
                  <w:r w:rsidRPr="00434215">
                    <w:rPr>
                      <w:sz w:val="20"/>
                      <w:szCs w:val="20"/>
                    </w:rPr>
                    <w:t>0,0</w:t>
                  </w:r>
                </w:p>
              </w:tc>
              <w:tc>
                <w:tcPr>
                  <w:tcW w:w="1117" w:type="dxa"/>
                  <w:shd w:val="clear" w:color="auto" w:fill="auto"/>
                  <w:vAlign w:val="center"/>
                </w:tcPr>
                <w:p w:rsidR="00AE2949" w:rsidRPr="00434215" w:rsidRDefault="00AE2949" w:rsidP="00472EFB">
                  <w:pPr>
                    <w:spacing w:line="240" w:lineRule="exact"/>
                    <w:ind w:left="-113" w:right="-113"/>
                    <w:jc w:val="center"/>
                    <w:rPr>
                      <w:sz w:val="20"/>
                      <w:szCs w:val="20"/>
                    </w:rPr>
                  </w:pPr>
                  <w:r w:rsidRPr="00434215">
                    <w:rPr>
                      <w:sz w:val="20"/>
                      <w:szCs w:val="20"/>
                    </w:rPr>
                    <w:t>0,0</w:t>
                  </w:r>
                </w:p>
              </w:tc>
            </w:tr>
            <w:tr w:rsidR="00AE2949" w:rsidRPr="00434215" w:rsidTr="00472EFB">
              <w:trPr>
                <w:trHeight w:val="4856"/>
              </w:trPr>
              <w:tc>
                <w:tcPr>
                  <w:tcW w:w="696" w:type="dxa"/>
                  <w:vMerge w:val="restart"/>
                  <w:shd w:val="clear" w:color="auto" w:fill="auto"/>
                  <w:vAlign w:val="center"/>
                </w:tcPr>
                <w:p w:rsidR="00AE2949" w:rsidRPr="00434215" w:rsidRDefault="00AE2949" w:rsidP="00472EFB">
                  <w:pPr>
                    <w:spacing w:before="120" w:line="240" w:lineRule="exact"/>
                    <w:jc w:val="center"/>
                    <w:rPr>
                      <w:sz w:val="20"/>
                      <w:szCs w:val="20"/>
                    </w:rPr>
                  </w:pPr>
                  <w:r w:rsidRPr="00434215">
                    <w:rPr>
                      <w:sz w:val="20"/>
                      <w:szCs w:val="20"/>
                    </w:rPr>
                    <w:lastRenderedPageBreak/>
                    <w:t>1.4</w:t>
                  </w:r>
                </w:p>
              </w:tc>
              <w:tc>
                <w:tcPr>
                  <w:tcW w:w="3584" w:type="dxa"/>
                  <w:gridSpan w:val="2"/>
                  <w:vMerge w:val="restart"/>
                  <w:vAlign w:val="center"/>
                </w:tcPr>
                <w:p w:rsidR="00AE2949" w:rsidRPr="00434215" w:rsidRDefault="00AE2949" w:rsidP="00472EFB">
                  <w:pPr>
                    <w:rPr>
                      <w:sz w:val="20"/>
                      <w:szCs w:val="20"/>
                    </w:rPr>
                  </w:pPr>
                  <w:r w:rsidRPr="00434215">
                    <w:rPr>
                      <w:sz w:val="20"/>
                      <w:szCs w:val="20"/>
                    </w:rPr>
                    <w:t>Капитальный ремонт и ремонт автомобильных дорог общего пользования местного значения в границах населенных пунктов поселения, строительный контроль, в т. ч. по объектам:</w:t>
                  </w:r>
                </w:p>
                <w:p w:rsidR="00AE2949" w:rsidRPr="00434215" w:rsidRDefault="00AE2949" w:rsidP="00472EFB">
                  <w:pPr>
                    <w:rPr>
                      <w:sz w:val="20"/>
                      <w:szCs w:val="20"/>
                    </w:rPr>
                  </w:pPr>
                  <w:r w:rsidRPr="00434215">
                    <w:rPr>
                      <w:b/>
                      <w:sz w:val="20"/>
                      <w:szCs w:val="20"/>
                    </w:rPr>
                    <w:t>2023 год</w:t>
                  </w:r>
                  <w:r w:rsidRPr="00434215">
                    <w:rPr>
                      <w:sz w:val="20"/>
                      <w:szCs w:val="20"/>
                    </w:rPr>
                    <w:t>:</w:t>
                  </w:r>
                </w:p>
                <w:p w:rsidR="00AE2949" w:rsidRPr="00434215" w:rsidRDefault="00AE2949" w:rsidP="00472EFB">
                  <w:pPr>
                    <w:rPr>
                      <w:sz w:val="20"/>
                      <w:szCs w:val="20"/>
                    </w:rPr>
                  </w:pPr>
                  <w:r w:rsidRPr="00434215">
                    <w:rPr>
                      <w:sz w:val="20"/>
                      <w:szCs w:val="20"/>
                    </w:rPr>
                    <w:t xml:space="preserve">- ул. Торфяная (от д. №1А до д. №35), п. Тёсово-Нетыльский, Тёсово-Нетыльского сельского поселения, Новгородского района, Новгородской области; </w:t>
                  </w:r>
                </w:p>
                <w:p w:rsidR="00AE2949" w:rsidRPr="00434215" w:rsidRDefault="00AE2949" w:rsidP="00472EFB">
                  <w:pPr>
                    <w:rPr>
                      <w:sz w:val="20"/>
                      <w:szCs w:val="20"/>
                    </w:rPr>
                  </w:pPr>
                  <w:r w:rsidRPr="00434215">
                    <w:rPr>
                      <w:sz w:val="20"/>
                      <w:szCs w:val="20"/>
                    </w:rPr>
                    <w:t>- ул. Владимирская (от д. №26 до д. №118), д. Финёв Луг, Тёсово-Нетыльского сельского поселения, Новгородского района, Новгородской области;</w:t>
                  </w:r>
                </w:p>
                <w:p w:rsidR="00AE2949" w:rsidRPr="00434215" w:rsidRDefault="00AE2949" w:rsidP="00472EFB">
                  <w:pPr>
                    <w:rPr>
                      <w:sz w:val="20"/>
                      <w:szCs w:val="20"/>
                    </w:rPr>
                  </w:pPr>
                </w:p>
                <w:p w:rsidR="00AE2949" w:rsidRPr="00434215" w:rsidRDefault="00AE2949" w:rsidP="00472EFB">
                  <w:pPr>
                    <w:rPr>
                      <w:sz w:val="20"/>
                      <w:szCs w:val="20"/>
                    </w:rPr>
                  </w:pPr>
                  <w:r w:rsidRPr="00434215">
                    <w:rPr>
                      <w:sz w:val="20"/>
                      <w:szCs w:val="20"/>
                    </w:rPr>
                    <w:t xml:space="preserve">- ул. Новая (от д. №32 (продолжение) до перекрестка у д. №16), д. Финёв Луг, Тёсово-Нетыльского сельского </w:t>
                  </w:r>
                  <w:r w:rsidRPr="00434215">
                    <w:rPr>
                      <w:sz w:val="20"/>
                      <w:szCs w:val="20"/>
                    </w:rPr>
                    <w:lastRenderedPageBreak/>
                    <w:t>поселения, Новгородского района, Новгородской области;</w:t>
                  </w:r>
                </w:p>
                <w:p w:rsidR="00AE2949" w:rsidRPr="00434215" w:rsidRDefault="00AE2949" w:rsidP="00472EFB">
                  <w:pPr>
                    <w:rPr>
                      <w:sz w:val="20"/>
                      <w:szCs w:val="20"/>
                    </w:rPr>
                  </w:pPr>
                  <w:r w:rsidRPr="00434215">
                    <w:rPr>
                      <w:sz w:val="20"/>
                      <w:szCs w:val="20"/>
                    </w:rPr>
                    <w:t>- дер. Финев Луг ул. Механизаторов участок (от перекрестка с ул. Мелиоративная до перекрестка (1 уч. от перекрестка до базы; 2 уч. от базы до последнего дома; 3 уч. от последнего дома до перекрестка))</w:t>
                  </w:r>
                </w:p>
                <w:p w:rsidR="00AE2949" w:rsidRPr="00434215" w:rsidRDefault="00AE2949" w:rsidP="00472EFB">
                  <w:pPr>
                    <w:rPr>
                      <w:sz w:val="20"/>
                      <w:szCs w:val="20"/>
                    </w:rPr>
                  </w:pPr>
                  <w:r w:rsidRPr="00434215">
                    <w:rPr>
                      <w:b/>
                      <w:sz w:val="20"/>
                      <w:szCs w:val="20"/>
                    </w:rPr>
                    <w:t>2024 год</w:t>
                  </w:r>
                  <w:r w:rsidRPr="00434215">
                    <w:rPr>
                      <w:sz w:val="20"/>
                      <w:szCs w:val="20"/>
                    </w:rPr>
                    <w:t>:</w:t>
                  </w:r>
                </w:p>
                <w:p w:rsidR="00AE2949" w:rsidRPr="00434215" w:rsidRDefault="00AE2949" w:rsidP="00472EFB">
                  <w:pPr>
                    <w:rPr>
                      <w:sz w:val="20"/>
                      <w:szCs w:val="20"/>
                    </w:rPr>
                  </w:pPr>
                  <w:r w:rsidRPr="00434215">
                    <w:rPr>
                      <w:sz w:val="20"/>
                      <w:szCs w:val="20"/>
                    </w:rPr>
                    <w:t>- ул. Новая (от д. № 28 (продолжение) до перекрестка с ул. Механизаторов), д. Финёв Луг, Тёсово-Нетыльского сельского поселения, Новгородского района, Новгородской области;</w:t>
                  </w:r>
                </w:p>
                <w:p w:rsidR="00AE2949" w:rsidRPr="00434215" w:rsidRDefault="00AE2949" w:rsidP="00472EFB">
                  <w:pPr>
                    <w:rPr>
                      <w:sz w:val="20"/>
                      <w:szCs w:val="20"/>
                    </w:rPr>
                  </w:pPr>
                  <w:r w:rsidRPr="00434215">
                    <w:rPr>
                      <w:sz w:val="20"/>
                      <w:szCs w:val="20"/>
                    </w:rPr>
                    <w:t>- ул. Пионерская, пос. Тесовский, Тёсово-Нетыльского сельского поселения, Новгородского района, Новгородской области</w:t>
                  </w:r>
                </w:p>
                <w:p w:rsidR="00AE2949" w:rsidRPr="00434215" w:rsidRDefault="00AE2949" w:rsidP="00472EFB">
                  <w:pPr>
                    <w:rPr>
                      <w:b/>
                      <w:sz w:val="20"/>
                      <w:szCs w:val="20"/>
                    </w:rPr>
                  </w:pPr>
                  <w:r w:rsidRPr="00434215">
                    <w:rPr>
                      <w:b/>
                      <w:sz w:val="20"/>
                      <w:szCs w:val="20"/>
                    </w:rPr>
                    <w:t>2025 год:</w:t>
                  </w:r>
                </w:p>
              </w:tc>
              <w:tc>
                <w:tcPr>
                  <w:tcW w:w="1854" w:type="dxa"/>
                  <w:vMerge w:val="restart"/>
                  <w:vAlign w:val="center"/>
                </w:tcPr>
                <w:p w:rsidR="00AE2949" w:rsidRPr="00434215" w:rsidRDefault="00AE2949" w:rsidP="00472EFB">
                  <w:pPr>
                    <w:jc w:val="center"/>
                    <w:rPr>
                      <w:sz w:val="20"/>
                      <w:szCs w:val="20"/>
                    </w:rPr>
                  </w:pPr>
                  <w:r w:rsidRPr="00434215">
                    <w:rPr>
                      <w:sz w:val="20"/>
                      <w:szCs w:val="20"/>
                    </w:rPr>
                    <w:lastRenderedPageBreak/>
                    <w:t>Администрация поселения</w:t>
                  </w:r>
                </w:p>
              </w:tc>
              <w:tc>
                <w:tcPr>
                  <w:tcW w:w="1474" w:type="dxa"/>
                  <w:vMerge w:val="restart"/>
                  <w:shd w:val="clear" w:color="auto" w:fill="auto"/>
                  <w:vAlign w:val="center"/>
                </w:tcPr>
                <w:p w:rsidR="00AE2949" w:rsidRPr="00434215" w:rsidRDefault="00AE2949" w:rsidP="00472EFB">
                  <w:pPr>
                    <w:rPr>
                      <w:sz w:val="20"/>
                      <w:szCs w:val="20"/>
                    </w:rPr>
                  </w:pPr>
                  <w:r w:rsidRPr="00434215">
                    <w:rPr>
                      <w:sz w:val="20"/>
                      <w:szCs w:val="20"/>
                    </w:rPr>
                    <w:t>2023- 2025</w:t>
                  </w:r>
                </w:p>
              </w:tc>
              <w:tc>
                <w:tcPr>
                  <w:tcW w:w="1299" w:type="dxa"/>
                  <w:vMerge w:val="restart"/>
                  <w:shd w:val="clear" w:color="auto" w:fill="auto"/>
                  <w:vAlign w:val="center"/>
                </w:tcPr>
                <w:p w:rsidR="00AE2949" w:rsidRPr="00434215" w:rsidRDefault="00AE2949" w:rsidP="00472EFB">
                  <w:pPr>
                    <w:ind w:left="-70"/>
                    <w:jc w:val="center"/>
                    <w:rPr>
                      <w:sz w:val="20"/>
                      <w:szCs w:val="20"/>
                    </w:rPr>
                  </w:pPr>
                  <w:r w:rsidRPr="00434215">
                    <w:rPr>
                      <w:sz w:val="20"/>
                      <w:szCs w:val="20"/>
                    </w:rPr>
                    <w:t>1.1.3</w:t>
                  </w:r>
                </w:p>
              </w:tc>
              <w:tc>
                <w:tcPr>
                  <w:tcW w:w="2054" w:type="dxa"/>
                  <w:shd w:val="clear" w:color="auto" w:fill="auto"/>
                  <w:vAlign w:val="center"/>
                </w:tcPr>
                <w:p w:rsidR="00AE2949" w:rsidRPr="00434215" w:rsidRDefault="00AE2949" w:rsidP="00472EFB">
                  <w:pPr>
                    <w:jc w:val="center"/>
                    <w:rPr>
                      <w:sz w:val="20"/>
                      <w:szCs w:val="20"/>
                    </w:rPr>
                  </w:pPr>
                  <w:r w:rsidRPr="00434215">
                    <w:rPr>
                      <w:sz w:val="20"/>
                      <w:szCs w:val="20"/>
                    </w:rPr>
                    <w:t>Областной бюджет</w:t>
                  </w:r>
                </w:p>
              </w:tc>
              <w:tc>
                <w:tcPr>
                  <w:tcW w:w="1356" w:type="dxa"/>
                  <w:shd w:val="clear" w:color="auto" w:fill="auto"/>
                  <w:vAlign w:val="center"/>
                </w:tcPr>
                <w:p w:rsidR="00AE2949" w:rsidRPr="00434215" w:rsidRDefault="00AE2949" w:rsidP="00472EFB">
                  <w:pPr>
                    <w:spacing w:line="240" w:lineRule="exact"/>
                    <w:ind w:left="-113" w:right="-113"/>
                    <w:jc w:val="center"/>
                    <w:rPr>
                      <w:sz w:val="20"/>
                      <w:szCs w:val="20"/>
                    </w:rPr>
                  </w:pPr>
                  <w:r w:rsidRPr="00434215">
                    <w:rPr>
                      <w:sz w:val="20"/>
                      <w:szCs w:val="20"/>
                    </w:rPr>
                    <w:t>4 805,00</w:t>
                  </w:r>
                </w:p>
              </w:tc>
              <w:tc>
                <w:tcPr>
                  <w:tcW w:w="1356" w:type="dxa"/>
                  <w:shd w:val="clear" w:color="auto" w:fill="auto"/>
                  <w:vAlign w:val="center"/>
                </w:tcPr>
                <w:p w:rsidR="00AE2949" w:rsidRPr="00434215" w:rsidRDefault="00AE2949" w:rsidP="00472EFB">
                  <w:pPr>
                    <w:spacing w:line="240" w:lineRule="exact"/>
                    <w:ind w:left="-113" w:right="-113"/>
                    <w:jc w:val="center"/>
                    <w:rPr>
                      <w:sz w:val="20"/>
                      <w:szCs w:val="20"/>
                    </w:rPr>
                  </w:pPr>
                  <w:r w:rsidRPr="00434215">
                    <w:rPr>
                      <w:sz w:val="20"/>
                      <w:szCs w:val="20"/>
                    </w:rPr>
                    <w:t>2 302,515</w:t>
                  </w:r>
                </w:p>
              </w:tc>
              <w:tc>
                <w:tcPr>
                  <w:tcW w:w="1117" w:type="dxa"/>
                  <w:shd w:val="clear" w:color="auto" w:fill="auto"/>
                  <w:vAlign w:val="center"/>
                </w:tcPr>
                <w:p w:rsidR="00AE2949" w:rsidRPr="00434215" w:rsidRDefault="00AE2949" w:rsidP="00472EFB">
                  <w:pPr>
                    <w:spacing w:line="240" w:lineRule="exact"/>
                    <w:ind w:left="-113" w:right="-113"/>
                    <w:jc w:val="center"/>
                    <w:rPr>
                      <w:sz w:val="20"/>
                      <w:szCs w:val="20"/>
                    </w:rPr>
                  </w:pPr>
                  <w:r w:rsidRPr="00434215">
                    <w:rPr>
                      <w:sz w:val="20"/>
                      <w:szCs w:val="20"/>
                    </w:rPr>
                    <w:t>1632,5</w:t>
                  </w:r>
                </w:p>
              </w:tc>
            </w:tr>
            <w:tr w:rsidR="00AE2949" w:rsidRPr="00434215" w:rsidTr="00472EFB">
              <w:trPr>
                <w:trHeight w:val="5832"/>
              </w:trPr>
              <w:tc>
                <w:tcPr>
                  <w:tcW w:w="696" w:type="dxa"/>
                  <w:vMerge/>
                  <w:shd w:val="clear" w:color="auto" w:fill="auto"/>
                  <w:vAlign w:val="center"/>
                </w:tcPr>
                <w:p w:rsidR="00AE2949" w:rsidRPr="00434215" w:rsidRDefault="00AE2949" w:rsidP="00472EFB">
                  <w:pPr>
                    <w:spacing w:before="120" w:line="240" w:lineRule="exact"/>
                    <w:jc w:val="center"/>
                    <w:rPr>
                      <w:sz w:val="20"/>
                      <w:szCs w:val="20"/>
                    </w:rPr>
                  </w:pPr>
                </w:p>
              </w:tc>
              <w:tc>
                <w:tcPr>
                  <w:tcW w:w="3584" w:type="dxa"/>
                  <w:gridSpan w:val="2"/>
                  <w:vMerge/>
                  <w:vAlign w:val="center"/>
                </w:tcPr>
                <w:p w:rsidR="00AE2949" w:rsidRPr="00434215" w:rsidRDefault="00AE2949" w:rsidP="00472EFB">
                  <w:pPr>
                    <w:tabs>
                      <w:tab w:val="left" w:pos="916"/>
                      <w:tab w:val="left" w:pos="1832"/>
                      <w:tab w:val="left" w:pos="2748"/>
                      <w:tab w:val="left" w:pos="352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854" w:type="dxa"/>
                  <w:vMerge/>
                  <w:vAlign w:val="center"/>
                </w:tcPr>
                <w:p w:rsidR="00AE2949" w:rsidRPr="00434215" w:rsidRDefault="00AE2949" w:rsidP="00472EFB">
                  <w:pPr>
                    <w:jc w:val="center"/>
                    <w:rPr>
                      <w:sz w:val="20"/>
                      <w:szCs w:val="20"/>
                    </w:rPr>
                  </w:pPr>
                </w:p>
              </w:tc>
              <w:tc>
                <w:tcPr>
                  <w:tcW w:w="1474" w:type="dxa"/>
                  <w:vMerge/>
                  <w:shd w:val="clear" w:color="auto" w:fill="auto"/>
                  <w:vAlign w:val="center"/>
                </w:tcPr>
                <w:p w:rsidR="00AE2949" w:rsidRPr="00434215" w:rsidRDefault="00AE2949" w:rsidP="00472EFB">
                  <w:pPr>
                    <w:rPr>
                      <w:sz w:val="20"/>
                      <w:szCs w:val="20"/>
                    </w:rPr>
                  </w:pPr>
                </w:p>
              </w:tc>
              <w:tc>
                <w:tcPr>
                  <w:tcW w:w="1299" w:type="dxa"/>
                  <w:vMerge/>
                  <w:shd w:val="clear" w:color="auto" w:fill="auto"/>
                  <w:vAlign w:val="center"/>
                </w:tcPr>
                <w:p w:rsidR="00AE2949" w:rsidRPr="00434215" w:rsidRDefault="00AE2949" w:rsidP="00472EFB">
                  <w:pPr>
                    <w:ind w:left="-70"/>
                    <w:jc w:val="center"/>
                    <w:rPr>
                      <w:sz w:val="20"/>
                      <w:szCs w:val="20"/>
                    </w:rPr>
                  </w:pPr>
                </w:p>
              </w:tc>
              <w:tc>
                <w:tcPr>
                  <w:tcW w:w="2054" w:type="dxa"/>
                  <w:shd w:val="clear" w:color="auto" w:fill="auto"/>
                  <w:vAlign w:val="center"/>
                </w:tcPr>
                <w:p w:rsidR="00AE2949" w:rsidRPr="00434215" w:rsidRDefault="00AE2949" w:rsidP="00472EFB">
                  <w:pPr>
                    <w:jc w:val="center"/>
                    <w:rPr>
                      <w:sz w:val="20"/>
                      <w:szCs w:val="20"/>
                    </w:rPr>
                  </w:pPr>
                  <w:r w:rsidRPr="00434215">
                    <w:rPr>
                      <w:sz w:val="20"/>
                      <w:szCs w:val="20"/>
                    </w:rPr>
                    <w:t>Бюджет поселения</w:t>
                  </w:r>
                </w:p>
              </w:tc>
              <w:tc>
                <w:tcPr>
                  <w:tcW w:w="1356" w:type="dxa"/>
                  <w:shd w:val="clear" w:color="auto" w:fill="auto"/>
                  <w:vAlign w:val="center"/>
                </w:tcPr>
                <w:p w:rsidR="00AE2949" w:rsidRPr="00434215" w:rsidRDefault="00AE2949" w:rsidP="00472EFB">
                  <w:pPr>
                    <w:spacing w:line="240" w:lineRule="exact"/>
                    <w:ind w:left="-113" w:right="-113"/>
                    <w:jc w:val="center"/>
                    <w:rPr>
                      <w:sz w:val="20"/>
                      <w:szCs w:val="20"/>
                    </w:rPr>
                  </w:pPr>
                  <w:r w:rsidRPr="00434215">
                    <w:rPr>
                      <w:sz w:val="20"/>
                      <w:szCs w:val="20"/>
                    </w:rPr>
                    <w:t>267,09136</w:t>
                  </w:r>
                </w:p>
              </w:tc>
              <w:tc>
                <w:tcPr>
                  <w:tcW w:w="1356" w:type="dxa"/>
                  <w:shd w:val="clear" w:color="auto" w:fill="auto"/>
                  <w:vAlign w:val="center"/>
                </w:tcPr>
                <w:p w:rsidR="00AE2949" w:rsidRPr="00434215" w:rsidRDefault="00AE2949" w:rsidP="00472EFB">
                  <w:pPr>
                    <w:spacing w:line="240" w:lineRule="exact"/>
                    <w:ind w:left="-113" w:right="-113"/>
                    <w:jc w:val="center"/>
                    <w:rPr>
                      <w:sz w:val="20"/>
                      <w:szCs w:val="20"/>
                    </w:rPr>
                  </w:pPr>
                  <w:r w:rsidRPr="00434215">
                    <w:rPr>
                      <w:sz w:val="20"/>
                      <w:szCs w:val="20"/>
                    </w:rPr>
                    <w:t>121,08603</w:t>
                  </w:r>
                </w:p>
              </w:tc>
              <w:tc>
                <w:tcPr>
                  <w:tcW w:w="1117" w:type="dxa"/>
                  <w:shd w:val="clear" w:color="auto" w:fill="auto"/>
                  <w:vAlign w:val="center"/>
                </w:tcPr>
                <w:p w:rsidR="00AE2949" w:rsidRPr="00434215" w:rsidRDefault="00AE2949" w:rsidP="00472EFB">
                  <w:pPr>
                    <w:spacing w:line="240" w:lineRule="exact"/>
                    <w:ind w:left="-113" w:right="-113"/>
                    <w:jc w:val="center"/>
                    <w:rPr>
                      <w:sz w:val="20"/>
                      <w:szCs w:val="20"/>
                    </w:rPr>
                  </w:pPr>
                  <w:r w:rsidRPr="00434215">
                    <w:rPr>
                      <w:sz w:val="20"/>
                      <w:szCs w:val="20"/>
                    </w:rPr>
                    <w:t>84,2895</w:t>
                  </w:r>
                </w:p>
              </w:tc>
            </w:tr>
            <w:tr w:rsidR="00AE2949" w:rsidRPr="00434215" w:rsidTr="00472EFB">
              <w:trPr>
                <w:trHeight w:val="690"/>
              </w:trPr>
              <w:tc>
                <w:tcPr>
                  <w:tcW w:w="696" w:type="dxa"/>
                  <w:vMerge w:val="restart"/>
                  <w:shd w:val="clear" w:color="auto" w:fill="auto"/>
                  <w:vAlign w:val="center"/>
                </w:tcPr>
                <w:p w:rsidR="00AE2949" w:rsidRPr="00434215" w:rsidRDefault="00AE2949" w:rsidP="00472EFB">
                  <w:pPr>
                    <w:rPr>
                      <w:sz w:val="20"/>
                      <w:szCs w:val="20"/>
                    </w:rPr>
                  </w:pPr>
                  <w:r w:rsidRPr="00434215">
                    <w:rPr>
                      <w:sz w:val="20"/>
                      <w:szCs w:val="20"/>
                    </w:rPr>
                    <w:lastRenderedPageBreak/>
                    <w:t>1.5</w:t>
                  </w:r>
                </w:p>
              </w:tc>
              <w:tc>
                <w:tcPr>
                  <w:tcW w:w="3584" w:type="dxa"/>
                  <w:gridSpan w:val="2"/>
                  <w:vMerge w:val="restart"/>
                  <w:shd w:val="clear" w:color="auto" w:fill="auto"/>
                  <w:vAlign w:val="center"/>
                </w:tcPr>
                <w:p w:rsidR="00AE2949" w:rsidRPr="00434215" w:rsidRDefault="00AE2949" w:rsidP="00472EFB">
                  <w:pPr>
                    <w:rPr>
                      <w:sz w:val="20"/>
                      <w:szCs w:val="20"/>
                    </w:rPr>
                  </w:pPr>
                  <w:r w:rsidRPr="00434215">
                    <w:rPr>
                      <w:sz w:val="20"/>
                      <w:szCs w:val="20"/>
                    </w:rPr>
                    <w:t>Ремонт автомобильной дороги общего пользования местного значения, в том числе:</w:t>
                  </w:r>
                </w:p>
                <w:p w:rsidR="00AE2949" w:rsidRPr="00434215" w:rsidRDefault="00AE2949" w:rsidP="00472EFB">
                  <w:pPr>
                    <w:rPr>
                      <w:b/>
                      <w:sz w:val="20"/>
                      <w:szCs w:val="20"/>
                    </w:rPr>
                  </w:pPr>
                  <w:r w:rsidRPr="00434215">
                    <w:rPr>
                      <w:b/>
                      <w:sz w:val="20"/>
                      <w:szCs w:val="20"/>
                    </w:rPr>
                    <w:t>2023 г:</w:t>
                  </w:r>
                </w:p>
                <w:p w:rsidR="00AE2949" w:rsidRPr="00434215" w:rsidRDefault="00AE2949" w:rsidP="00472EFB">
                  <w:pPr>
                    <w:rPr>
                      <w:sz w:val="20"/>
                      <w:szCs w:val="20"/>
                    </w:rPr>
                  </w:pPr>
                  <w:r w:rsidRPr="00434215">
                    <w:rPr>
                      <w:sz w:val="20"/>
                      <w:szCs w:val="20"/>
                    </w:rPr>
                    <w:t>пер.Фрезерный, п. Тёсово-Нетыльский;</w:t>
                  </w:r>
                </w:p>
                <w:p w:rsidR="00AE2949" w:rsidRPr="00434215" w:rsidRDefault="00AE2949" w:rsidP="00472EFB">
                  <w:pPr>
                    <w:rPr>
                      <w:b/>
                      <w:sz w:val="20"/>
                      <w:szCs w:val="20"/>
                    </w:rPr>
                  </w:pPr>
                  <w:r w:rsidRPr="00434215">
                    <w:rPr>
                      <w:b/>
                      <w:sz w:val="20"/>
                      <w:szCs w:val="20"/>
                    </w:rPr>
                    <w:t>2024 г:</w:t>
                  </w:r>
                </w:p>
                <w:p w:rsidR="00AE2949" w:rsidRPr="00434215" w:rsidRDefault="00AE2949" w:rsidP="00472EFB">
                  <w:pPr>
                    <w:rPr>
                      <w:sz w:val="20"/>
                      <w:szCs w:val="20"/>
                    </w:rPr>
                  </w:pPr>
                  <w:r w:rsidRPr="00434215">
                    <w:rPr>
                      <w:sz w:val="20"/>
                      <w:szCs w:val="20"/>
                    </w:rPr>
                    <w:t>ул. Пионерская, п. Тёсово-Нетыльский</w:t>
                  </w:r>
                </w:p>
              </w:tc>
              <w:tc>
                <w:tcPr>
                  <w:tcW w:w="1854" w:type="dxa"/>
                  <w:vMerge w:val="restart"/>
                  <w:shd w:val="clear" w:color="auto" w:fill="auto"/>
                  <w:vAlign w:val="center"/>
                </w:tcPr>
                <w:p w:rsidR="00AE2949" w:rsidRPr="00434215" w:rsidRDefault="00AE2949" w:rsidP="00472EFB">
                  <w:pPr>
                    <w:jc w:val="center"/>
                    <w:rPr>
                      <w:sz w:val="20"/>
                      <w:szCs w:val="20"/>
                    </w:rPr>
                  </w:pPr>
                  <w:r w:rsidRPr="00434215">
                    <w:rPr>
                      <w:sz w:val="20"/>
                      <w:szCs w:val="20"/>
                    </w:rPr>
                    <w:t>Администрация поселения</w:t>
                  </w:r>
                </w:p>
              </w:tc>
              <w:tc>
                <w:tcPr>
                  <w:tcW w:w="1474" w:type="dxa"/>
                  <w:vMerge w:val="restart"/>
                  <w:shd w:val="clear" w:color="auto" w:fill="auto"/>
                  <w:vAlign w:val="center"/>
                </w:tcPr>
                <w:p w:rsidR="00AE2949" w:rsidRPr="00434215" w:rsidRDefault="00AE2949" w:rsidP="00472EFB">
                  <w:pPr>
                    <w:jc w:val="center"/>
                    <w:rPr>
                      <w:sz w:val="20"/>
                      <w:szCs w:val="20"/>
                    </w:rPr>
                  </w:pPr>
                  <w:r w:rsidRPr="00434215">
                    <w:rPr>
                      <w:sz w:val="20"/>
                      <w:szCs w:val="20"/>
                    </w:rPr>
                    <w:t>2023-2025</w:t>
                  </w:r>
                </w:p>
              </w:tc>
              <w:tc>
                <w:tcPr>
                  <w:tcW w:w="1299" w:type="dxa"/>
                  <w:vMerge w:val="restart"/>
                  <w:shd w:val="clear" w:color="auto" w:fill="auto"/>
                  <w:vAlign w:val="center"/>
                </w:tcPr>
                <w:p w:rsidR="00AE2949" w:rsidRPr="00434215" w:rsidRDefault="00AE2949" w:rsidP="00472EFB">
                  <w:pPr>
                    <w:jc w:val="center"/>
                    <w:rPr>
                      <w:sz w:val="20"/>
                      <w:szCs w:val="20"/>
                    </w:rPr>
                  </w:pPr>
                  <w:r w:rsidRPr="00434215">
                    <w:rPr>
                      <w:sz w:val="20"/>
                      <w:szCs w:val="20"/>
                    </w:rPr>
                    <w:t>1.1.3</w:t>
                  </w:r>
                </w:p>
              </w:tc>
              <w:tc>
                <w:tcPr>
                  <w:tcW w:w="2054" w:type="dxa"/>
                  <w:shd w:val="clear" w:color="auto" w:fill="auto"/>
                  <w:vAlign w:val="center"/>
                </w:tcPr>
                <w:p w:rsidR="00AE2949" w:rsidRPr="00434215" w:rsidRDefault="00AE2949" w:rsidP="00472EFB">
                  <w:pPr>
                    <w:jc w:val="center"/>
                    <w:rPr>
                      <w:color w:val="FF0000"/>
                      <w:sz w:val="20"/>
                      <w:szCs w:val="20"/>
                    </w:rPr>
                  </w:pPr>
                  <w:r w:rsidRPr="00434215">
                    <w:rPr>
                      <w:sz w:val="20"/>
                      <w:szCs w:val="20"/>
                    </w:rPr>
                    <w:t>Областной бюджет</w:t>
                  </w:r>
                </w:p>
              </w:tc>
              <w:tc>
                <w:tcPr>
                  <w:tcW w:w="1356" w:type="dxa"/>
                  <w:shd w:val="clear" w:color="auto" w:fill="auto"/>
                  <w:vAlign w:val="center"/>
                </w:tcPr>
                <w:p w:rsidR="00AE2949" w:rsidRPr="00434215" w:rsidRDefault="00AE2949" w:rsidP="00472EFB">
                  <w:pPr>
                    <w:spacing w:line="240" w:lineRule="exact"/>
                    <w:ind w:left="-113" w:right="-113"/>
                    <w:jc w:val="center"/>
                    <w:rPr>
                      <w:sz w:val="20"/>
                      <w:szCs w:val="20"/>
                    </w:rPr>
                  </w:pPr>
                  <w:r w:rsidRPr="00434215">
                    <w:rPr>
                      <w:sz w:val="20"/>
                      <w:szCs w:val="20"/>
                    </w:rPr>
                    <w:t>2445,00</w:t>
                  </w:r>
                </w:p>
              </w:tc>
              <w:tc>
                <w:tcPr>
                  <w:tcW w:w="1356" w:type="dxa"/>
                  <w:shd w:val="clear" w:color="auto" w:fill="auto"/>
                  <w:vAlign w:val="center"/>
                </w:tcPr>
                <w:p w:rsidR="00AE2949" w:rsidRPr="00434215" w:rsidRDefault="00AE2949" w:rsidP="00472EFB">
                  <w:pPr>
                    <w:spacing w:line="240" w:lineRule="exact"/>
                    <w:ind w:left="-113" w:right="-113"/>
                    <w:jc w:val="center"/>
                    <w:rPr>
                      <w:sz w:val="20"/>
                      <w:szCs w:val="20"/>
                    </w:rPr>
                  </w:pPr>
                  <w:r w:rsidRPr="00434215">
                    <w:rPr>
                      <w:sz w:val="20"/>
                      <w:szCs w:val="20"/>
                    </w:rPr>
                    <w:t>1 299,000</w:t>
                  </w:r>
                </w:p>
              </w:tc>
              <w:tc>
                <w:tcPr>
                  <w:tcW w:w="1117" w:type="dxa"/>
                  <w:vMerge w:val="restart"/>
                  <w:shd w:val="clear" w:color="auto" w:fill="auto"/>
                  <w:vAlign w:val="center"/>
                </w:tcPr>
                <w:p w:rsidR="00AE2949" w:rsidRPr="00434215" w:rsidRDefault="00AE2949" w:rsidP="00472EFB">
                  <w:pPr>
                    <w:spacing w:line="240" w:lineRule="exact"/>
                    <w:ind w:left="-113" w:right="-113"/>
                    <w:jc w:val="center"/>
                    <w:rPr>
                      <w:color w:val="FF0000"/>
                      <w:sz w:val="20"/>
                      <w:szCs w:val="20"/>
                    </w:rPr>
                  </w:pPr>
                </w:p>
              </w:tc>
            </w:tr>
            <w:tr w:rsidR="00AE2949" w:rsidRPr="00434215" w:rsidTr="00472EFB">
              <w:trPr>
                <w:trHeight w:val="690"/>
              </w:trPr>
              <w:tc>
                <w:tcPr>
                  <w:tcW w:w="696" w:type="dxa"/>
                  <w:vMerge/>
                  <w:shd w:val="clear" w:color="auto" w:fill="auto"/>
                  <w:vAlign w:val="center"/>
                </w:tcPr>
                <w:p w:rsidR="00AE2949" w:rsidRPr="00434215" w:rsidRDefault="00AE2949" w:rsidP="00472EFB">
                  <w:pPr>
                    <w:rPr>
                      <w:sz w:val="20"/>
                      <w:szCs w:val="20"/>
                    </w:rPr>
                  </w:pPr>
                </w:p>
              </w:tc>
              <w:tc>
                <w:tcPr>
                  <w:tcW w:w="3584" w:type="dxa"/>
                  <w:gridSpan w:val="2"/>
                  <w:vMerge/>
                  <w:shd w:val="clear" w:color="auto" w:fill="auto"/>
                  <w:vAlign w:val="center"/>
                </w:tcPr>
                <w:p w:rsidR="00AE2949" w:rsidRPr="00434215" w:rsidRDefault="00AE2949" w:rsidP="00472EFB">
                  <w:pPr>
                    <w:rPr>
                      <w:sz w:val="20"/>
                      <w:szCs w:val="20"/>
                    </w:rPr>
                  </w:pPr>
                </w:p>
              </w:tc>
              <w:tc>
                <w:tcPr>
                  <w:tcW w:w="1854" w:type="dxa"/>
                  <w:vMerge/>
                  <w:shd w:val="clear" w:color="auto" w:fill="auto"/>
                  <w:vAlign w:val="center"/>
                </w:tcPr>
                <w:p w:rsidR="00AE2949" w:rsidRPr="00434215" w:rsidRDefault="00AE2949" w:rsidP="00472EFB">
                  <w:pPr>
                    <w:jc w:val="center"/>
                    <w:rPr>
                      <w:sz w:val="20"/>
                      <w:szCs w:val="20"/>
                    </w:rPr>
                  </w:pPr>
                </w:p>
              </w:tc>
              <w:tc>
                <w:tcPr>
                  <w:tcW w:w="1474" w:type="dxa"/>
                  <w:vMerge/>
                  <w:shd w:val="clear" w:color="auto" w:fill="auto"/>
                  <w:vAlign w:val="center"/>
                </w:tcPr>
                <w:p w:rsidR="00AE2949" w:rsidRPr="00434215" w:rsidRDefault="00AE2949" w:rsidP="00472EFB">
                  <w:pPr>
                    <w:rPr>
                      <w:sz w:val="20"/>
                      <w:szCs w:val="20"/>
                    </w:rPr>
                  </w:pPr>
                </w:p>
              </w:tc>
              <w:tc>
                <w:tcPr>
                  <w:tcW w:w="1299" w:type="dxa"/>
                  <w:vMerge/>
                  <w:shd w:val="clear" w:color="auto" w:fill="auto"/>
                  <w:vAlign w:val="center"/>
                </w:tcPr>
                <w:p w:rsidR="00AE2949" w:rsidRPr="00434215" w:rsidRDefault="00AE2949" w:rsidP="00472EFB">
                  <w:pPr>
                    <w:jc w:val="right"/>
                    <w:rPr>
                      <w:sz w:val="20"/>
                      <w:szCs w:val="20"/>
                    </w:rPr>
                  </w:pPr>
                </w:p>
              </w:tc>
              <w:tc>
                <w:tcPr>
                  <w:tcW w:w="2054" w:type="dxa"/>
                  <w:shd w:val="clear" w:color="auto" w:fill="auto"/>
                  <w:vAlign w:val="center"/>
                </w:tcPr>
                <w:p w:rsidR="00AE2949" w:rsidRPr="00434215" w:rsidRDefault="00AE2949" w:rsidP="00472EFB">
                  <w:pPr>
                    <w:jc w:val="center"/>
                    <w:rPr>
                      <w:color w:val="FF0000"/>
                      <w:sz w:val="20"/>
                      <w:szCs w:val="20"/>
                    </w:rPr>
                  </w:pPr>
                  <w:r w:rsidRPr="00434215">
                    <w:rPr>
                      <w:sz w:val="20"/>
                      <w:szCs w:val="20"/>
                    </w:rPr>
                    <w:t>Бюджет поселения</w:t>
                  </w:r>
                </w:p>
              </w:tc>
              <w:tc>
                <w:tcPr>
                  <w:tcW w:w="1356" w:type="dxa"/>
                  <w:shd w:val="clear" w:color="auto" w:fill="auto"/>
                  <w:vAlign w:val="center"/>
                </w:tcPr>
                <w:p w:rsidR="00AE2949" w:rsidRPr="00434215" w:rsidRDefault="00AE2949" w:rsidP="00472EFB">
                  <w:pPr>
                    <w:spacing w:line="240" w:lineRule="exact"/>
                    <w:ind w:left="-113" w:right="-113"/>
                    <w:jc w:val="center"/>
                    <w:rPr>
                      <w:sz w:val="20"/>
                      <w:szCs w:val="20"/>
                    </w:rPr>
                  </w:pPr>
                  <w:r w:rsidRPr="00434215">
                    <w:rPr>
                      <w:sz w:val="20"/>
                      <w:szCs w:val="20"/>
                    </w:rPr>
                    <w:t>25,58650</w:t>
                  </w:r>
                </w:p>
              </w:tc>
              <w:tc>
                <w:tcPr>
                  <w:tcW w:w="1356" w:type="dxa"/>
                  <w:shd w:val="clear" w:color="auto" w:fill="auto"/>
                  <w:vAlign w:val="center"/>
                </w:tcPr>
                <w:p w:rsidR="00AE2949" w:rsidRPr="00434215" w:rsidRDefault="00AE2949" w:rsidP="00472EFB">
                  <w:pPr>
                    <w:spacing w:line="240" w:lineRule="exact"/>
                    <w:ind w:left="-113" w:right="-113"/>
                    <w:jc w:val="center"/>
                    <w:rPr>
                      <w:sz w:val="20"/>
                      <w:szCs w:val="20"/>
                    </w:rPr>
                  </w:pPr>
                  <w:r w:rsidRPr="00434215">
                    <w:rPr>
                      <w:sz w:val="20"/>
                      <w:szCs w:val="20"/>
                    </w:rPr>
                    <w:t xml:space="preserve">13,15941 </w:t>
                  </w:r>
                </w:p>
              </w:tc>
              <w:tc>
                <w:tcPr>
                  <w:tcW w:w="1117" w:type="dxa"/>
                  <w:vMerge/>
                  <w:shd w:val="clear" w:color="auto" w:fill="auto"/>
                  <w:vAlign w:val="center"/>
                </w:tcPr>
                <w:p w:rsidR="00AE2949" w:rsidRPr="00434215" w:rsidRDefault="00AE2949" w:rsidP="00472EFB">
                  <w:pPr>
                    <w:spacing w:line="240" w:lineRule="exact"/>
                    <w:ind w:left="-113" w:right="-113"/>
                    <w:jc w:val="center"/>
                    <w:rPr>
                      <w:color w:val="FF0000"/>
                      <w:sz w:val="20"/>
                      <w:szCs w:val="20"/>
                    </w:rPr>
                  </w:pPr>
                </w:p>
              </w:tc>
            </w:tr>
            <w:tr w:rsidR="00AE2949" w:rsidRPr="00434215" w:rsidTr="00472EFB">
              <w:trPr>
                <w:trHeight w:val="204"/>
              </w:trPr>
              <w:tc>
                <w:tcPr>
                  <w:tcW w:w="10961" w:type="dxa"/>
                  <w:gridSpan w:val="7"/>
                  <w:shd w:val="clear" w:color="auto" w:fill="auto"/>
                  <w:vAlign w:val="center"/>
                </w:tcPr>
                <w:p w:rsidR="00AE2949" w:rsidRPr="00434215" w:rsidRDefault="00AE2949" w:rsidP="00472EFB">
                  <w:pPr>
                    <w:jc w:val="center"/>
                    <w:rPr>
                      <w:b/>
                      <w:sz w:val="20"/>
                      <w:szCs w:val="20"/>
                    </w:rPr>
                  </w:pPr>
                  <w:r w:rsidRPr="00434215">
                    <w:rPr>
                      <w:b/>
                      <w:sz w:val="20"/>
                      <w:szCs w:val="20"/>
                    </w:rPr>
                    <w:t>Итого по Задаче 1</w:t>
                  </w:r>
                </w:p>
              </w:tc>
              <w:tc>
                <w:tcPr>
                  <w:tcW w:w="1356" w:type="dxa"/>
                  <w:shd w:val="clear" w:color="auto" w:fill="auto"/>
                  <w:vAlign w:val="center"/>
                </w:tcPr>
                <w:p w:rsidR="00AE2949" w:rsidRPr="00434215" w:rsidRDefault="00AE2949" w:rsidP="00472EFB">
                  <w:pPr>
                    <w:spacing w:line="240" w:lineRule="exact"/>
                    <w:ind w:left="-113" w:right="-113"/>
                    <w:jc w:val="center"/>
                    <w:rPr>
                      <w:b/>
                      <w:sz w:val="20"/>
                      <w:szCs w:val="20"/>
                    </w:rPr>
                  </w:pPr>
                  <w:r w:rsidRPr="00434215">
                    <w:rPr>
                      <w:b/>
                      <w:sz w:val="20"/>
                      <w:szCs w:val="20"/>
                    </w:rPr>
                    <w:t>10840,95041</w:t>
                  </w:r>
                </w:p>
              </w:tc>
              <w:tc>
                <w:tcPr>
                  <w:tcW w:w="1356" w:type="dxa"/>
                  <w:shd w:val="clear" w:color="auto" w:fill="auto"/>
                  <w:vAlign w:val="center"/>
                </w:tcPr>
                <w:p w:rsidR="00AE2949" w:rsidRPr="00434215" w:rsidRDefault="00AE2949" w:rsidP="00472EFB">
                  <w:pPr>
                    <w:spacing w:line="240" w:lineRule="exact"/>
                    <w:ind w:left="-113" w:right="-113"/>
                    <w:jc w:val="center"/>
                    <w:rPr>
                      <w:b/>
                      <w:sz w:val="20"/>
                      <w:szCs w:val="20"/>
                    </w:rPr>
                  </w:pPr>
                  <w:r w:rsidRPr="00434215">
                    <w:rPr>
                      <w:b/>
                      <w:sz w:val="20"/>
                      <w:szCs w:val="20"/>
                    </w:rPr>
                    <w:t>8 084,16161</w:t>
                  </w:r>
                </w:p>
              </w:tc>
              <w:tc>
                <w:tcPr>
                  <w:tcW w:w="1117" w:type="dxa"/>
                  <w:shd w:val="clear" w:color="auto" w:fill="auto"/>
                  <w:vAlign w:val="center"/>
                </w:tcPr>
                <w:p w:rsidR="00AE2949" w:rsidRPr="00434215" w:rsidRDefault="00AE2949" w:rsidP="00472EFB">
                  <w:pPr>
                    <w:spacing w:line="240" w:lineRule="exact"/>
                    <w:ind w:left="-113" w:right="-113"/>
                    <w:jc w:val="center"/>
                    <w:rPr>
                      <w:b/>
                      <w:sz w:val="20"/>
                      <w:szCs w:val="20"/>
                    </w:rPr>
                  </w:pPr>
                  <w:r w:rsidRPr="00434215">
                    <w:rPr>
                      <w:b/>
                      <w:sz w:val="20"/>
                      <w:szCs w:val="20"/>
                    </w:rPr>
                    <w:t>5 265,6105</w:t>
                  </w:r>
                </w:p>
              </w:tc>
            </w:tr>
            <w:tr w:rsidR="00AE2949" w:rsidRPr="00434215" w:rsidTr="00472EFB">
              <w:trPr>
                <w:trHeight w:val="129"/>
              </w:trPr>
              <w:tc>
                <w:tcPr>
                  <w:tcW w:w="14790" w:type="dxa"/>
                  <w:gridSpan w:val="10"/>
                  <w:vAlign w:val="center"/>
                </w:tcPr>
                <w:p w:rsidR="00AE2949" w:rsidRPr="00434215" w:rsidRDefault="00AE2949" w:rsidP="00472EFB">
                  <w:pPr>
                    <w:spacing w:line="240" w:lineRule="exact"/>
                    <w:ind w:right="-113"/>
                    <w:jc w:val="center"/>
                    <w:rPr>
                      <w:b/>
                      <w:sz w:val="20"/>
                      <w:szCs w:val="20"/>
                    </w:rPr>
                  </w:pPr>
                </w:p>
                <w:p w:rsidR="00AE2949" w:rsidRPr="00434215" w:rsidRDefault="00AE2949" w:rsidP="00472EFB">
                  <w:pPr>
                    <w:spacing w:line="240" w:lineRule="exact"/>
                    <w:ind w:right="-113"/>
                    <w:jc w:val="center"/>
                    <w:rPr>
                      <w:b/>
                      <w:sz w:val="20"/>
                      <w:szCs w:val="20"/>
                    </w:rPr>
                  </w:pPr>
                  <w:r w:rsidRPr="00434215">
                    <w:rPr>
                      <w:b/>
                      <w:sz w:val="20"/>
                      <w:szCs w:val="20"/>
                    </w:rPr>
                    <w:t>Задача 2. Благоустройство территорий населенных пунктов, улучшение их санитарного и экологического</w:t>
                  </w:r>
                </w:p>
                <w:p w:rsidR="00AE2949" w:rsidRPr="00434215" w:rsidRDefault="00AE2949" w:rsidP="00472EFB">
                  <w:pPr>
                    <w:spacing w:line="240" w:lineRule="exact"/>
                    <w:ind w:right="-113"/>
                    <w:jc w:val="center"/>
                    <w:rPr>
                      <w:sz w:val="20"/>
                      <w:szCs w:val="20"/>
                    </w:rPr>
                  </w:pPr>
                  <w:r w:rsidRPr="00434215">
                    <w:rPr>
                      <w:b/>
                      <w:sz w:val="20"/>
                      <w:szCs w:val="20"/>
                    </w:rPr>
                    <w:t>состояния для обеспечения достойного и комфортного проживания населения</w:t>
                  </w:r>
                </w:p>
              </w:tc>
            </w:tr>
            <w:tr w:rsidR="00AE2949" w:rsidRPr="00434215" w:rsidTr="00472EFB">
              <w:trPr>
                <w:trHeight w:val="129"/>
              </w:trPr>
              <w:tc>
                <w:tcPr>
                  <w:tcW w:w="696" w:type="dxa"/>
                  <w:vAlign w:val="center"/>
                </w:tcPr>
                <w:p w:rsidR="00AE2949" w:rsidRPr="00434215" w:rsidRDefault="00AE2949" w:rsidP="00472EFB">
                  <w:pPr>
                    <w:spacing w:before="120" w:line="240" w:lineRule="exact"/>
                    <w:jc w:val="center"/>
                    <w:rPr>
                      <w:sz w:val="20"/>
                      <w:szCs w:val="20"/>
                    </w:rPr>
                  </w:pPr>
                  <w:r w:rsidRPr="00434215">
                    <w:rPr>
                      <w:sz w:val="20"/>
                      <w:szCs w:val="20"/>
                    </w:rPr>
                    <w:lastRenderedPageBreak/>
                    <w:t>2.1</w:t>
                  </w:r>
                </w:p>
              </w:tc>
              <w:tc>
                <w:tcPr>
                  <w:tcW w:w="3584" w:type="dxa"/>
                  <w:gridSpan w:val="2"/>
                  <w:vAlign w:val="center"/>
                </w:tcPr>
                <w:p w:rsidR="00AE2949" w:rsidRPr="00434215" w:rsidRDefault="00AE2949" w:rsidP="00472EFB">
                  <w:pPr>
                    <w:tabs>
                      <w:tab w:val="left" w:pos="916"/>
                      <w:tab w:val="left" w:pos="1832"/>
                      <w:tab w:val="left" w:pos="2748"/>
                      <w:tab w:val="left" w:pos="359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i/>
                      <w:sz w:val="20"/>
                      <w:szCs w:val="20"/>
                    </w:rPr>
                  </w:pPr>
                  <w:r w:rsidRPr="00434215">
                    <w:rPr>
                      <w:i/>
                      <w:sz w:val="20"/>
                      <w:szCs w:val="20"/>
                    </w:rPr>
                    <w:t>Организация уличного освещения населенных пунктов поселения с использованием новых технологий:</w:t>
                  </w:r>
                </w:p>
                <w:p w:rsidR="00AE2949" w:rsidRPr="00434215" w:rsidRDefault="00AE2949" w:rsidP="00472EFB">
                  <w:pPr>
                    <w:spacing w:line="240" w:lineRule="exact"/>
                    <w:jc w:val="both"/>
                    <w:rPr>
                      <w:sz w:val="20"/>
                      <w:szCs w:val="20"/>
                    </w:rPr>
                  </w:pPr>
                  <w:r w:rsidRPr="00434215">
                    <w:rPr>
                      <w:sz w:val="20"/>
                      <w:szCs w:val="20"/>
                    </w:rPr>
                    <w:t>- коммунальные услуги за потребленную электроэнергию;</w:t>
                  </w:r>
                </w:p>
                <w:p w:rsidR="00AE2949" w:rsidRPr="00434215" w:rsidRDefault="00AE2949" w:rsidP="00472EFB">
                  <w:pPr>
                    <w:spacing w:line="240" w:lineRule="exact"/>
                    <w:jc w:val="both"/>
                    <w:rPr>
                      <w:sz w:val="20"/>
                      <w:szCs w:val="20"/>
                    </w:rPr>
                  </w:pPr>
                  <w:r w:rsidRPr="00434215">
                    <w:rPr>
                      <w:sz w:val="20"/>
                      <w:szCs w:val="20"/>
                    </w:rPr>
                    <w:t>-техническое обслуживание светильников уличного освещения;</w:t>
                  </w:r>
                </w:p>
                <w:p w:rsidR="00AE2949" w:rsidRPr="00434215" w:rsidRDefault="00AE2949" w:rsidP="00472EFB">
                  <w:pPr>
                    <w:tabs>
                      <w:tab w:val="left" w:pos="916"/>
                      <w:tab w:val="left" w:pos="1832"/>
                      <w:tab w:val="left" w:pos="2748"/>
                      <w:tab w:val="left" w:pos="359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sz w:val="20"/>
                      <w:szCs w:val="20"/>
                    </w:rPr>
                  </w:pPr>
                  <w:r w:rsidRPr="00434215">
                    <w:rPr>
                      <w:sz w:val="20"/>
                      <w:szCs w:val="20"/>
                    </w:rPr>
                    <w:t>- ремонт, замена светильников уличного освещения</w:t>
                  </w:r>
                </w:p>
              </w:tc>
              <w:tc>
                <w:tcPr>
                  <w:tcW w:w="1854" w:type="dxa"/>
                  <w:vAlign w:val="center"/>
                </w:tcPr>
                <w:p w:rsidR="00AE2949" w:rsidRPr="00434215" w:rsidRDefault="00AE2949" w:rsidP="00472EFB">
                  <w:pPr>
                    <w:spacing w:line="240" w:lineRule="exact"/>
                    <w:jc w:val="center"/>
                    <w:rPr>
                      <w:sz w:val="20"/>
                      <w:szCs w:val="20"/>
                    </w:rPr>
                  </w:pPr>
                  <w:r w:rsidRPr="00434215">
                    <w:rPr>
                      <w:sz w:val="20"/>
                      <w:szCs w:val="20"/>
                    </w:rPr>
                    <w:t>Администрация поселения</w:t>
                  </w:r>
                </w:p>
              </w:tc>
              <w:tc>
                <w:tcPr>
                  <w:tcW w:w="1474" w:type="dxa"/>
                  <w:vAlign w:val="center"/>
                </w:tcPr>
                <w:p w:rsidR="00AE2949" w:rsidRPr="00434215" w:rsidRDefault="00AE2949" w:rsidP="00472EFB">
                  <w:pPr>
                    <w:spacing w:line="240" w:lineRule="exact"/>
                    <w:jc w:val="center"/>
                    <w:rPr>
                      <w:sz w:val="20"/>
                      <w:szCs w:val="20"/>
                    </w:rPr>
                  </w:pPr>
                  <w:r w:rsidRPr="00434215">
                    <w:rPr>
                      <w:sz w:val="20"/>
                      <w:szCs w:val="20"/>
                    </w:rPr>
                    <w:t>2023- 2025</w:t>
                  </w:r>
                </w:p>
              </w:tc>
              <w:tc>
                <w:tcPr>
                  <w:tcW w:w="1299" w:type="dxa"/>
                  <w:vAlign w:val="center"/>
                </w:tcPr>
                <w:p w:rsidR="00AE2949" w:rsidRPr="00434215" w:rsidRDefault="00AE2949" w:rsidP="00472EFB">
                  <w:pPr>
                    <w:spacing w:line="240" w:lineRule="exact"/>
                    <w:jc w:val="center"/>
                    <w:rPr>
                      <w:sz w:val="20"/>
                      <w:szCs w:val="20"/>
                    </w:rPr>
                  </w:pPr>
                  <w:r w:rsidRPr="00434215">
                    <w:rPr>
                      <w:sz w:val="20"/>
                      <w:szCs w:val="20"/>
                    </w:rPr>
                    <w:t>1.2.1</w:t>
                  </w:r>
                </w:p>
              </w:tc>
              <w:tc>
                <w:tcPr>
                  <w:tcW w:w="2054" w:type="dxa"/>
                  <w:vAlign w:val="center"/>
                </w:tcPr>
                <w:p w:rsidR="00AE2949" w:rsidRPr="00434215" w:rsidRDefault="00AE2949" w:rsidP="00472EFB">
                  <w:pPr>
                    <w:spacing w:line="240" w:lineRule="exact"/>
                    <w:jc w:val="center"/>
                    <w:rPr>
                      <w:sz w:val="20"/>
                      <w:szCs w:val="20"/>
                    </w:rPr>
                  </w:pPr>
                  <w:r w:rsidRPr="00434215">
                    <w:rPr>
                      <w:sz w:val="20"/>
                      <w:szCs w:val="20"/>
                    </w:rPr>
                    <w:t>Бюджет поселения</w:t>
                  </w:r>
                </w:p>
              </w:tc>
              <w:tc>
                <w:tcPr>
                  <w:tcW w:w="1356" w:type="dxa"/>
                  <w:vAlign w:val="center"/>
                </w:tcPr>
                <w:p w:rsidR="00AE2949" w:rsidRPr="00434215" w:rsidRDefault="00AE2949" w:rsidP="00472EFB">
                  <w:pPr>
                    <w:spacing w:line="240" w:lineRule="exact"/>
                    <w:jc w:val="center"/>
                    <w:rPr>
                      <w:b/>
                      <w:sz w:val="20"/>
                      <w:szCs w:val="20"/>
                      <w:lang w:val="en-US"/>
                    </w:rPr>
                  </w:pPr>
                  <w:r w:rsidRPr="00434215">
                    <w:rPr>
                      <w:b/>
                      <w:sz w:val="20"/>
                      <w:szCs w:val="20"/>
                      <w:lang w:val="en-US"/>
                    </w:rPr>
                    <w:t>6691,19554</w:t>
                  </w:r>
                </w:p>
              </w:tc>
              <w:tc>
                <w:tcPr>
                  <w:tcW w:w="1356" w:type="dxa"/>
                  <w:vAlign w:val="center"/>
                </w:tcPr>
                <w:p w:rsidR="00AE2949" w:rsidRPr="00434215" w:rsidRDefault="00AE2949" w:rsidP="00472EFB">
                  <w:pPr>
                    <w:spacing w:line="240" w:lineRule="exact"/>
                    <w:jc w:val="center"/>
                    <w:rPr>
                      <w:b/>
                      <w:sz w:val="20"/>
                      <w:szCs w:val="20"/>
                    </w:rPr>
                  </w:pPr>
                  <w:r w:rsidRPr="00434215">
                    <w:rPr>
                      <w:b/>
                      <w:sz w:val="20"/>
                      <w:szCs w:val="20"/>
                    </w:rPr>
                    <w:t>4 485,4</w:t>
                  </w:r>
                </w:p>
              </w:tc>
              <w:tc>
                <w:tcPr>
                  <w:tcW w:w="1117" w:type="dxa"/>
                  <w:vAlign w:val="center"/>
                </w:tcPr>
                <w:p w:rsidR="00AE2949" w:rsidRPr="00434215" w:rsidRDefault="00AE2949" w:rsidP="00472EFB">
                  <w:pPr>
                    <w:spacing w:line="240" w:lineRule="exact"/>
                    <w:jc w:val="center"/>
                    <w:rPr>
                      <w:b/>
                      <w:sz w:val="20"/>
                      <w:szCs w:val="20"/>
                    </w:rPr>
                  </w:pPr>
                  <w:r w:rsidRPr="00434215">
                    <w:rPr>
                      <w:b/>
                      <w:sz w:val="20"/>
                      <w:szCs w:val="20"/>
                    </w:rPr>
                    <w:t>2 500,00</w:t>
                  </w:r>
                </w:p>
              </w:tc>
            </w:tr>
            <w:tr w:rsidR="00AE2949" w:rsidRPr="00434215" w:rsidTr="00472EFB">
              <w:trPr>
                <w:trHeight w:val="465"/>
              </w:trPr>
              <w:tc>
                <w:tcPr>
                  <w:tcW w:w="696" w:type="dxa"/>
                  <w:vMerge w:val="restart"/>
                  <w:vAlign w:val="center"/>
                </w:tcPr>
                <w:p w:rsidR="00AE2949" w:rsidRPr="00434215" w:rsidRDefault="00AE2949" w:rsidP="00472EFB">
                  <w:pPr>
                    <w:spacing w:before="120" w:line="240" w:lineRule="exact"/>
                    <w:jc w:val="center"/>
                    <w:rPr>
                      <w:sz w:val="20"/>
                      <w:szCs w:val="20"/>
                    </w:rPr>
                  </w:pPr>
                  <w:r w:rsidRPr="00434215">
                    <w:rPr>
                      <w:sz w:val="20"/>
                      <w:szCs w:val="20"/>
                    </w:rPr>
                    <w:t>2.2</w:t>
                  </w:r>
                </w:p>
              </w:tc>
              <w:tc>
                <w:tcPr>
                  <w:tcW w:w="3584" w:type="dxa"/>
                  <w:gridSpan w:val="2"/>
                  <w:vMerge w:val="restart"/>
                  <w:vAlign w:val="center"/>
                </w:tcPr>
                <w:p w:rsidR="00AE2949" w:rsidRPr="00434215" w:rsidRDefault="00AE2949" w:rsidP="0047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sz w:val="20"/>
                      <w:szCs w:val="20"/>
                    </w:rPr>
                  </w:pPr>
                  <w:r w:rsidRPr="00434215">
                    <w:rPr>
                      <w:i/>
                      <w:sz w:val="20"/>
                      <w:szCs w:val="20"/>
                    </w:rPr>
                    <w:t>Мероприятия по озеленению территории поселения</w:t>
                  </w:r>
                </w:p>
              </w:tc>
              <w:tc>
                <w:tcPr>
                  <w:tcW w:w="1854" w:type="dxa"/>
                  <w:vMerge w:val="restart"/>
                  <w:vAlign w:val="center"/>
                </w:tcPr>
                <w:p w:rsidR="00AE2949" w:rsidRPr="00434215" w:rsidRDefault="00AE2949" w:rsidP="00472EFB">
                  <w:pPr>
                    <w:spacing w:line="240" w:lineRule="exact"/>
                    <w:jc w:val="center"/>
                    <w:rPr>
                      <w:sz w:val="20"/>
                      <w:szCs w:val="20"/>
                    </w:rPr>
                  </w:pPr>
                  <w:r w:rsidRPr="00434215">
                    <w:rPr>
                      <w:sz w:val="20"/>
                      <w:szCs w:val="20"/>
                    </w:rPr>
                    <w:t>Администрация поселения</w:t>
                  </w:r>
                </w:p>
              </w:tc>
              <w:tc>
                <w:tcPr>
                  <w:tcW w:w="1474" w:type="dxa"/>
                  <w:vMerge w:val="restart"/>
                  <w:vAlign w:val="center"/>
                </w:tcPr>
                <w:p w:rsidR="00AE2949" w:rsidRPr="00434215" w:rsidRDefault="00AE2949" w:rsidP="00472EFB">
                  <w:pPr>
                    <w:spacing w:line="240" w:lineRule="exact"/>
                    <w:jc w:val="center"/>
                    <w:rPr>
                      <w:sz w:val="20"/>
                      <w:szCs w:val="20"/>
                    </w:rPr>
                  </w:pPr>
                  <w:r w:rsidRPr="00434215">
                    <w:rPr>
                      <w:sz w:val="20"/>
                      <w:szCs w:val="20"/>
                    </w:rPr>
                    <w:t>2023- 2025</w:t>
                  </w:r>
                </w:p>
              </w:tc>
              <w:tc>
                <w:tcPr>
                  <w:tcW w:w="1299" w:type="dxa"/>
                  <w:vMerge w:val="restart"/>
                  <w:vAlign w:val="center"/>
                </w:tcPr>
                <w:p w:rsidR="00AE2949" w:rsidRPr="00434215" w:rsidRDefault="00AE2949" w:rsidP="00472EFB">
                  <w:pPr>
                    <w:spacing w:line="240" w:lineRule="exact"/>
                    <w:jc w:val="center"/>
                    <w:rPr>
                      <w:sz w:val="20"/>
                      <w:szCs w:val="20"/>
                    </w:rPr>
                  </w:pPr>
                  <w:r w:rsidRPr="00434215">
                    <w:rPr>
                      <w:sz w:val="20"/>
                      <w:szCs w:val="20"/>
                    </w:rPr>
                    <w:t>1.2.2-1.2.4</w:t>
                  </w:r>
                </w:p>
              </w:tc>
              <w:tc>
                <w:tcPr>
                  <w:tcW w:w="2054" w:type="dxa"/>
                  <w:vAlign w:val="center"/>
                </w:tcPr>
                <w:p w:rsidR="00AE2949" w:rsidRPr="00434215" w:rsidRDefault="00AE2949" w:rsidP="00472EFB">
                  <w:pPr>
                    <w:spacing w:line="240" w:lineRule="exact"/>
                    <w:jc w:val="center"/>
                    <w:rPr>
                      <w:sz w:val="20"/>
                      <w:szCs w:val="20"/>
                    </w:rPr>
                  </w:pPr>
                  <w:r w:rsidRPr="00434215">
                    <w:rPr>
                      <w:sz w:val="20"/>
                      <w:szCs w:val="20"/>
                    </w:rPr>
                    <w:t>Областной бюджет</w:t>
                  </w:r>
                </w:p>
              </w:tc>
              <w:tc>
                <w:tcPr>
                  <w:tcW w:w="1356" w:type="dxa"/>
                  <w:vAlign w:val="center"/>
                </w:tcPr>
                <w:p w:rsidR="00AE2949" w:rsidRPr="00434215" w:rsidRDefault="00AE2949" w:rsidP="00472EFB">
                  <w:pPr>
                    <w:spacing w:line="240" w:lineRule="exact"/>
                    <w:jc w:val="center"/>
                    <w:rPr>
                      <w:sz w:val="20"/>
                      <w:szCs w:val="20"/>
                    </w:rPr>
                  </w:pPr>
                  <w:r w:rsidRPr="00434215">
                    <w:rPr>
                      <w:sz w:val="20"/>
                      <w:szCs w:val="20"/>
                    </w:rPr>
                    <w:t>0,0</w:t>
                  </w:r>
                </w:p>
              </w:tc>
              <w:tc>
                <w:tcPr>
                  <w:tcW w:w="1356" w:type="dxa"/>
                  <w:vAlign w:val="center"/>
                </w:tcPr>
                <w:p w:rsidR="00AE2949" w:rsidRPr="00434215" w:rsidRDefault="00AE2949" w:rsidP="00472EFB">
                  <w:pPr>
                    <w:spacing w:line="240" w:lineRule="exact"/>
                    <w:jc w:val="center"/>
                    <w:rPr>
                      <w:sz w:val="20"/>
                      <w:szCs w:val="20"/>
                    </w:rPr>
                  </w:pPr>
                  <w:r w:rsidRPr="00434215">
                    <w:rPr>
                      <w:sz w:val="20"/>
                      <w:szCs w:val="20"/>
                    </w:rPr>
                    <w:t>0,0</w:t>
                  </w:r>
                </w:p>
              </w:tc>
              <w:tc>
                <w:tcPr>
                  <w:tcW w:w="1117" w:type="dxa"/>
                  <w:shd w:val="clear" w:color="auto" w:fill="auto"/>
                  <w:vAlign w:val="center"/>
                </w:tcPr>
                <w:p w:rsidR="00AE2949" w:rsidRPr="00434215" w:rsidRDefault="00AE2949" w:rsidP="00472EFB">
                  <w:pPr>
                    <w:spacing w:line="240" w:lineRule="exact"/>
                    <w:jc w:val="center"/>
                    <w:rPr>
                      <w:sz w:val="20"/>
                      <w:szCs w:val="20"/>
                    </w:rPr>
                  </w:pPr>
                  <w:r w:rsidRPr="00434215">
                    <w:rPr>
                      <w:sz w:val="20"/>
                      <w:szCs w:val="20"/>
                    </w:rPr>
                    <w:t>0,0</w:t>
                  </w:r>
                </w:p>
              </w:tc>
            </w:tr>
            <w:tr w:rsidR="00AE2949" w:rsidRPr="00434215" w:rsidTr="00472EFB">
              <w:trPr>
                <w:trHeight w:val="529"/>
              </w:trPr>
              <w:tc>
                <w:tcPr>
                  <w:tcW w:w="696" w:type="dxa"/>
                  <w:vMerge/>
                  <w:vAlign w:val="center"/>
                </w:tcPr>
                <w:p w:rsidR="00AE2949" w:rsidRPr="00434215" w:rsidRDefault="00AE2949" w:rsidP="00472EFB">
                  <w:pPr>
                    <w:spacing w:before="120" w:line="240" w:lineRule="exact"/>
                    <w:jc w:val="center"/>
                    <w:rPr>
                      <w:sz w:val="20"/>
                      <w:szCs w:val="20"/>
                    </w:rPr>
                  </w:pPr>
                </w:p>
              </w:tc>
              <w:tc>
                <w:tcPr>
                  <w:tcW w:w="3584" w:type="dxa"/>
                  <w:gridSpan w:val="2"/>
                  <w:vMerge/>
                  <w:vAlign w:val="center"/>
                </w:tcPr>
                <w:p w:rsidR="00AE2949" w:rsidRPr="00434215" w:rsidRDefault="00AE2949" w:rsidP="0047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i/>
                      <w:sz w:val="20"/>
                      <w:szCs w:val="20"/>
                    </w:rPr>
                  </w:pPr>
                </w:p>
              </w:tc>
              <w:tc>
                <w:tcPr>
                  <w:tcW w:w="1854" w:type="dxa"/>
                  <w:vMerge/>
                  <w:vAlign w:val="center"/>
                </w:tcPr>
                <w:p w:rsidR="00AE2949" w:rsidRPr="00434215" w:rsidRDefault="00AE2949" w:rsidP="00472EFB">
                  <w:pPr>
                    <w:spacing w:line="240" w:lineRule="exact"/>
                    <w:jc w:val="center"/>
                    <w:rPr>
                      <w:sz w:val="20"/>
                      <w:szCs w:val="20"/>
                    </w:rPr>
                  </w:pPr>
                </w:p>
              </w:tc>
              <w:tc>
                <w:tcPr>
                  <w:tcW w:w="1474" w:type="dxa"/>
                  <w:vMerge/>
                  <w:vAlign w:val="center"/>
                </w:tcPr>
                <w:p w:rsidR="00AE2949" w:rsidRPr="00434215" w:rsidRDefault="00AE2949" w:rsidP="00472EFB">
                  <w:pPr>
                    <w:spacing w:line="240" w:lineRule="exact"/>
                    <w:jc w:val="center"/>
                    <w:rPr>
                      <w:sz w:val="20"/>
                      <w:szCs w:val="20"/>
                    </w:rPr>
                  </w:pPr>
                </w:p>
              </w:tc>
              <w:tc>
                <w:tcPr>
                  <w:tcW w:w="1299" w:type="dxa"/>
                  <w:vMerge/>
                  <w:vAlign w:val="center"/>
                </w:tcPr>
                <w:p w:rsidR="00AE2949" w:rsidRPr="00434215" w:rsidRDefault="00AE2949" w:rsidP="00472EFB">
                  <w:pPr>
                    <w:spacing w:line="240" w:lineRule="exact"/>
                    <w:jc w:val="center"/>
                    <w:rPr>
                      <w:sz w:val="20"/>
                      <w:szCs w:val="20"/>
                    </w:rPr>
                  </w:pPr>
                </w:p>
              </w:tc>
              <w:tc>
                <w:tcPr>
                  <w:tcW w:w="2054" w:type="dxa"/>
                  <w:vAlign w:val="center"/>
                </w:tcPr>
                <w:p w:rsidR="00AE2949" w:rsidRPr="00434215" w:rsidRDefault="00AE2949" w:rsidP="00472EFB">
                  <w:pPr>
                    <w:spacing w:line="240" w:lineRule="exact"/>
                    <w:jc w:val="center"/>
                    <w:rPr>
                      <w:sz w:val="20"/>
                      <w:szCs w:val="20"/>
                    </w:rPr>
                  </w:pPr>
                  <w:r w:rsidRPr="00434215">
                    <w:rPr>
                      <w:sz w:val="20"/>
                      <w:szCs w:val="20"/>
                    </w:rPr>
                    <w:t>Бюджет поселения</w:t>
                  </w:r>
                </w:p>
              </w:tc>
              <w:tc>
                <w:tcPr>
                  <w:tcW w:w="1356" w:type="dxa"/>
                  <w:vAlign w:val="center"/>
                </w:tcPr>
                <w:p w:rsidR="00AE2949" w:rsidRPr="00434215" w:rsidRDefault="00AE2949" w:rsidP="00472EFB">
                  <w:pPr>
                    <w:spacing w:line="240" w:lineRule="exact"/>
                    <w:jc w:val="center"/>
                    <w:rPr>
                      <w:b/>
                      <w:sz w:val="20"/>
                      <w:szCs w:val="20"/>
                      <w:lang w:val="en-US"/>
                    </w:rPr>
                  </w:pPr>
                  <w:r w:rsidRPr="00434215">
                    <w:rPr>
                      <w:b/>
                      <w:sz w:val="20"/>
                      <w:szCs w:val="20"/>
                      <w:lang w:val="en-US"/>
                    </w:rPr>
                    <w:t>203,9895</w:t>
                  </w:r>
                </w:p>
              </w:tc>
              <w:tc>
                <w:tcPr>
                  <w:tcW w:w="1356" w:type="dxa"/>
                  <w:vAlign w:val="center"/>
                </w:tcPr>
                <w:p w:rsidR="00AE2949" w:rsidRPr="00434215" w:rsidRDefault="00AE2949" w:rsidP="00472EFB">
                  <w:pPr>
                    <w:spacing w:line="240" w:lineRule="exact"/>
                    <w:jc w:val="center"/>
                    <w:rPr>
                      <w:b/>
                      <w:sz w:val="20"/>
                      <w:szCs w:val="20"/>
                    </w:rPr>
                  </w:pPr>
                  <w:r w:rsidRPr="00434215">
                    <w:rPr>
                      <w:b/>
                      <w:sz w:val="20"/>
                      <w:szCs w:val="20"/>
                    </w:rPr>
                    <w:t>300,0</w:t>
                  </w:r>
                </w:p>
              </w:tc>
              <w:tc>
                <w:tcPr>
                  <w:tcW w:w="1117" w:type="dxa"/>
                  <w:shd w:val="clear" w:color="auto" w:fill="auto"/>
                  <w:vAlign w:val="center"/>
                </w:tcPr>
                <w:p w:rsidR="00AE2949" w:rsidRPr="00434215" w:rsidRDefault="00AE2949" w:rsidP="00472EFB">
                  <w:pPr>
                    <w:spacing w:line="240" w:lineRule="exact"/>
                    <w:jc w:val="center"/>
                    <w:rPr>
                      <w:b/>
                      <w:sz w:val="20"/>
                      <w:szCs w:val="20"/>
                    </w:rPr>
                  </w:pPr>
                  <w:r w:rsidRPr="00434215">
                    <w:rPr>
                      <w:b/>
                      <w:sz w:val="20"/>
                      <w:szCs w:val="20"/>
                    </w:rPr>
                    <w:t>300,0</w:t>
                  </w:r>
                </w:p>
              </w:tc>
            </w:tr>
            <w:tr w:rsidR="00AE2949" w:rsidRPr="00434215" w:rsidTr="00472EFB">
              <w:trPr>
                <w:trHeight w:val="510"/>
              </w:trPr>
              <w:tc>
                <w:tcPr>
                  <w:tcW w:w="696" w:type="dxa"/>
                  <w:vMerge w:val="restart"/>
                  <w:vAlign w:val="center"/>
                </w:tcPr>
                <w:p w:rsidR="00AE2949" w:rsidRPr="00434215" w:rsidRDefault="00AE2949" w:rsidP="00472EFB">
                  <w:pPr>
                    <w:spacing w:before="120" w:line="240" w:lineRule="exact"/>
                    <w:jc w:val="center"/>
                    <w:rPr>
                      <w:sz w:val="20"/>
                      <w:szCs w:val="20"/>
                    </w:rPr>
                  </w:pPr>
                  <w:r w:rsidRPr="00434215">
                    <w:rPr>
                      <w:sz w:val="20"/>
                      <w:szCs w:val="20"/>
                    </w:rPr>
                    <w:t>2.2.1</w:t>
                  </w:r>
                </w:p>
              </w:tc>
              <w:tc>
                <w:tcPr>
                  <w:tcW w:w="3584" w:type="dxa"/>
                  <w:gridSpan w:val="2"/>
                  <w:vMerge w:val="restart"/>
                  <w:vAlign w:val="center"/>
                </w:tcPr>
                <w:p w:rsidR="00AE2949" w:rsidRPr="00434215" w:rsidRDefault="00AE2949" w:rsidP="00472EFB">
                  <w:pPr>
                    <w:spacing w:line="240" w:lineRule="exact"/>
                    <w:jc w:val="both"/>
                    <w:rPr>
                      <w:i/>
                      <w:sz w:val="20"/>
                      <w:szCs w:val="20"/>
                    </w:rPr>
                  </w:pPr>
                  <w:r w:rsidRPr="00434215">
                    <w:rPr>
                      <w:sz w:val="20"/>
                      <w:szCs w:val="20"/>
                    </w:rPr>
                    <w:t xml:space="preserve"> Выполнение работ по уничтожению борщевика Сосновского химическим способом;</w:t>
                  </w:r>
                </w:p>
              </w:tc>
              <w:tc>
                <w:tcPr>
                  <w:tcW w:w="1854" w:type="dxa"/>
                  <w:vMerge w:val="restart"/>
                  <w:vAlign w:val="center"/>
                </w:tcPr>
                <w:p w:rsidR="00AE2949" w:rsidRPr="00434215" w:rsidRDefault="00AE2949" w:rsidP="00472EFB">
                  <w:pPr>
                    <w:spacing w:line="240" w:lineRule="exact"/>
                    <w:jc w:val="center"/>
                    <w:rPr>
                      <w:sz w:val="20"/>
                      <w:szCs w:val="20"/>
                    </w:rPr>
                  </w:pPr>
                  <w:r w:rsidRPr="00434215">
                    <w:rPr>
                      <w:sz w:val="20"/>
                      <w:szCs w:val="20"/>
                    </w:rPr>
                    <w:t>Администрация поселения</w:t>
                  </w:r>
                </w:p>
              </w:tc>
              <w:tc>
                <w:tcPr>
                  <w:tcW w:w="1474" w:type="dxa"/>
                  <w:vMerge w:val="restart"/>
                  <w:vAlign w:val="center"/>
                </w:tcPr>
                <w:p w:rsidR="00AE2949" w:rsidRPr="00434215" w:rsidRDefault="00AE2949" w:rsidP="00472EFB">
                  <w:pPr>
                    <w:spacing w:line="240" w:lineRule="exact"/>
                    <w:jc w:val="center"/>
                    <w:rPr>
                      <w:sz w:val="20"/>
                      <w:szCs w:val="20"/>
                    </w:rPr>
                  </w:pPr>
                  <w:r w:rsidRPr="00434215">
                    <w:rPr>
                      <w:sz w:val="20"/>
                      <w:szCs w:val="20"/>
                    </w:rPr>
                    <w:t>2023-2025</w:t>
                  </w:r>
                </w:p>
              </w:tc>
              <w:tc>
                <w:tcPr>
                  <w:tcW w:w="1299" w:type="dxa"/>
                  <w:vMerge w:val="restart"/>
                  <w:vAlign w:val="center"/>
                </w:tcPr>
                <w:p w:rsidR="00AE2949" w:rsidRPr="00434215" w:rsidRDefault="00AE2949" w:rsidP="00472EFB">
                  <w:pPr>
                    <w:spacing w:line="240" w:lineRule="exact"/>
                    <w:jc w:val="center"/>
                    <w:rPr>
                      <w:sz w:val="20"/>
                      <w:szCs w:val="20"/>
                    </w:rPr>
                  </w:pPr>
                  <w:r w:rsidRPr="00434215">
                    <w:rPr>
                      <w:sz w:val="20"/>
                      <w:szCs w:val="20"/>
                    </w:rPr>
                    <w:t>1.2.3</w:t>
                  </w:r>
                </w:p>
              </w:tc>
              <w:tc>
                <w:tcPr>
                  <w:tcW w:w="2054" w:type="dxa"/>
                  <w:vAlign w:val="center"/>
                </w:tcPr>
                <w:p w:rsidR="00AE2949" w:rsidRPr="00434215" w:rsidRDefault="00AE2949" w:rsidP="00472EFB">
                  <w:pPr>
                    <w:spacing w:line="240" w:lineRule="exact"/>
                    <w:jc w:val="center"/>
                    <w:rPr>
                      <w:sz w:val="20"/>
                      <w:szCs w:val="20"/>
                    </w:rPr>
                  </w:pPr>
                  <w:r w:rsidRPr="00434215">
                    <w:rPr>
                      <w:sz w:val="20"/>
                      <w:szCs w:val="20"/>
                    </w:rPr>
                    <w:t>Областной бюджет</w:t>
                  </w:r>
                </w:p>
              </w:tc>
              <w:tc>
                <w:tcPr>
                  <w:tcW w:w="1356" w:type="dxa"/>
                  <w:vAlign w:val="center"/>
                </w:tcPr>
                <w:p w:rsidR="00AE2949" w:rsidRPr="00434215" w:rsidRDefault="00AE2949" w:rsidP="00472EFB">
                  <w:pPr>
                    <w:spacing w:line="240" w:lineRule="exact"/>
                    <w:jc w:val="center"/>
                    <w:rPr>
                      <w:sz w:val="20"/>
                      <w:szCs w:val="20"/>
                      <w:lang w:val="en-US"/>
                    </w:rPr>
                  </w:pPr>
                  <w:r w:rsidRPr="00434215">
                    <w:rPr>
                      <w:sz w:val="20"/>
                      <w:szCs w:val="20"/>
                      <w:lang w:val="en-US"/>
                    </w:rPr>
                    <w:t>91,0</w:t>
                  </w:r>
                </w:p>
              </w:tc>
              <w:tc>
                <w:tcPr>
                  <w:tcW w:w="1356" w:type="dxa"/>
                  <w:vAlign w:val="center"/>
                </w:tcPr>
                <w:p w:rsidR="00AE2949" w:rsidRPr="00434215" w:rsidRDefault="00AE2949" w:rsidP="00472EFB">
                  <w:pPr>
                    <w:spacing w:line="240" w:lineRule="exact"/>
                    <w:jc w:val="center"/>
                    <w:rPr>
                      <w:sz w:val="20"/>
                      <w:szCs w:val="20"/>
                    </w:rPr>
                  </w:pPr>
                  <w:r w:rsidRPr="00434215">
                    <w:rPr>
                      <w:sz w:val="20"/>
                      <w:szCs w:val="20"/>
                    </w:rPr>
                    <w:t>0,0</w:t>
                  </w:r>
                </w:p>
              </w:tc>
              <w:tc>
                <w:tcPr>
                  <w:tcW w:w="1117" w:type="dxa"/>
                  <w:shd w:val="clear" w:color="auto" w:fill="auto"/>
                  <w:vAlign w:val="center"/>
                </w:tcPr>
                <w:p w:rsidR="00AE2949" w:rsidRPr="00434215" w:rsidRDefault="00AE2949" w:rsidP="00472EFB">
                  <w:pPr>
                    <w:spacing w:line="240" w:lineRule="exact"/>
                    <w:jc w:val="center"/>
                    <w:rPr>
                      <w:sz w:val="20"/>
                      <w:szCs w:val="20"/>
                    </w:rPr>
                  </w:pPr>
                  <w:r w:rsidRPr="00434215">
                    <w:rPr>
                      <w:sz w:val="20"/>
                      <w:szCs w:val="20"/>
                    </w:rPr>
                    <w:t>0,0</w:t>
                  </w:r>
                </w:p>
              </w:tc>
            </w:tr>
            <w:tr w:rsidR="00AE2949" w:rsidRPr="00434215" w:rsidTr="00472EFB">
              <w:trPr>
                <w:trHeight w:val="450"/>
              </w:trPr>
              <w:tc>
                <w:tcPr>
                  <w:tcW w:w="696" w:type="dxa"/>
                  <w:vMerge/>
                  <w:vAlign w:val="center"/>
                </w:tcPr>
                <w:p w:rsidR="00AE2949" w:rsidRPr="00434215" w:rsidRDefault="00AE2949" w:rsidP="00472EFB">
                  <w:pPr>
                    <w:spacing w:before="120" w:line="240" w:lineRule="exact"/>
                    <w:jc w:val="center"/>
                    <w:rPr>
                      <w:sz w:val="20"/>
                      <w:szCs w:val="20"/>
                    </w:rPr>
                  </w:pPr>
                </w:p>
              </w:tc>
              <w:tc>
                <w:tcPr>
                  <w:tcW w:w="3584" w:type="dxa"/>
                  <w:gridSpan w:val="2"/>
                  <w:vMerge/>
                  <w:vAlign w:val="center"/>
                </w:tcPr>
                <w:p w:rsidR="00AE2949" w:rsidRPr="00434215" w:rsidRDefault="00AE2949" w:rsidP="00472EFB">
                  <w:pPr>
                    <w:spacing w:line="240" w:lineRule="exact"/>
                    <w:jc w:val="both"/>
                    <w:rPr>
                      <w:sz w:val="20"/>
                      <w:szCs w:val="20"/>
                    </w:rPr>
                  </w:pPr>
                </w:p>
              </w:tc>
              <w:tc>
                <w:tcPr>
                  <w:tcW w:w="1854" w:type="dxa"/>
                  <w:vMerge/>
                  <w:vAlign w:val="center"/>
                </w:tcPr>
                <w:p w:rsidR="00AE2949" w:rsidRPr="00434215" w:rsidRDefault="00AE2949" w:rsidP="00472EFB">
                  <w:pPr>
                    <w:spacing w:line="240" w:lineRule="exact"/>
                    <w:jc w:val="center"/>
                    <w:rPr>
                      <w:sz w:val="20"/>
                      <w:szCs w:val="20"/>
                    </w:rPr>
                  </w:pPr>
                </w:p>
              </w:tc>
              <w:tc>
                <w:tcPr>
                  <w:tcW w:w="1474" w:type="dxa"/>
                  <w:vMerge/>
                  <w:vAlign w:val="center"/>
                </w:tcPr>
                <w:p w:rsidR="00AE2949" w:rsidRPr="00434215" w:rsidRDefault="00AE2949" w:rsidP="00472EFB">
                  <w:pPr>
                    <w:spacing w:line="240" w:lineRule="exact"/>
                    <w:jc w:val="center"/>
                    <w:rPr>
                      <w:sz w:val="20"/>
                      <w:szCs w:val="20"/>
                    </w:rPr>
                  </w:pPr>
                </w:p>
              </w:tc>
              <w:tc>
                <w:tcPr>
                  <w:tcW w:w="1299" w:type="dxa"/>
                  <w:vMerge/>
                  <w:vAlign w:val="center"/>
                </w:tcPr>
                <w:p w:rsidR="00AE2949" w:rsidRPr="00434215" w:rsidRDefault="00AE2949" w:rsidP="00472EFB">
                  <w:pPr>
                    <w:spacing w:line="240" w:lineRule="exact"/>
                    <w:jc w:val="center"/>
                    <w:rPr>
                      <w:sz w:val="20"/>
                      <w:szCs w:val="20"/>
                    </w:rPr>
                  </w:pPr>
                </w:p>
              </w:tc>
              <w:tc>
                <w:tcPr>
                  <w:tcW w:w="2054" w:type="dxa"/>
                  <w:vAlign w:val="center"/>
                </w:tcPr>
                <w:p w:rsidR="00AE2949" w:rsidRPr="00434215" w:rsidRDefault="00AE2949" w:rsidP="00472EFB">
                  <w:pPr>
                    <w:spacing w:line="240" w:lineRule="exact"/>
                    <w:jc w:val="center"/>
                    <w:rPr>
                      <w:sz w:val="20"/>
                      <w:szCs w:val="20"/>
                    </w:rPr>
                  </w:pPr>
                  <w:r w:rsidRPr="00434215">
                    <w:rPr>
                      <w:sz w:val="20"/>
                      <w:szCs w:val="20"/>
                    </w:rPr>
                    <w:t>Бюджет поселения</w:t>
                  </w:r>
                </w:p>
              </w:tc>
              <w:tc>
                <w:tcPr>
                  <w:tcW w:w="1356" w:type="dxa"/>
                  <w:vAlign w:val="center"/>
                </w:tcPr>
                <w:p w:rsidR="00AE2949" w:rsidRPr="00434215" w:rsidRDefault="00AE2949" w:rsidP="00472EFB">
                  <w:pPr>
                    <w:spacing w:line="240" w:lineRule="exact"/>
                    <w:jc w:val="center"/>
                    <w:rPr>
                      <w:sz w:val="20"/>
                      <w:szCs w:val="20"/>
                      <w:lang w:val="en-US"/>
                    </w:rPr>
                  </w:pPr>
                  <w:r w:rsidRPr="00434215">
                    <w:rPr>
                      <w:sz w:val="20"/>
                      <w:szCs w:val="20"/>
                      <w:lang w:val="en-US"/>
                    </w:rPr>
                    <w:t>71,0</w:t>
                  </w:r>
                </w:p>
              </w:tc>
              <w:tc>
                <w:tcPr>
                  <w:tcW w:w="1356" w:type="dxa"/>
                  <w:vAlign w:val="center"/>
                </w:tcPr>
                <w:p w:rsidR="00AE2949" w:rsidRPr="00434215" w:rsidRDefault="00AE2949" w:rsidP="00472EFB">
                  <w:pPr>
                    <w:spacing w:line="240" w:lineRule="exact"/>
                    <w:jc w:val="center"/>
                    <w:rPr>
                      <w:sz w:val="20"/>
                      <w:szCs w:val="20"/>
                    </w:rPr>
                  </w:pPr>
                  <w:r w:rsidRPr="00434215">
                    <w:rPr>
                      <w:sz w:val="20"/>
                      <w:szCs w:val="20"/>
                    </w:rPr>
                    <w:t>62,7</w:t>
                  </w:r>
                </w:p>
              </w:tc>
              <w:tc>
                <w:tcPr>
                  <w:tcW w:w="1117" w:type="dxa"/>
                  <w:shd w:val="clear" w:color="auto" w:fill="auto"/>
                  <w:vAlign w:val="center"/>
                </w:tcPr>
                <w:p w:rsidR="00AE2949" w:rsidRPr="00434215" w:rsidRDefault="00AE2949" w:rsidP="00472EFB">
                  <w:pPr>
                    <w:spacing w:line="240" w:lineRule="exact"/>
                    <w:jc w:val="center"/>
                    <w:rPr>
                      <w:sz w:val="20"/>
                      <w:szCs w:val="20"/>
                    </w:rPr>
                  </w:pPr>
                  <w:r w:rsidRPr="00434215">
                    <w:rPr>
                      <w:sz w:val="20"/>
                      <w:szCs w:val="20"/>
                    </w:rPr>
                    <w:t>62,7</w:t>
                  </w:r>
                </w:p>
              </w:tc>
            </w:tr>
            <w:tr w:rsidR="00AE2949" w:rsidRPr="00434215" w:rsidTr="00472EFB">
              <w:trPr>
                <w:trHeight w:val="560"/>
              </w:trPr>
              <w:tc>
                <w:tcPr>
                  <w:tcW w:w="696" w:type="dxa"/>
                  <w:vAlign w:val="center"/>
                </w:tcPr>
                <w:p w:rsidR="00AE2949" w:rsidRPr="00434215" w:rsidRDefault="00AE2949" w:rsidP="00472EFB">
                  <w:pPr>
                    <w:spacing w:before="120" w:line="240" w:lineRule="exact"/>
                    <w:jc w:val="center"/>
                    <w:rPr>
                      <w:sz w:val="20"/>
                      <w:szCs w:val="20"/>
                    </w:rPr>
                  </w:pPr>
                  <w:r w:rsidRPr="00434215">
                    <w:rPr>
                      <w:sz w:val="20"/>
                      <w:szCs w:val="20"/>
                    </w:rPr>
                    <w:t>2.2.2</w:t>
                  </w:r>
                </w:p>
              </w:tc>
              <w:tc>
                <w:tcPr>
                  <w:tcW w:w="3584" w:type="dxa"/>
                  <w:gridSpan w:val="2"/>
                  <w:vAlign w:val="center"/>
                </w:tcPr>
                <w:p w:rsidR="00AE2949" w:rsidRPr="00434215" w:rsidRDefault="00AE2949" w:rsidP="00472EFB">
                  <w:pPr>
                    <w:spacing w:line="240" w:lineRule="exact"/>
                    <w:jc w:val="both"/>
                    <w:rPr>
                      <w:sz w:val="20"/>
                      <w:szCs w:val="20"/>
                    </w:rPr>
                  </w:pPr>
                  <w:r w:rsidRPr="00434215">
                    <w:rPr>
                      <w:sz w:val="20"/>
                      <w:szCs w:val="20"/>
                    </w:rPr>
                    <w:t>Вырубка фаутных - опасных деревьев;</w:t>
                  </w:r>
                </w:p>
              </w:tc>
              <w:tc>
                <w:tcPr>
                  <w:tcW w:w="1854" w:type="dxa"/>
                  <w:vAlign w:val="center"/>
                </w:tcPr>
                <w:p w:rsidR="00AE2949" w:rsidRPr="00434215" w:rsidRDefault="00AE2949" w:rsidP="00472EFB">
                  <w:pPr>
                    <w:spacing w:line="240" w:lineRule="exact"/>
                    <w:jc w:val="center"/>
                    <w:rPr>
                      <w:sz w:val="20"/>
                      <w:szCs w:val="20"/>
                    </w:rPr>
                  </w:pPr>
                  <w:r w:rsidRPr="00434215">
                    <w:rPr>
                      <w:sz w:val="20"/>
                      <w:szCs w:val="20"/>
                    </w:rPr>
                    <w:t>Администрация поселения</w:t>
                  </w:r>
                </w:p>
              </w:tc>
              <w:tc>
                <w:tcPr>
                  <w:tcW w:w="1474" w:type="dxa"/>
                  <w:vAlign w:val="center"/>
                </w:tcPr>
                <w:p w:rsidR="00AE2949" w:rsidRPr="00434215" w:rsidRDefault="00AE2949" w:rsidP="00472EFB">
                  <w:pPr>
                    <w:spacing w:line="240" w:lineRule="exact"/>
                    <w:jc w:val="center"/>
                    <w:rPr>
                      <w:sz w:val="20"/>
                      <w:szCs w:val="20"/>
                    </w:rPr>
                  </w:pPr>
                  <w:r w:rsidRPr="00434215">
                    <w:rPr>
                      <w:sz w:val="20"/>
                      <w:szCs w:val="20"/>
                    </w:rPr>
                    <w:t>2023-2025</w:t>
                  </w:r>
                </w:p>
              </w:tc>
              <w:tc>
                <w:tcPr>
                  <w:tcW w:w="1299" w:type="dxa"/>
                  <w:vAlign w:val="center"/>
                </w:tcPr>
                <w:p w:rsidR="00AE2949" w:rsidRPr="00434215" w:rsidRDefault="00AE2949" w:rsidP="00472EFB">
                  <w:pPr>
                    <w:spacing w:line="240" w:lineRule="exact"/>
                    <w:jc w:val="center"/>
                    <w:rPr>
                      <w:sz w:val="20"/>
                      <w:szCs w:val="20"/>
                    </w:rPr>
                  </w:pPr>
                  <w:r w:rsidRPr="00434215">
                    <w:rPr>
                      <w:sz w:val="20"/>
                      <w:szCs w:val="20"/>
                    </w:rPr>
                    <w:t>1.2.4</w:t>
                  </w:r>
                </w:p>
              </w:tc>
              <w:tc>
                <w:tcPr>
                  <w:tcW w:w="2054" w:type="dxa"/>
                  <w:vAlign w:val="center"/>
                </w:tcPr>
                <w:p w:rsidR="00AE2949" w:rsidRPr="00434215" w:rsidRDefault="00AE2949" w:rsidP="00472EFB">
                  <w:pPr>
                    <w:spacing w:line="240" w:lineRule="exact"/>
                    <w:jc w:val="center"/>
                    <w:rPr>
                      <w:sz w:val="20"/>
                      <w:szCs w:val="20"/>
                    </w:rPr>
                  </w:pPr>
                  <w:r w:rsidRPr="00434215">
                    <w:rPr>
                      <w:sz w:val="20"/>
                      <w:szCs w:val="20"/>
                    </w:rPr>
                    <w:t>Бюджет поселения</w:t>
                  </w:r>
                </w:p>
              </w:tc>
              <w:tc>
                <w:tcPr>
                  <w:tcW w:w="1356" w:type="dxa"/>
                  <w:vAlign w:val="center"/>
                </w:tcPr>
                <w:p w:rsidR="00AE2949" w:rsidRPr="00434215" w:rsidRDefault="00AE2949" w:rsidP="00472EFB">
                  <w:pPr>
                    <w:spacing w:line="240" w:lineRule="exact"/>
                    <w:jc w:val="center"/>
                    <w:rPr>
                      <w:sz w:val="20"/>
                      <w:szCs w:val="20"/>
                      <w:lang w:val="en-US"/>
                    </w:rPr>
                  </w:pPr>
                  <w:r w:rsidRPr="00434215">
                    <w:rPr>
                      <w:sz w:val="20"/>
                      <w:szCs w:val="20"/>
                      <w:lang w:val="en-US"/>
                    </w:rPr>
                    <w:t>0,00</w:t>
                  </w:r>
                </w:p>
              </w:tc>
              <w:tc>
                <w:tcPr>
                  <w:tcW w:w="1356" w:type="dxa"/>
                  <w:vAlign w:val="center"/>
                </w:tcPr>
                <w:p w:rsidR="00AE2949" w:rsidRPr="00434215" w:rsidRDefault="00AE2949" w:rsidP="00472EFB">
                  <w:pPr>
                    <w:spacing w:line="240" w:lineRule="exact"/>
                    <w:jc w:val="center"/>
                    <w:rPr>
                      <w:sz w:val="20"/>
                      <w:szCs w:val="20"/>
                    </w:rPr>
                  </w:pPr>
                  <w:r w:rsidRPr="00434215">
                    <w:rPr>
                      <w:sz w:val="20"/>
                      <w:szCs w:val="20"/>
                    </w:rPr>
                    <w:t>80,0</w:t>
                  </w:r>
                </w:p>
              </w:tc>
              <w:tc>
                <w:tcPr>
                  <w:tcW w:w="1117" w:type="dxa"/>
                  <w:shd w:val="clear" w:color="auto" w:fill="auto"/>
                  <w:vAlign w:val="center"/>
                </w:tcPr>
                <w:p w:rsidR="00AE2949" w:rsidRPr="00434215" w:rsidRDefault="00AE2949" w:rsidP="00472EFB">
                  <w:pPr>
                    <w:spacing w:line="240" w:lineRule="exact"/>
                    <w:jc w:val="center"/>
                    <w:rPr>
                      <w:sz w:val="20"/>
                      <w:szCs w:val="20"/>
                    </w:rPr>
                  </w:pPr>
                  <w:r w:rsidRPr="00434215">
                    <w:rPr>
                      <w:sz w:val="20"/>
                      <w:szCs w:val="20"/>
                    </w:rPr>
                    <w:t>80,0</w:t>
                  </w:r>
                </w:p>
              </w:tc>
            </w:tr>
            <w:tr w:rsidR="00AE2949" w:rsidRPr="00434215" w:rsidTr="00472EFB">
              <w:trPr>
                <w:trHeight w:val="686"/>
              </w:trPr>
              <w:tc>
                <w:tcPr>
                  <w:tcW w:w="696" w:type="dxa"/>
                  <w:vAlign w:val="center"/>
                </w:tcPr>
                <w:p w:rsidR="00AE2949" w:rsidRPr="00434215" w:rsidRDefault="00AE2949" w:rsidP="00472EFB">
                  <w:pPr>
                    <w:spacing w:before="120" w:line="240" w:lineRule="exact"/>
                    <w:jc w:val="center"/>
                    <w:rPr>
                      <w:sz w:val="20"/>
                      <w:szCs w:val="20"/>
                    </w:rPr>
                  </w:pPr>
                  <w:r w:rsidRPr="00434215">
                    <w:rPr>
                      <w:sz w:val="20"/>
                      <w:szCs w:val="20"/>
                    </w:rPr>
                    <w:t>2.2.3</w:t>
                  </w:r>
                </w:p>
              </w:tc>
              <w:tc>
                <w:tcPr>
                  <w:tcW w:w="3584" w:type="dxa"/>
                  <w:gridSpan w:val="2"/>
                  <w:vAlign w:val="center"/>
                </w:tcPr>
                <w:p w:rsidR="00AE2949" w:rsidRPr="00434215" w:rsidRDefault="00AE2949" w:rsidP="00472EFB">
                  <w:pPr>
                    <w:spacing w:line="240" w:lineRule="exact"/>
                    <w:jc w:val="both"/>
                    <w:rPr>
                      <w:sz w:val="20"/>
                      <w:szCs w:val="20"/>
                    </w:rPr>
                  </w:pPr>
                  <w:r w:rsidRPr="00434215">
                    <w:rPr>
                      <w:sz w:val="20"/>
                      <w:szCs w:val="20"/>
                    </w:rPr>
                    <w:t>Скашивание травы (оплата работ, услуг, приобретение расходных материалов)</w:t>
                  </w:r>
                </w:p>
              </w:tc>
              <w:tc>
                <w:tcPr>
                  <w:tcW w:w="1854" w:type="dxa"/>
                  <w:vAlign w:val="center"/>
                </w:tcPr>
                <w:p w:rsidR="00AE2949" w:rsidRPr="00434215" w:rsidRDefault="00AE2949" w:rsidP="00472EFB">
                  <w:pPr>
                    <w:spacing w:line="240" w:lineRule="exact"/>
                    <w:jc w:val="center"/>
                    <w:rPr>
                      <w:sz w:val="20"/>
                      <w:szCs w:val="20"/>
                    </w:rPr>
                  </w:pPr>
                  <w:r w:rsidRPr="00434215">
                    <w:rPr>
                      <w:sz w:val="20"/>
                      <w:szCs w:val="20"/>
                    </w:rPr>
                    <w:t>Администрация поселения</w:t>
                  </w:r>
                </w:p>
              </w:tc>
              <w:tc>
                <w:tcPr>
                  <w:tcW w:w="1474" w:type="dxa"/>
                  <w:vAlign w:val="center"/>
                </w:tcPr>
                <w:p w:rsidR="00AE2949" w:rsidRPr="00434215" w:rsidRDefault="00AE2949" w:rsidP="00472EFB">
                  <w:pPr>
                    <w:spacing w:line="240" w:lineRule="exact"/>
                    <w:jc w:val="center"/>
                    <w:rPr>
                      <w:sz w:val="20"/>
                      <w:szCs w:val="20"/>
                    </w:rPr>
                  </w:pPr>
                  <w:r w:rsidRPr="00434215">
                    <w:rPr>
                      <w:sz w:val="20"/>
                      <w:szCs w:val="20"/>
                    </w:rPr>
                    <w:t>2023-2025</w:t>
                  </w:r>
                </w:p>
              </w:tc>
              <w:tc>
                <w:tcPr>
                  <w:tcW w:w="1299" w:type="dxa"/>
                  <w:vAlign w:val="center"/>
                </w:tcPr>
                <w:p w:rsidR="00AE2949" w:rsidRPr="00434215" w:rsidRDefault="00AE2949" w:rsidP="00472EFB">
                  <w:pPr>
                    <w:spacing w:line="240" w:lineRule="exact"/>
                    <w:jc w:val="center"/>
                    <w:rPr>
                      <w:sz w:val="20"/>
                      <w:szCs w:val="20"/>
                    </w:rPr>
                  </w:pPr>
                  <w:r w:rsidRPr="00434215">
                    <w:rPr>
                      <w:sz w:val="20"/>
                      <w:szCs w:val="20"/>
                    </w:rPr>
                    <w:t>1.2.2</w:t>
                  </w:r>
                </w:p>
              </w:tc>
              <w:tc>
                <w:tcPr>
                  <w:tcW w:w="2054" w:type="dxa"/>
                  <w:vAlign w:val="center"/>
                </w:tcPr>
                <w:p w:rsidR="00AE2949" w:rsidRPr="00434215" w:rsidRDefault="00AE2949" w:rsidP="00472EFB">
                  <w:pPr>
                    <w:spacing w:line="240" w:lineRule="exact"/>
                    <w:jc w:val="center"/>
                    <w:rPr>
                      <w:sz w:val="20"/>
                      <w:szCs w:val="20"/>
                    </w:rPr>
                  </w:pPr>
                  <w:r w:rsidRPr="00434215">
                    <w:rPr>
                      <w:sz w:val="20"/>
                      <w:szCs w:val="20"/>
                    </w:rPr>
                    <w:t>Бюджет поселения</w:t>
                  </w:r>
                </w:p>
              </w:tc>
              <w:tc>
                <w:tcPr>
                  <w:tcW w:w="1356" w:type="dxa"/>
                  <w:vAlign w:val="center"/>
                </w:tcPr>
                <w:p w:rsidR="00AE2949" w:rsidRPr="00434215" w:rsidRDefault="00AE2949" w:rsidP="00472EFB">
                  <w:pPr>
                    <w:spacing w:line="240" w:lineRule="exact"/>
                    <w:jc w:val="center"/>
                    <w:rPr>
                      <w:sz w:val="20"/>
                      <w:szCs w:val="20"/>
                      <w:lang w:val="en-US"/>
                    </w:rPr>
                  </w:pPr>
                  <w:r w:rsidRPr="00434215">
                    <w:rPr>
                      <w:sz w:val="20"/>
                      <w:szCs w:val="20"/>
                      <w:lang w:val="en-US"/>
                    </w:rPr>
                    <w:t>41,98950</w:t>
                  </w:r>
                </w:p>
              </w:tc>
              <w:tc>
                <w:tcPr>
                  <w:tcW w:w="1356" w:type="dxa"/>
                  <w:vAlign w:val="center"/>
                </w:tcPr>
                <w:p w:rsidR="00AE2949" w:rsidRPr="00434215" w:rsidRDefault="00AE2949" w:rsidP="00472EFB">
                  <w:pPr>
                    <w:spacing w:line="240" w:lineRule="exact"/>
                    <w:jc w:val="center"/>
                    <w:rPr>
                      <w:sz w:val="20"/>
                      <w:szCs w:val="20"/>
                    </w:rPr>
                  </w:pPr>
                  <w:r w:rsidRPr="00434215">
                    <w:rPr>
                      <w:sz w:val="20"/>
                      <w:szCs w:val="20"/>
                    </w:rPr>
                    <w:t>157,3</w:t>
                  </w:r>
                </w:p>
              </w:tc>
              <w:tc>
                <w:tcPr>
                  <w:tcW w:w="1117" w:type="dxa"/>
                  <w:shd w:val="clear" w:color="auto" w:fill="auto"/>
                  <w:vAlign w:val="center"/>
                </w:tcPr>
                <w:p w:rsidR="00AE2949" w:rsidRPr="00434215" w:rsidRDefault="00AE2949" w:rsidP="00472EFB">
                  <w:pPr>
                    <w:spacing w:line="240" w:lineRule="exact"/>
                    <w:jc w:val="center"/>
                    <w:rPr>
                      <w:sz w:val="20"/>
                      <w:szCs w:val="20"/>
                    </w:rPr>
                  </w:pPr>
                  <w:r w:rsidRPr="00434215">
                    <w:rPr>
                      <w:sz w:val="20"/>
                      <w:szCs w:val="20"/>
                    </w:rPr>
                    <w:t>157,3</w:t>
                  </w:r>
                </w:p>
              </w:tc>
            </w:tr>
            <w:tr w:rsidR="00AE2949" w:rsidRPr="00434215" w:rsidTr="00472EFB">
              <w:trPr>
                <w:trHeight w:val="1644"/>
              </w:trPr>
              <w:tc>
                <w:tcPr>
                  <w:tcW w:w="696" w:type="dxa"/>
                  <w:vAlign w:val="center"/>
                </w:tcPr>
                <w:p w:rsidR="00AE2949" w:rsidRPr="00434215" w:rsidRDefault="00AE2949" w:rsidP="00472EFB">
                  <w:pPr>
                    <w:spacing w:before="120" w:line="240" w:lineRule="exact"/>
                    <w:jc w:val="center"/>
                    <w:rPr>
                      <w:sz w:val="20"/>
                      <w:szCs w:val="20"/>
                    </w:rPr>
                  </w:pPr>
                  <w:r w:rsidRPr="00434215">
                    <w:rPr>
                      <w:sz w:val="20"/>
                      <w:szCs w:val="20"/>
                    </w:rPr>
                    <w:t>2.3</w:t>
                  </w:r>
                </w:p>
              </w:tc>
              <w:tc>
                <w:tcPr>
                  <w:tcW w:w="3584" w:type="dxa"/>
                  <w:gridSpan w:val="2"/>
                  <w:vAlign w:val="center"/>
                </w:tcPr>
                <w:p w:rsidR="00AE2949" w:rsidRPr="00434215" w:rsidRDefault="00AE2949" w:rsidP="0047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i/>
                      <w:sz w:val="20"/>
                      <w:szCs w:val="20"/>
                    </w:rPr>
                  </w:pPr>
                  <w:r w:rsidRPr="00434215">
                    <w:rPr>
                      <w:i/>
                      <w:sz w:val="20"/>
                      <w:szCs w:val="20"/>
                    </w:rPr>
                    <w:t>Организация ритуальных услуг и содержание мест захоронений:</w:t>
                  </w:r>
                </w:p>
                <w:p w:rsidR="00AE2949" w:rsidRPr="00434215" w:rsidRDefault="00AE2949" w:rsidP="00472EFB">
                  <w:pPr>
                    <w:spacing w:line="240" w:lineRule="exact"/>
                    <w:jc w:val="both"/>
                    <w:rPr>
                      <w:sz w:val="20"/>
                      <w:szCs w:val="20"/>
                    </w:rPr>
                  </w:pPr>
                  <w:r w:rsidRPr="00434215">
                    <w:rPr>
                      <w:sz w:val="20"/>
                      <w:szCs w:val="20"/>
                    </w:rPr>
                    <w:t>- содержание гражданских кладбищ;</w:t>
                  </w:r>
                </w:p>
                <w:p w:rsidR="00AE2949" w:rsidRPr="00434215" w:rsidRDefault="00AE2949" w:rsidP="00472EFB">
                  <w:pPr>
                    <w:spacing w:line="240" w:lineRule="exact"/>
                    <w:jc w:val="both"/>
                    <w:rPr>
                      <w:sz w:val="20"/>
                      <w:szCs w:val="20"/>
                    </w:rPr>
                  </w:pPr>
                  <w:r w:rsidRPr="00434215">
                    <w:rPr>
                      <w:sz w:val="20"/>
                      <w:szCs w:val="20"/>
                    </w:rPr>
                    <w:t>- благоустройство воинских захоронений</w:t>
                  </w:r>
                </w:p>
              </w:tc>
              <w:tc>
                <w:tcPr>
                  <w:tcW w:w="1854" w:type="dxa"/>
                  <w:vAlign w:val="center"/>
                </w:tcPr>
                <w:p w:rsidR="00AE2949" w:rsidRPr="00434215" w:rsidRDefault="00AE2949" w:rsidP="00472EFB">
                  <w:pPr>
                    <w:spacing w:line="240" w:lineRule="exact"/>
                    <w:jc w:val="center"/>
                    <w:rPr>
                      <w:sz w:val="20"/>
                      <w:szCs w:val="20"/>
                    </w:rPr>
                  </w:pPr>
                  <w:r w:rsidRPr="00434215">
                    <w:rPr>
                      <w:sz w:val="20"/>
                      <w:szCs w:val="20"/>
                    </w:rPr>
                    <w:t>Администрация поселения</w:t>
                  </w:r>
                </w:p>
              </w:tc>
              <w:tc>
                <w:tcPr>
                  <w:tcW w:w="1474" w:type="dxa"/>
                  <w:vAlign w:val="center"/>
                </w:tcPr>
                <w:p w:rsidR="00AE2949" w:rsidRPr="00434215" w:rsidRDefault="00AE2949" w:rsidP="00472EFB">
                  <w:pPr>
                    <w:spacing w:line="240" w:lineRule="exact"/>
                    <w:jc w:val="center"/>
                    <w:rPr>
                      <w:sz w:val="20"/>
                      <w:szCs w:val="20"/>
                    </w:rPr>
                  </w:pPr>
                  <w:r w:rsidRPr="00434215">
                    <w:rPr>
                      <w:sz w:val="20"/>
                      <w:szCs w:val="20"/>
                    </w:rPr>
                    <w:t>2023- 2025</w:t>
                  </w:r>
                </w:p>
              </w:tc>
              <w:tc>
                <w:tcPr>
                  <w:tcW w:w="1299" w:type="dxa"/>
                  <w:vAlign w:val="center"/>
                </w:tcPr>
                <w:p w:rsidR="00AE2949" w:rsidRPr="00434215" w:rsidRDefault="00AE2949" w:rsidP="00472EFB">
                  <w:pPr>
                    <w:spacing w:line="240" w:lineRule="exact"/>
                    <w:jc w:val="center"/>
                    <w:rPr>
                      <w:sz w:val="20"/>
                      <w:szCs w:val="20"/>
                    </w:rPr>
                  </w:pPr>
                  <w:r w:rsidRPr="00434215">
                    <w:rPr>
                      <w:sz w:val="20"/>
                      <w:szCs w:val="20"/>
                    </w:rPr>
                    <w:t>1.2.5-1.2.6</w:t>
                  </w:r>
                </w:p>
              </w:tc>
              <w:tc>
                <w:tcPr>
                  <w:tcW w:w="2054" w:type="dxa"/>
                  <w:vAlign w:val="center"/>
                </w:tcPr>
                <w:p w:rsidR="00AE2949" w:rsidRPr="00434215" w:rsidRDefault="00AE2949" w:rsidP="00472EFB">
                  <w:pPr>
                    <w:spacing w:line="240" w:lineRule="exact"/>
                    <w:jc w:val="center"/>
                    <w:rPr>
                      <w:sz w:val="20"/>
                      <w:szCs w:val="20"/>
                    </w:rPr>
                  </w:pPr>
                  <w:r w:rsidRPr="00434215">
                    <w:rPr>
                      <w:sz w:val="20"/>
                      <w:szCs w:val="20"/>
                    </w:rPr>
                    <w:t>Бюджет поселения</w:t>
                  </w:r>
                </w:p>
              </w:tc>
              <w:tc>
                <w:tcPr>
                  <w:tcW w:w="1356" w:type="dxa"/>
                  <w:vAlign w:val="center"/>
                </w:tcPr>
                <w:p w:rsidR="00AE2949" w:rsidRPr="00434215" w:rsidRDefault="00AE2949" w:rsidP="00472EFB">
                  <w:pPr>
                    <w:spacing w:line="240" w:lineRule="exact"/>
                    <w:jc w:val="center"/>
                    <w:rPr>
                      <w:b/>
                      <w:color w:val="000000"/>
                      <w:sz w:val="20"/>
                      <w:szCs w:val="20"/>
                      <w:lang w:val="en-US"/>
                    </w:rPr>
                  </w:pPr>
                  <w:r w:rsidRPr="00434215">
                    <w:rPr>
                      <w:b/>
                      <w:color w:val="000000"/>
                      <w:sz w:val="20"/>
                      <w:szCs w:val="20"/>
                      <w:lang w:val="en-US"/>
                    </w:rPr>
                    <w:t>0,00</w:t>
                  </w:r>
                </w:p>
              </w:tc>
              <w:tc>
                <w:tcPr>
                  <w:tcW w:w="1356" w:type="dxa"/>
                  <w:vAlign w:val="center"/>
                </w:tcPr>
                <w:p w:rsidR="00AE2949" w:rsidRPr="00434215" w:rsidRDefault="00AE2949" w:rsidP="00472EFB">
                  <w:pPr>
                    <w:spacing w:line="240" w:lineRule="exact"/>
                    <w:jc w:val="center"/>
                    <w:rPr>
                      <w:b/>
                      <w:color w:val="000000"/>
                      <w:sz w:val="20"/>
                      <w:szCs w:val="20"/>
                    </w:rPr>
                  </w:pPr>
                  <w:r w:rsidRPr="00434215">
                    <w:rPr>
                      <w:b/>
                      <w:color w:val="000000"/>
                      <w:sz w:val="20"/>
                      <w:szCs w:val="20"/>
                    </w:rPr>
                    <w:t>50,00</w:t>
                  </w:r>
                </w:p>
              </w:tc>
              <w:tc>
                <w:tcPr>
                  <w:tcW w:w="1117" w:type="dxa"/>
                  <w:shd w:val="clear" w:color="auto" w:fill="auto"/>
                  <w:vAlign w:val="center"/>
                </w:tcPr>
                <w:p w:rsidR="00AE2949" w:rsidRPr="00434215" w:rsidRDefault="00AE2949" w:rsidP="00472EFB">
                  <w:pPr>
                    <w:spacing w:line="240" w:lineRule="exact"/>
                    <w:jc w:val="center"/>
                    <w:rPr>
                      <w:b/>
                      <w:sz w:val="20"/>
                      <w:szCs w:val="20"/>
                    </w:rPr>
                  </w:pPr>
                  <w:r w:rsidRPr="00434215">
                    <w:rPr>
                      <w:b/>
                      <w:sz w:val="20"/>
                      <w:szCs w:val="20"/>
                    </w:rPr>
                    <w:t>50,00</w:t>
                  </w:r>
                </w:p>
              </w:tc>
            </w:tr>
            <w:tr w:rsidR="00AE2949" w:rsidRPr="00434215" w:rsidTr="00472EFB">
              <w:trPr>
                <w:trHeight w:val="129"/>
              </w:trPr>
              <w:tc>
                <w:tcPr>
                  <w:tcW w:w="696" w:type="dxa"/>
                  <w:vAlign w:val="center"/>
                </w:tcPr>
                <w:p w:rsidR="00AE2949" w:rsidRPr="00434215" w:rsidRDefault="00AE2949" w:rsidP="00472EFB">
                  <w:pPr>
                    <w:spacing w:before="120" w:line="240" w:lineRule="exact"/>
                    <w:rPr>
                      <w:sz w:val="20"/>
                      <w:szCs w:val="20"/>
                    </w:rPr>
                  </w:pPr>
                  <w:r w:rsidRPr="00434215">
                    <w:rPr>
                      <w:sz w:val="20"/>
                      <w:szCs w:val="20"/>
                    </w:rPr>
                    <w:t>2.4</w:t>
                  </w:r>
                </w:p>
              </w:tc>
              <w:tc>
                <w:tcPr>
                  <w:tcW w:w="3584" w:type="dxa"/>
                  <w:gridSpan w:val="2"/>
                  <w:vAlign w:val="center"/>
                </w:tcPr>
                <w:p w:rsidR="00AE2949" w:rsidRPr="00434215" w:rsidRDefault="00AE2949" w:rsidP="0047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i/>
                      <w:sz w:val="20"/>
                      <w:szCs w:val="20"/>
                    </w:rPr>
                  </w:pPr>
                  <w:r w:rsidRPr="00434215">
                    <w:rPr>
                      <w:i/>
                      <w:sz w:val="20"/>
                      <w:szCs w:val="20"/>
                    </w:rPr>
                    <w:t>Прочие мероприятия по благоустройству, в том числе направленные на организацию уборки и утилизации твердых бытовых и иных отходов:</w:t>
                  </w:r>
                </w:p>
                <w:p w:rsidR="00AE2949" w:rsidRPr="00434215" w:rsidRDefault="00AE2949" w:rsidP="00472EFB">
                  <w:pPr>
                    <w:spacing w:line="240" w:lineRule="exact"/>
                    <w:jc w:val="both"/>
                    <w:rPr>
                      <w:sz w:val="20"/>
                      <w:szCs w:val="20"/>
                    </w:rPr>
                  </w:pPr>
                  <w:r w:rsidRPr="00434215">
                    <w:rPr>
                      <w:sz w:val="20"/>
                      <w:szCs w:val="20"/>
                    </w:rPr>
                    <w:t>- ликвидация несанкционированных свалок;</w:t>
                  </w:r>
                </w:p>
                <w:p w:rsidR="00AE2949" w:rsidRPr="00434215" w:rsidRDefault="00AE2949" w:rsidP="00472EFB">
                  <w:pPr>
                    <w:spacing w:line="240" w:lineRule="exact"/>
                    <w:jc w:val="both"/>
                    <w:rPr>
                      <w:sz w:val="20"/>
                      <w:szCs w:val="20"/>
                    </w:rPr>
                  </w:pPr>
                  <w:r w:rsidRPr="00434215">
                    <w:rPr>
                      <w:sz w:val="20"/>
                      <w:szCs w:val="20"/>
                    </w:rPr>
                    <w:lastRenderedPageBreak/>
                    <w:t>- содержание, уборка общественных территорий сельского поселения, вывоз мусора;</w:t>
                  </w:r>
                </w:p>
                <w:p w:rsidR="00AE2949" w:rsidRPr="00434215" w:rsidRDefault="00AE2949" w:rsidP="0047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sz w:val="20"/>
                      <w:szCs w:val="20"/>
                    </w:rPr>
                  </w:pPr>
                  <w:r w:rsidRPr="00434215">
                    <w:rPr>
                      <w:sz w:val="20"/>
                      <w:szCs w:val="20"/>
                    </w:rPr>
                    <w:t>- строительство (обустройство) контейнерных площадок в населенных пунктах поселения</w:t>
                  </w:r>
                </w:p>
              </w:tc>
              <w:tc>
                <w:tcPr>
                  <w:tcW w:w="1854" w:type="dxa"/>
                  <w:vAlign w:val="center"/>
                </w:tcPr>
                <w:p w:rsidR="00AE2949" w:rsidRPr="00434215" w:rsidRDefault="00AE2949" w:rsidP="00472EFB">
                  <w:pPr>
                    <w:spacing w:line="240" w:lineRule="exact"/>
                    <w:jc w:val="center"/>
                    <w:rPr>
                      <w:sz w:val="20"/>
                      <w:szCs w:val="20"/>
                    </w:rPr>
                  </w:pPr>
                  <w:r w:rsidRPr="00434215">
                    <w:rPr>
                      <w:sz w:val="20"/>
                      <w:szCs w:val="20"/>
                    </w:rPr>
                    <w:lastRenderedPageBreak/>
                    <w:t>Администрация поселения</w:t>
                  </w:r>
                </w:p>
              </w:tc>
              <w:tc>
                <w:tcPr>
                  <w:tcW w:w="1474" w:type="dxa"/>
                  <w:vAlign w:val="center"/>
                </w:tcPr>
                <w:p w:rsidR="00AE2949" w:rsidRPr="00434215" w:rsidRDefault="00AE2949" w:rsidP="00472EFB">
                  <w:pPr>
                    <w:spacing w:line="240" w:lineRule="exact"/>
                    <w:jc w:val="center"/>
                    <w:rPr>
                      <w:sz w:val="20"/>
                      <w:szCs w:val="20"/>
                    </w:rPr>
                  </w:pPr>
                  <w:r w:rsidRPr="00434215">
                    <w:rPr>
                      <w:sz w:val="20"/>
                      <w:szCs w:val="20"/>
                    </w:rPr>
                    <w:t>2023- 2025</w:t>
                  </w:r>
                </w:p>
              </w:tc>
              <w:tc>
                <w:tcPr>
                  <w:tcW w:w="1299" w:type="dxa"/>
                  <w:vAlign w:val="center"/>
                </w:tcPr>
                <w:p w:rsidR="00AE2949" w:rsidRPr="00434215" w:rsidRDefault="00AE2949" w:rsidP="00472EFB">
                  <w:pPr>
                    <w:spacing w:line="240" w:lineRule="exact"/>
                    <w:jc w:val="center"/>
                    <w:rPr>
                      <w:sz w:val="20"/>
                      <w:szCs w:val="20"/>
                    </w:rPr>
                  </w:pPr>
                  <w:r w:rsidRPr="00434215">
                    <w:rPr>
                      <w:sz w:val="20"/>
                      <w:szCs w:val="20"/>
                    </w:rPr>
                    <w:t>1.2.7-1.2.8</w:t>
                  </w:r>
                </w:p>
              </w:tc>
              <w:tc>
                <w:tcPr>
                  <w:tcW w:w="2054" w:type="dxa"/>
                  <w:vAlign w:val="center"/>
                </w:tcPr>
                <w:p w:rsidR="00AE2949" w:rsidRPr="00434215" w:rsidRDefault="00AE2949" w:rsidP="00472EFB">
                  <w:pPr>
                    <w:spacing w:line="240" w:lineRule="exact"/>
                    <w:jc w:val="center"/>
                    <w:rPr>
                      <w:sz w:val="20"/>
                      <w:szCs w:val="20"/>
                    </w:rPr>
                  </w:pPr>
                  <w:r w:rsidRPr="00434215">
                    <w:rPr>
                      <w:sz w:val="20"/>
                      <w:szCs w:val="20"/>
                    </w:rPr>
                    <w:t>Бюджет поселения</w:t>
                  </w:r>
                </w:p>
              </w:tc>
              <w:tc>
                <w:tcPr>
                  <w:tcW w:w="1356" w:type="dxa"/>
                  <w:vAlign w:val="center"/>
                </w:tcPr>
                <w:p w:rsidR="00AE2949" w:rsidRPr="00434215" w:rsidRDefault="00AE2949" w:rsidP="00472EFB">
                  <w:pPr>
                    <w:spacing w:line="240" w:lineRule="exact"/>
                    <w:jc w:val="center"/>
                    <w:rPr>
                      <w:b/>
                      <w:color w:val="000000"/>
                      <w:sz w:val="20"/>
                      <w:szCs w:val="20"/>
                      <w:lang w:val="en-US"/>
                    </w:rPr>
                  </w:pPr>
                  <w:r w:rsidRPr="00434215">
                    <w:rPr>
                      <w:b/>
                      <w:color w:val="000000"/>
                      <w:sz w:val="20"/>
                      <w:szCs w:val="20"/>
                      <w:lang w:val="en-US"/>
                    </w:rPr>
                    <w:t>2136,32467</w:t>
                  </w:r>
                </w:p>
              </w:tc>
              <w:tc>
                <w:tcPr>
                  <w:tcW w:w="1356" w:type="dxa"/>
                  <w:vAlign w:val="center"/>
                </w:tcPr>
                <w:p w:rsidR="00AE2949" w:rsidRPr="00434215" w:rsidRDefault="00AE2949" w:rsidP="00472EFB">
                  <w:pPr>
                    <w:spacing w:line="240" w:lineRule="exact"/>
                    <w:jc w:val="center"/>
                    <w:rPr>
                      <w:b/>
                      <w:color w:val="000000"/>
                      <w:sz w:val="20"/>
                      <w:szCs w:val="20"/>
                    </w:rPr>
                  </w:pPr>
                  <w:r w:rsidRPr="00434215">
                    <w:rPr>
                      <w:b/>
                      <w:color w:val="000000"/>
                      <w:sz w:val="20"/>
                      <w:szCs w:val="20"/>
                    </w:rPr>
                    <w:t>1 840,234</w:t>
                  </w:r>
                </w:p>
              </w:tc>
              <w:tc>
                <w:tcPr>
                  <w:tcW w:w="1117" w:type="dxa"/>
                  <w:shd w:val="clear" w:color="auto" w:fill="auto"/>
                  <w:vAlign w:val="center"/>
                </w:tcPr>
                <w:p w:rsidR="00AE2949" w:rsidRPr="00434215" w:rsidRDefault="00AE2949" w:rsidP="00472EFB">
                  <w:pPr>
                    <w:spacing w:line="240" w:lineRule="exact"/>
                    <w:rPr>
                      <w:b/>
                      <w:color w:val="000000"/>
                      <w:sz w:val="20"/>
                      <w:szCs w:val="20"/>
                    </w:rPr>
                  </w:pPr>
                  <w:r w:rsidRPr="00434215">
                    <w:rPr>
                      <w:b/>
                      <w:color w:val="000000"/>
                      <w:sz w:val="20"/>
                      <w:szCs w:val="20"/>
                    </w:rPr>
                    <w:t>1 089,52</w:t>
                  </w:r>
                </w:p>
              </w:tc>
            </w:tr>
            <w:tr w:rsidR="00AE2949" w:rsidRPr="00434215" w:rsidTr="00472EFB">
              <w:trPr>
                <w:trHeight w:val="129"/>
              </w:trPr>
              <w:tc>
                <w:tcPr>
                  <w:tcW w:w="10961" w:type="dxa"/>
                  <w:gridSpan w:val="7"/>
                  <w:vAlign w:val="center"/>
                </w:tcPr>
                <w:p w:rsidR="00AE2949" w:rsidRPr="00434215" w:rsidRDefault="00AE2949" w:rsidP="00472EFB">
                  <w:pPr>
                    <w:jc w:val="center"/>
                    <w:rPr>
                      <w:b/>
                      <w:sz w:val="20"/>
                      <w:szCs w:val="20"/>
                    </w:rPr>
                  </w:pPr>
                  <w:r w:rsidRPr="00434215">
                    <w:rPr>
                      <w:b/>
                      <w:sz w:val="20"/>
                      <w:szCs w:val="20"/>
                    </w:rPr>
                    <w:lastRenderedPageBreak/>
                    <w:t>Итого по Задаче 2</w:t>
                  </w:r>
                </w:p>
              </w:tc>
              <w:tc>
                <w:tcPr>
                  <w:tcW w:w="1356" w:type="dxa"/>
                  <w:vAlign w:val="center"/>
                </w:tcPr>
                <w:p w:rsidR="00AE2949" w:rsidRPr="00434215" w:rsidRDefault="00AE2949" w:rsidP="00472EFB">
                  <w:pPr>
                    <w:spacing w:line="240" w:lineRule="exact"/>
                    <w:ind w:left="-113" w:right="-113"/>
                    <w:jc w:val="center"/>
                    <w:rPr>
                      <w:b/>
                      <w:color w:val="000000"/>
                      <w:sz w:val="20"/>
                      <w:szCs w:val="20"/>
                      <w:lang w:val="en-US"/>
                    </w:rPr>
                  </w:pPr>
                  <w:r w:rsidRPr="00434215">
                    <w:rPr>
                      <w:b/>
                      <w:color w:val="000000"/>
                      <w:sz w:val="20"/>
                      <w:szCs w:val="20"/>
                      <w:lang w:val="en-US"/>
                    </w:rPr>
                    <w:t>9031,50971</w:t>
                  </w:r>
                </w:p>
              </w:tc>
              <w:tc>
                <w:tcPr>
                  <w:tcW w:w="1356" w:type="dxa"/>
                  <w:vAlign w:val="center"/>
                </w:tcPr>
                <w:p w:rsidR="00AE2949" w:rsidRPr="00434215" w:rsidRDefault="00AE2949" w:rsidP="00472EFB">
                  <w:pPr>
                    <w:spacing w:line="240" w:lineRule="exact"/>
                    <w:ind w:left="-113" w:right="-113"/>
                    <w:jc w:val="center"/>
                    <w:rPr>
                      <w:b/>
                      <w:color w:val="000000"/>
                      <w:sz w:val="20"/>
                      <w:szCs w:val="20"/>
                    </w:rPr>
                  </w:pPr>
                  <w:r w:rsidRPr="00434215">
                    <w:rPr>
                      <w:b/>
                      <w:color w:val="000000"/>
                      <w:sz w:val="20"/>
                      <w:szCs w:val="20"/>
                    </w:rPr>
                    <w:t>6 675,634</w:t>
                  </w:r>
                </w:p>
              </w:tc>
              <w:tc>
                <w:tcPr>
                  <w:tcW w:w="1117" w:type="dxa"/>
                  <w:shd w:val="clear" w:color="auto" w:fill="auto"/>
                  <w:vAlign w:val="center"/>
                </w:tcPr>
                <w:p w:rsidR="00AE2949" w:rsidRPr="00434215" w:rsidRDefault="00AE2949" w:rsidP="00472EFB">
                  <w:pPr>
                    <w:spacing w:line="240" w:lineRule="exact"/>
                    <w:ind w:left="-113" w:right="-113"/>
                    <w:jc w:val="center"/>
                    <w:rPr>
                      <w:b/>
                      <w:color w:val="000000"/>
                      <w:sz w:val="20"/>
                      <w:szCs w:val="20"/>
                    </w:rPr>
                  </w:pPr>
                  <w:r w:rsidRPr="00434215">
                    <w:rPr>
                      <w:b/>
                      <w:color w:val="000000"/>
                      <w:sz w:val="20"/>
                      <w:szCs w:val="20"/>
                    </w:rPr>
                    <w:t>3 939,52</w:t>
                  </w:r>
                </w:p>
              </w:tc>
            </w:tr>
            <w:tr w:rsidR="00AE2949" w:rsidRPr="00434215" w:rsidTr="00472EFB">
              <w:trPr>
                <w:trHeight w:val="230"/>
              </w:trPr>
              <w:tc>
                <w:tcPr>
                  <w:tcW w:w="14790" w:type="dxa"/>
                  <w:gridSpan w:val="10"/>
                  <w:vAlign w:val="center"/>
                </w:tcPr>
                <w:p w:rsidR="00AE2949" w:rsidRPr="00434215" w:rsidRDefault="00AE2949" w:rsidP="00472EFB">
                  <w:pPr>
                    <w:spacing w:line="240" w:lineRule="exact"/>
                    <w:ind w:right="-113"/>
                    <w:jc w:val="center"/>
                    <w:rPr>
                      <w:b/>
                      <w:sz w:val="20"/>
                      <w:szCs w:val="20"/>
                    </w:rPr>
                  </w:pPr>
                  <w:r w:rsidRPr="00434215">
                    <w:rPr>
                      <w:b/>
                      <w:sz w:val="20"/>
                      <w:szCs w:val="20"/>
                    </w:rPr>
                    <w:t>Задача 3. Усиление противопожарной защиты объектов и населенных пунктов сельского поселения</w:t>
                  </w:r>
                </w:p>
              </w:tc>
            </w:tr>
            <w:tr w:rsidR="00AE2949" w:rsidRPr="00434215" w:rsidTr="00472EFB">
              <w:trPr>
                <w:trHeight w:val="2163"/>
              </w:trPr>
              <w:tc>
                <w:tcPr>
                  <w:tcW w:w="696" w:type="dxa"/>
                  <w:vAlign w:val="center"/>
                </w:tcPr>
                <w:p w:rsidR="00AE2949" w:rsidRPr="00434215" w:rsidRDefault="00AE2949" w:rsidP="00472EFB">
                  <w:pPr>
                    <w:spacing w:before="120" w:line="240" w:lineRule="exact"/>
                    <w:rPr>
                      <w:sz w:val="20"/>
                      <w:szCs w:val="20"/>
                    </w:rPr>
                  </w:pPr>
                  <w:r w:rsidRPr="00434215">
                    <w:rPr>
                      <w:sz w:val="20"/>
                      <w:szCs w:val="20"/>
                    </w:rPr>
                    <w:t>3.1</w:t>
                  </w:r>
                </w:p>
              </w:tc>
              <w:tc>
                <w:tcPr>
                  <w:tcW w:w="3584" w:type="dxa"/>
                  <w:gridSpan w:val="2"/>
                </w:tcPr>
                <w:p w:rsidR="00AE2949" w:rsidRPr="00434215" w:rsidRDefault="00AE2949" w:rsidP="0047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i/>
                      <w:sz w:val="20"/>
                      <w:szCs w:val="20"/>
                    </w:rPr>
                  </w:pPr>
                  <w:r w:rsidRPr="00434215">
                    <w:rPr>
                      <w:i/>
                      <w:sz w:val="20"/>
                      <w:szCs w:val="20"/>
                    </w:rPr>
                    <w:t>Мероприятия в области противопожарной безопасности:</w:t>
                  </w:r>
                </w:p>
                <w:p w:rsidR="00AE2949" w:rsidRPr="00434215" w:rsidRDefault="00AE2949" w:rsidP="0047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sz w:val="20"/>
                      <w:szCs w:val="20"/>
                    </w:rPr>
                  </w:pPr>
                  <w:r w:rsidRPr="00434215">
                    <w:rPr>
                      <w:sz w:val="20"/>
                      <w:szCs w:val="20"/>
                    </w:rPr>
                    <w:t>- очистка минерализованных полос от мусора и кустарников,</w:t>
                  </w:r>
                </w:p>
                <w:p w:rsidR="00AE2949" w:rsidRPr="00434215" w:rsidRDefault="00AE2949" w:rsidP="0047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sz w:val="20"/>
                      <w:szCs w:val="20"/>
                    </w:rPr>
                  </w:pPr>
                  <w:r w:rsidRPr="00434215">
                    <w:rPr>
                      <w:sz w:val="20"/>
                      <w:szCs w:val="20"/>
                    </w:rPr>
                    <w:t>- круглогодичное содержание пожарных водоисточников,</w:t>
                  </w:r>
                </w:p>
                <w:p w:rsidR="00AE2949" w:rsidRPr="00434215" w:rsidRDefault="00AE2949" w:rsidP="0047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sz w:val="20"/>
                      <w:szCs w:val="20"/>
                    </w:rPr>
                  </w:pPr>
                  <w:r w:rsidRPr="00434215">
                    <w:rPr>
                      <w:sz w:val="20"/>
                      <w:szCs w:val="20"/>
                    </w:rPr>
                    <w:t>- приобретение пожарного оборудования, расходных материалов</w:t>
                  </w:r>
                </w:p>
              </w:tc>
              <w:tc>
                <w:tcPr>
                  <w:tcW w:w="1854" w:type="dxa"/>
                  <w:vAlign w:val="center"/>
                </w:tcPr>
                <w:p w:rsidR="00AE2949" w:rsidRPr="00434215" w:rsidRDefault="00AE2949" w:rsidP="00472EFB">
                  <w:pPr>
                    <w:spacing w:line="240" w:lineRule="exact"/>
                    <w:jc w:val="center"/>
                    <w:rPr>
                      <w:sz w:val="20"/>
                      <w:szCs w:val="20"/>
                    </w:rPr>
                  </w:pPr>
                  <w:r w:rsidRPr="00434215">
                    <w:rPr>
                      <w:sz w:val="20"/>
                      <w:szCs w:val="20"/>
                    </w:rPr>
                    <w:t>Администрация поселения</w:t>
                  </w:r>
                </w:p>
              </w:tc>
              <w:tc>
                <w:tcPr>
                  <w:tcW w:w="1474" w:type="dxa"/>
                  <w:vAlign w:val="center"/>
                </w:tcPr>
                <w:p w:rsidR="00AE2949" w:rsidRPr="00434215" w:rsidRDefault="00AE2949" w:rsidP="00472EFB">
                  <w:pPr>
                    <w:spacing w:line="240" w:lineRule="exact"/>
                    <w:jc w:val="center"/>
                    <w:rPr>
                      <w:sz w:val="20"/>
                      <w:szCs w:val="20"/>
                    </w:rPr>
                  </w:pPr>
                  <w:r w:rsidRPr="00434215">
                    <w:rPr>
                      <w:sz w:val="20"/>
                      <w:szCs w:val="20"/>
                    </w:rPr>
                    <w:t>2023- 2025</w:t>
                  </w:r>
                </w:p>
              </w:tc>
              <w:tc>
                <w:tcPr>
                  <w:tcW w:w="1299" w:type="dxa"/>
                  <w:vAlign w:val="center"/>
                </w:tcPr>
                <w:p w:rsidR="00AE2949" w:rsidRPr="00434215" w:rsidRDefault="00AE2949" w:rsidP="00472EFB">
                  <w:pPr>
                    <w:spacing w:line="240" w:lineRule="exact"/>
                    <w:jc w:val="center"/>
                    <w:rPr>
                      <w:sz w:val="20"/>
                      <w:szCs w:val="20"/>
                    </w:rPr>
                  </w:pPr>
                  <w:r w:rsidRPr="00434215">
                    <w:rPr>
                      <w:sz w:val="20"/>
                      <w:szCs w:val="20"/>
                    </w:rPr>
                    <w:t>1.4.1-1.4.4</w:t>
                  </w:r>
                </w:p>
              </w:tc>
              <w:tc>
                <w:tcPr>
                  <w:tcW w:w="2054" w:type="dxa"/>
                  <w:vAlign w:val="center"/>
                </w:tcPr>
                <w:p w:rsidR="00AE2949" w:rsidRPr="00434215" w:rsidRDefault="00AE2949" w:rsidP="00472EFB">
                  <w:pPr>
                    <w:spacing w:line="240" w:lineRule="exact"/>
                    <w:jc w:val="center"/>
                    <w:rPr>
                      <w:sz w:val="20"/>
                      <w:szCs w:val="20"/>
                    </w:rPr>
                  </w:pPr>
                  <w:r w:rsidRPr="00434215">
                    <w:rPr>
                      <w:sz w:val="20"/>
                      <w:szCs w:val="20"/>
                    </w:rPr>
                    <w:t>Бюджет поселения</w:t>
                  </w:r>
                </w:p>
              </w:tc>
              <w:tc>
                <w:tcPr>
                  <w:tcW w:w="1356" w:type="dxa"/>
                  <w:vAlign w:val="center"/>
                </w:tcPr>
                <w:p w:rsidR="00AE2949" w:rsidRPr="00434215" w:rsidRDefault="00AE2949" w:rsidP="00472EFB">
                  <w:pPr>
                    <w:spacing w:line="240" w:lineRule="exact"/>
                    <w:jc w:val="center"/>
                    <w:rPr>
                      <w:sz w:val="20"/>
                      <w:szCs w:val="20"/>
                      <w:lang w:val="en-US"/>
                    </w:rPr>
                  </w:pPr>
                  <w:r w:rsidRPr="00434215">
                    <w:rPr>
                      <w:sz w:val="20"/>
                      <w:szCs w:val="20"/>
                    </w:rPr>
                    <w:t>140,</w:t>
                  </w:r>
                  <w:r w:rsidRPr="00434215">
                    <w:rPr>
                      <w:sz w:val="20"/>
                      <w:szCs w:val="20"/>
                      <w:lang w:val="en-US"/>
                    </w:rPr>
                    <w:t>41543</w:t>
                  </w:r>
                </w:p>
              </w:tc>
              <w:tc>
                <w:tcPr>
                  <w:tcW w:w="1356" w:type="dxa"/>
                  <w:vAlign w:val="center"/>
                </w:tcPr>
                <w:p w:rsidR="00AE2949" w:rsidRPr="00434215" w:rsidRDefault="00AE2949" w:rsidP="00472EFB">
                  <w:pPr>
                    <w:spacing w:line="240" w:lineRule="exact"/>
                    <w:jc w:val="center"/>
                    <w:rPr>
                      <w:sz w:val="20"/>
                      <w:szCs w:val="20"/>
                    </w:rPr>
                  </w:pPr>
                  <w:r w:rsidRPr="00434215">
                    <w:rPr>
                      <w:sz w:val="20"/>
                      <w:szCs w:val="20"/>
                    </w:rPr>
                    <w:t>146,0</w:t>
                  </w:r>
                </w:p>
              </w:tc>
              <w:tc>
                <w:tcPr>
                  <w:tcW w:w="1117" w:type="dxa"/>
                  <w:vAlign w:val="center"/>
                </w:tcPr>
                <w:p w:rsidR="00AE2949" w:rsidRPr="00434215" w:rsidRDefault="00AE2949" w:rsidP="00472EFB">
                  <w:pPr>
                    <w:spacing w:line="240" w:lineRule="exact"/>
                    <w:jc w:val="center"/>
                    <w:rPr>
                      <w:sz w:val="20"/>
                      <w:szCs w:val="20"/>
                    </w:rPr>
                  </w:pPr>
                  <w:r w:rsidRPr="00434215">
                    <w:rPr>
                      <w:sz w:val="20"/>
                      <w:szCs w:val="20"/>
                    </w:rPr>
                    <w:t>146,0</w:t>
                  </w:r>
                </w:p>
              </w:tc>
            </w:tr>
            <w:tr w:rsidR="00AE2949" w:rsidRPr="00434215" w:rsidTr="00472EFB">
              <w:trPr>
                <w:trHeight w:val="70"/>
              </w:trPr>
              <w:tc>
                <w:tcPr>
                  <w:tcW w:w="10961" w:type="dxa"/>
                  <w:gridSpan w:val="7"/>
                  <w:vAlign w:val="center"/>
                </w:tcPr>
                <w:p w:rsidR="00AE2949" w:rsidRPr="00434215" w:rsidRDefault="00AE2949" w:rsidP="00472EFB">
                  <w:pPr>
                    <w:jc w:val="center"/>
                    <w:rPr>
                      <w:b/>
                      <w:sz w:val="20"/>
                      <w:szCs w:val="20"/>
                    </w:rPr>
                  </w:pPr>
                  <w:r w:rsidRPr="00434215">
                    <w:rPr>
                      <w:b/>
                      <w:sz w:val="20"/>
                      <w:szCs w:val="20"/>
                    </w:rPr>
                    <w:t>Итого по Задаче 3</w:t>
                  </w:r>
                </w:p>
              </w:tc>
              <w:tc>
                <w:tcPr>
                  <w:tcW w:w="1356" w:type="dxa"/>
                  <w:vAlign w:val="center"/>
                </w:tcPr>
                <w:p w:rsidR="00AE2949" w:rsidRPr="00434215" w:rsidRDefault="00AE2949" w:rsidP="00472EFB">
                  <w:pPr>
                    <w:jc w:val="center"/>
                    <w:rPr>
                      <w:b/>
                      <w:sz w:val="20"/>
                      <w:szCs w:val="20"/>
                      <w:lang w:val="en-US"/>
                    </w:rPr>
                  </w:pPr>
                  <w:r w:rsidRPr="00434215">
                    <w:rPr>
                      <w:b/>
                      <w:sz w:val="20"/>
                      <w:szCs w:val="20"/>
                    </w:rPr>
                    <w:t>140,</w:t>
                  </w:r>
                  <w:r w:rsidRPr="00434215">
                    <w:rPr>
                      <w:b/>
                      <w:sz w:val="20"/>
                      <w:szCs w:val="20"/>
                      <w:lang w:val="en-US"/>
                    </w:rPr>
                    <w:t>41543</w:t>
                  </w:r>
                </w:p>
              </w:tc>
              <w:tc>
                <w:tcPr>
                  <w:tcW w:w="1356" w:type="dxa"/>
                  <w:vAlign w:val="center"/>
                </w:tcPr>
                <w:p w:rsidR="00AE2949" w:rsidRPr="00434215" w:rsidRDefault="00AE2949" w:rsidP="00472EFB">
                  <w:pPr>
                    <w:jc w:val="center"/>
                    <w:rPr>
                      <w:b/>
                      <w:sz w:val="20"/>
                      <w:szCs w:val="20"/>
                    </w:rPr>
                  </w:pPr>
                  <w:r w:rsidRPr="00434215">
                    <w:rPr>
                      <w:b/>
                      <w:sz w:val="20"/>
                      <w:szCs w:val="20"/>
                    </w:rPr>
                    <w:t>146,0</w:t>
                  </w:r>
                </w:p>
              </w:tc>
              <w:tc>
                <w:tcPr>
                  <w:tcW w:w="1117" w:type="dxa"/>
                  <w:vAlign w:val="center"/>
                </w:tcPr>
                <w:p w:rsidR="00AE2949" w:rsidRPr="00434215" w:rsidRDefault="00AE2949" w:rsidP="00472EFB">
                  <w:pPr>
                    <w:jc w:val="center"/>
                    <w:rPr>
                      <w:b/>
                      <w:sz w:val="20"/>
                      <w:szCs w:val="20"/>
                    </w:rPr>
                  </w:pPr>
                  <w:r w:rsidRPr="00434215">
                    <w:rPr>
                      <w:b/>
                      <w:sz w:val="20"/>
                      <w:szCs w:val="20"/>
                    </w:rPr>
                    <w:t>146,0</w:t>
                  </w:r>
                </w:p>
              </w:tc>
            </w:tr>
            <w:tr w:rsidR="00AE2949" w:rsidRPr="00434215" w:rsidTr="00472EFB">
              <w:trPr>
                <w:trHeight w:val="273"/>
              </w:trPr>
              <w:tc>
                <w:tcPr>
                  <w:tcW w:w="14790" w:type="dxa"/>
                  <w:gridSpan w:val="10"/>
                  <w:vAlign w:val="center"/>
                </w:tcPr>
                <w:p w:rsidR="00AE2949" w:rsidRPr="00434215" w:rsidRDefault="00AE2949" w:rsidP="00472EFB">
                  <w:pPr>
                    <w:spacing w:line="240" w:lineRule="exact"/>
                    <w:ind w:left="-113" w:right="-113"/>
                    <w:jc w:val="center"/>
                    <w:rPr>
                      <w:b/>
                      <w:color w:val="000000"/>
                      <w:sz w:val="20"/>
                      <w:szCs w:val="20"/>
                    </w:rPr>
                  </w:pPr>
                  <w:r w:rsidRPr="00434215">
                    <w:rPr>
                      <w:b/>
                      <w:sz w:val="20"/>
                      <w:szCs w:val="20"/>
                    </w:rPr>
                    <w:t>Задача 4. Поддержка проектов местных инициатив граждан, проживающих на территории Тёсово-Нетыльского сельского поселения</w:t>
                  </w:r>
                </w:p>
              </w:tc>
            </w:tr>
            <w:tr w:rsidR="00AE2949" w:rsidRPr="00434215" w:rsidTr="00472EFB">
              <w:trPr>
                <w:trHeight w:val="891"/>
              </w:trPr>
              <w:tc>
                <w:tcPr>
                  <w:tcW w:w="696" w:type="dxa"/>
                  <w:vMerge w:val="restart"/>
                  <w:vAlign w:val="center"/>
                </w:tcPr>
                <w:p w:rsidR="00AE2949" w:rsidRPr="00434215" w:rsidRDefault="00AE2949" w:rsidP="00472EFB">
                  <w:pPr>
                    <w:spacing w:before="120" w:line="240" w:lineRule="exact"/>
                    <w:rPr>
                      <w:sz w:val="20"/>
                      <w:szCs w:val="20"/>
                    </w:rPr>
                  </w:pPr>
                  <w:r w:rsidRPr="00434215">
                    <w:rPr>
                      <w:sz w:val="20"/>
                      <w:szCs w:val="20"/>
                    </w:rPr>
                    <w:t>4.1</w:t>
                  </w:r>
                </w:p>
              </w:tc>
              <w:tc>
                <w:tcPr>
                  <w:tcW w:w="3584" w:type="dxa"/>
                  <w:gridSpan w:val="2"/>
                  <w:vMerge w:val="restart"/>
                  <w:vAlign w:val="center"/>
                </w:tcPr>
                <w:p w:rsidR="00AE2949" w:rsidRPr="00434215" w:rsidRDefault="00AE2949" w:rsidP="0047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i/>
                      <w:sz w:val="20"/>
                      <w:szCs w:val="20"/>
                    </w:rPr>
                  </w:pPr>
                  <w:r w:rsidRPr="00434215">
                    <w:rPr>
                      <w:i/>
                      <w:sz w:val="20"/>
                      <w:szCs w:val="20"/>
                    </w:rPr>
                    <w:t>Мероприятия по поддержке местных инициатив граждан, проживающих в Тёсово-Нетыльском сельском поселении, в том числе:</w:t>
                  </w:r>
                </w:p>
                <w:p w:rsidR="00AE2949" w:rsidRPr="00434215" w:rsidRDefault="00AE2949" w:rsidP="0047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b/>
                      <w:sz w:val="20"/>
                      <w:szCs w:val="20"/>
                    </w:rPr>
                  </w:pPr>
                  <w:r w:rsidRPr="00434215">
                    <w:rPr>
                      <w:b/>
                      <w:sz w:val="20"/>
                      <w:szCs w:val="20"/>
                    </w:rPr>
                    <w:t>2024г:</w:t>
                  </w:r>
                </w:p>
                <w:p w:rsidR="00AE2949" w:rsidRPr="00434215" w:rsidRDefault="00AE2949" w:rsidP="0047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sz w:val="20"/>
                      <w:szCs w:val="20"/>
                    </w:rPr>
                  </w:pPr>
                  <w:r w:rsidRPr="00434215">
                    <w:rPr>
                      <w:sz w:val="20"/>
                      <w:szCs w:val="20"/>
                    </w:rPr>
                    <w:t>Обустройство сцены у Дома культуры в п. Тёсовский (ТОС "Тёсово")</w:t>
                  </w:r>
                </w:p>
              </w:tc>
              <w:tc>
                <w:tcPr>
                  <w:tcW w:w="1854" w:type="dxa"/>
                  <w:vMerge w:val="restart"/>
                  <w:vAlign w:val="center"/>
                </w:tcPr>
                <w:p w:rsidR="00AE2949" w:rsidRPr="00434215" w:rsidRDefault="00AE2949" w:rsidP="00472EFB">
                  <w:pPr>
                    <w:spacing w:line="240" w:lineRule="exact"/>
                    <w:jc w:val="center"/>
                    <w:rPr>
                      <w:sz w:val="20"/>
                      <w:szCs w:val="20"/>
                    </w:rPr>
                  </w:pPr>
                  <w:r w:rsidRPr="00434215">
                    <w:rPr>
                      <w:sz w:val="20"/>
                      <w:szCs w:val="20"/>
                    </w:rPr>
                    <w:t>Администрация поселения</w:t>
                  </w:r>
                </w:p>
              </w:tc>
              <w:tc>
                <w:tcPr>
                  <w:tcW w:w="1474" w:type="dxa"/>
                  <w:vMerge w:val="restart"/>
                  <w:vAlign w:val="center"/>
                </w:tcPr>
                <w:p w:rsidR="00AE2949" w:rsidRPr="00434215" w:rsidRDefault="00AE2949" w:rsidP="0047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0"/>
                      <w:szCs w:val="20"/>
                    </w:rPr>
                  </w:pPr>
                  <w:r w:rsidRPr="00434215">
                    <w:rPr>
                      <w:sz w:val="20"/>
                      <w:szCs w:val="20"/>
                    </w:rPr>
                    <w:t>2023-2025</w:t>
                  </w:r>
                </w:p>
              </w:tc>
              <w:tc>
                <w:tcPr>
                  <w:tcW w:w="1299" w:type="dxa"/>
                  <w:vMerge w:val="restart"/>
                  <w:vAlign w:val="center"/>
                </w:tcPr>
                <w:p w:rsidR="00AE2949" w:rsidRPr="00434215" w:rsidRDefault="00AE2949" w:rsidP="00472EFB">
                  <w:pPr>
                    <w:spacing w:line="240" w:lineRule="exact"/>
                    <w:jc w:val="center"/>
                    <w:rPr>
                      <w:sz w:val="20"/>
                      <w:szCs w:val="20"/>
                    </w:rPr>
                  </w:pPr>
                  <w:r w:rsidRPr="00434215">
                    <w:rPr>
                      <w:sz w:val="20"/>
                      <w:szCs w:val="20"/>
                    </w:rPr>
                    <w:t>1.4.1</w:t>
                  </w:r>
                </w:p>
              </w:tc>
              <w:tc>
                <w:tcPr>
                  <w:tcW w:w="2054" w:type="dxa"/>
                  <w:shd w:val="clear" w:color="auto" w:fill="auto"/>
                  <w:vAlign w:val="center"/>
                </w:tcPr>
                <w:p w:rsidR="00AE2949" w:rsidRPr="00434215" w:rsidRDefault="00AE2949" w:rsidP="00472EFB">
                  <w:pPr>
                    <w:spacing w:line="240" w:lineRule="exact"/>
                    <w:jc w:val="center"/>
                    <w:rPr>
                      <w:sz w:val="20"/>
                      <w:szCs w:val="20"/>
                    </w:rPr>
                  </w:pPr>
                  <w:r w:rsidRPr="00434215">
                    <w:rPr>
                      <w:sz w:val="20"/>
                      <w:szCs w:val="20"/>
                    </w:rPr>
                    <w:t>Областной бюджет</w:t>
                  </w:r>
                </w:p>
              </w:tc>
              <w:tc>
                <w:tcPr>
                  <w:tcW w:w="1356" w:type="dxa"/>
                  <w:shd w:val="clear" w:color="auto" w:fill="auto"/>
                  <w:vAlign w:val="center"/>
                </w:tcPr>
                <w:p w:rsidR="00AE2949" w:rsidRPr="00434215" w:rsidRDefault="00AE2949" w:rsidP="00472EFB">
                  <w:pPr>
                    <w:spacing w:line="240" w:lineRule="exact"/>
                    <w:jc w:val="center"/>
                    <w:rPr>
                      <w:color w:val="000000"/>
                      <w:sz w:val="20"/>
                      <w:szCs w:val="20"/>
                    </w:rPr>
                  </w:pPr>
                </w:p>
              </w:tc>
              <w:tc>
                <w:tcPr>
                  <w:tcW w:w="1356" w:type="dxa"/>
                  <w:shd w:val="clear" w:color="auto" w:fill="auto"/>
                  <w:vAlign w:val="center"/>
                </w:tcPr>
                <w:p w:rsidR="00AE2949" w:rsidRPr="00434215" w:rsidRDefault="00AE2949" w:rsidP="00472EFB">
                  <w:pPr>
                    <w:spacing w:line="240" w:lineRule="exact"/>
                    <w:jc w:val="center"/>
                    <w:rPr>
                      <w:color w:val="000000"/>
                      <w:sz w:val="20"/>
                      <w:szCs w:val="20"/>
                    </w:rPr>
                  </w:pPr>
                </w:p>
              </w:tc>
              <w:tc>
                <w:tcPr>
                  <w:tcW w:w="1117" w:type="dxa"/>
                  <w:shd w:val="clear" w:color="auto" w:fill="auto"/>
                  <w:vAlign w:val="center"/>
                </w:tcPr>
                <w:p w:rsidR="00AE2949" w:rsidRPr="00434215" w:rsidRDefault="00AE2949" w:rsidP="00472EFB">
                  <w:pPr>
                    <w:spacing w:line="240" w:lineRule="exact"/>
                    <w:ind w:firstLine="190"/>
                    <w:jc w:val="center"/>
                    <w:rPr>
                      <w:color w:val="000000"/>
                      <w:sz w:val="20"/>
                      <w:szCs w:val="20"/>
                    </w:rPr>
                  </w:pPr>
                </w:p>
              </w:tc>
            </w:tr>
            <w:tr w:rsidR="00AE2949" w:rsidRPr="00434215" w:rsidTr="00472EFB">
              <w:trPr>
                <w:trHeight w:val="430"/>
              </w:trPr>
              <w:tc>
                <w:tcPr>
                  <w:tcW w:w="696" w:type="dxa"/>
                  <w:vMerge/>
                  <w:vAlign w:val="center"/>
                </w:tcPr>
                <w:p w:rsidR="00AE2949" w:rsidRPr="00434215" w:rsidRDefault="00AE2949" w:rsidP="00472EFB">
                  <w:pPr>
                    <w:spacing w:before="120" w:line="240" w:lineRule="exact"/>
                    <w:rPr>
                      <w:sz w:val="20"/>
                      <w:szCs w:val="20"/>
                    </w:rPr>
                  </w:pPr>
                </w:p>
              </w:tc>
              <w:tc>
                <w:tcPr>
                  <w:tcW w:w="3584" w:type="dxa"/>
                  <w:gridSpan w:val="2"/>
                  <w:vMerge/>
                  <w:vAlign w:val="center"/>
                </w:tcPr>
                <w:p w:rsidR="00AE2949" w:rsidRPr="00434215" w:rsidRDefault="00AE2949" w:rsidP="0047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854" w:type="dxa"/>
                  <w:vMerge/>
                  <w:vAlign w:val="center"/>
                </w:tcPr>
                <w:p w:rsidR="00AE2949" w:rsidRPr="00434215" w:rsidRDefault="00AE2949" w:rsidP="00472EFB">
                  <w:pPr>
                    <w:rPr>
                      <w:sz w:val="20"/>
                      <w:szCs w:val="20"/>
                    </w:rPr>
                  </w:pPr>
                </w:p>
              </w:tc>
              <w:tc>
                <w:tcPr>
                  <w:tcW w:w="1474" w:type="dxa"/>
                  <w:vMerge/>
                  <w:vAlign w:val="center"/>
                </w:tcPr>
                <w:p w:rsidR="00AE2949" w:rsidRPr="00434215" w:rsidRDefault="00AE2949" w:rsidP="0047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299" w:type="dxa"/>
                  <w:vMerge/>
                  <w:vAlign w:val="center"/>
                </w:tcPr>
                <w:p w:rsidR="00AE2949" w:rsidRPr="00434215" w:rsidRDefault="00AE2949" w:rsidP="00472EFB">
                  <w:pPr>
                    <w:ind w:right="-108"/>
                    <w:jc w:val="center"/>
                    <w:rPr>
                      <w:sz w:val="20"/>
                      <w:szCs w:val="20"/>
                    </w:rPr>
                  </w:pPr>
                </w:p>
              </w:tc>
              <w:tc>
                <w:tcPr>
                  <w:tcW w:w="2054" w:type="dxa"/>
                  <w:vAlign w:val="center"/>
                </w:tcPr>
                <w:p w:rsidR="00AE2949" w:rsidRPr="00434215" w:rsidRDefault="00AE2949" w:rsidP="00472EFB">
                  <w:pPr>
                    <w:spacing w:line="240" w:lineRule="exact"/>
                    <w:jc w:val="center"/>
                    <w:rPr>
                      <w:sz w:val="20"/>
                      <w:szCs w:val="20"/>
                    </w:rPr>
                  </w:pPr>
                  <w:r w:rsidRPr="00434215">
                    <w:rPr>
                      <w:sz w:val="20"/>
                      <w:szCs w:val="20"/>
                    </w:rPr>
                    <w:t>Бюджет поселения</w:t>
                  </w:r>
                </w:p>
              </w:tc>
              <w:tc>
                <w:tcPr>
                  <w:tcW w:w="1356" w:type="dxa"/>
                  <w:shd w:val="clear" w:color="auto" w:fill="auto"/>
                  <w:vAlign w:val="center"/>
                </w:tcPr>
                <w:p w:rsidR="00AE2949" w:rsidRPr="00434215" w:rsidRDefault="00AE2949" w:rsidP="00472EFB">
                  <w:pPr>
                    <w:spacing w:line="240" w:lineRule="exact"/>
                    <w:jc w:val="center"/>
                    <w:rPr>
                      <w:color w:val="000000"/>
                      <w:sz w:val="20"/>
                      <w:szCs w:val="20"/>
                    </w:rPr>
                  </w:pPr>
                  <w:r w:rsidRPr="00434215">
                    <w:rPr>
                      <w:color w:val="000000"/>
                      <w:sz w:val="20"/>
                      <w:szCs w:val="20"/>
                    </w:rPr>
                    <w:t>0,00</w:t>
                  </w:r>
                </w:p>
              </w:tc>
              <w:tc>
                <w:tcPr>
                  <w:tcW w:w="1356" w:type="dxa"/>
                  <w:shd w:val="clear" w:color="auto" w:fill="auto"/>
                  <w:vAlign w:val="center"/>
                </w:tcPr>
                <w:p w:rsidR="00AE2949" w:rsidRPr="00434215" w:rsidRDefault="00AE2949" w:rsidP="00472EFB">
                  <w:pPr>
                    <w:spacing w:line="240" w:lineRule="exact"/>
                    <w:jc w:val="center"/>
                    <w:rPr>
                      <w:color w:val="000000"/>
                      <w:sz w:val="20"/>
                      <w:szCs w:val="20"/>
                    </w:rPr>
                  </w:pPr>
                  <w:r w:rsidRPr="00434215">
                    <w:rPr>
                      <w:color w:val="000000"/>
                      <w:sz w:val="20"/>
                      <w:szCs w:val="20"/>
                    </w:rPr>
                    <w:t>84,29608</w:t>
                  </w:r>
                </w:p>
              </w:tc>
              <w:tc>
                <w:tcPr>
                  <w:tcW w:w="1117" w:type="dxa"/>
                  <w:shd w:val="clear" w:color="auto" w:fill="auto"/>
                  <w:vAlign w:val="center"/>
                </w:tcPr>
                <w:p w:rsidR="00AE2949" w:rsidRPr="00434215" w:rsidRDefault="00AE2949" w:rsidP="00472EFB">
                  <w:pPr>
                    <w:spacing w:line="240" w:lineRule="exact"/>
                    <w:ind w:firstLine="190"/>
                    <w:jc w:val="center"/>
                    <w:rPr>
                      <w:color w:val="000000"/>
                      <w:sz w:val="20"/>
                      <w:szCs w:val="20"/>
                    </w:rPr>
                  </w:pPr>
                  <w:r w:rsidRPr="00434215">
                    <w:rPr>
                      <w:color w:val="000000"/>
                      <w:sz w:val="20"/>
                      <w:szCs w:val="20"/>
                    </w:rPr>
                    <w:t>0,00</w:t>
                  </w:r>
                </w:p>
              </w:tc>
            </w:tr>
            <w:tr w:rsidR="00AE2949" w:rsidRPr="00434215" w:rsidTr="00472EFB">
              <w:trPr>
                <w:trHeight w:val="1117"/>
              </w:trPr>
              <w:tc>
                <w:tcPr>
                  <w:tcW w:w="696" w:type="dxa"/>
                  <w:vMerge w:val="restart"/>
                  <w:vAlign w:val="center"/>
                </w:tcPr>
                <w:p w:rsidR="00AE2949" w:rsidRPr="00434215" w:rsidRDefault="00AE2949" w:rsidP="00472EFB">
                  <w:pPr>
                    <w:spacing w:line="240" w:lineRule="exact"/>
                    <w:jc w:val="center"/>
                    <w:rPr>
                      <w:sz w:val="20"/>
                      <w:szCs w:val="20"/>
                    </w:rPr>
                  </w:pPr>
                  <w:r w:rsidRPr="00434215">
                    <w:rPr>
                      <w:sz w:val="20"/>
                      <w:szCs w:val="20"/>
                    </w:rPr>
                    <w:t>4.2</w:t>
                  </w:r>
                </w:p>
              </w:tc>
              <w:tc>
                <w:tcPr>
                  <w:tcW w:w="3584" w:type="dxa"/>
                  <w:gridSpan w:val="2"/>
                  <w:vMerge w:val="restart"/>
                  <w:vAlign w:val="center"/>
                </w:tcPr>
                <w:p w:rsidR="00AE2949" w:rsidRPr="00434215" w:rsidRDefault="00AE2949" w:rsidP="00472EFB">
                  <w:pPr>
                    <w:spacing w:line="240" w:lineRule="exact"/>
                    <w:jc w:val="both"/>
                    <w:rPr>
                      <w:i/>
                      <w:sz w:val="20"/>
                      <w:szCs w:val="20"/>
                    </w:rPr>
                  </w:pPr>
                  <w:r w:rsidRPr="00434215">
                    <w:rPr>
                      <w:i/>
                      <w:sz w:val="20"/>
                      <w:szCs w:val="20"/>
                    </w:rPr>
                    <w:t>Мероприятия по реализации приоритетного проекта поддержки местных инициатив, в том числе:</w:t>
                  </w:r>
                </w:p>
                <w:p w:rsidR="00AE2949" w:rsidRPr="00434215" w:rsidRDefault="00AE2949" w:rsidP="00472EFB">
                  <w:pPr>
                    <w:spacing w:line="240" w:lineRule="exact"/>
                    <w:jc w:val="both"/>
                    <w:rPr>
                      <w:b/>
                      <w:sz w:val="20"/>
                      <w:szCs w:val="20"/>
                    </w:rPr>
                  </w:pPr>
                  <w:r w:rsidRPr="00434215">
                    <w:rPr>
                      <w:b/>
                      <w:sz w:val="20"/>
                      <w:szCs w:val="20"/>
                    </w:rPr>
                    <w:t>2023 г:</w:t>
                  </w:r>
                </w:p>
                <w:p w:rsidR="00AE2949" w:rsidRPr="00434215" w:rsidRDefault="00AE2949" w:rsidP="00472EFB">
                  <w:pPr>
                    <w:spacing w:line="240" w:lineRule="exact"/>
                    <w:jc w:val="both"/>
                    <w:rPr>
                      <w:color w:val="000000"/>
                      <w:sz w:val="20"/>
                      <w:szCs w:val="20"/>
                      <w:shd w:val="clear" w:color="auto" w:fill="FFFFFF"/>
                    </w:rPr>
                  </w:pPr>
                  <w:r w:rsidRPr="00434215">
                    <w:rPr>
                      <w:color w:val="000000"/>
                      <w:sz w:val="20"/>
                      <w:szCs w:val="20"/>
                      <w:shd w:val="clear" w:color="auto" w:fill="FFFFFF"/>
                    </w:rPr>
                    <w:t>доукомплектация детской площадки в пос. Тёсово-Нетыльский, ул. Советская з/у 19А;</w:t>
                  </w:r>
                </w:p>
                <w:p w:rsidR="00AE2949" w:rsidRPr="00434215" w:rsidRDefault="00AE2949" w:rsidP="00472EFB">
                  <w:pPr>
                    <w:spacing w:line="240" w:lineRule="exact"/>
                    <w:jc w:val="both"/>
                    <w:rPr>
                      <w:b/>
                      <w:color w:val="000000"/>
                      <w:sz w:val="20"/>
                      <w:szCs w:val="20"/>
                      <w:shd w:val="clear" w:color="auto" w:fill="FFFFFF"/>
                    </w:rPr>
                  </w:pPr>
                  <w:r w:rsidRPr="00434215">
                    <w:rPr>
                      <w:b/>
                      <w:color w:val="000000"/>
                      <w:sz w:val="20"/>
                      <w:szCs w:val="20"/>
                      <w:shd w:val="clear" w:color="auto" w:fill="FFFFFF"/>
                    </w:rPr>
                    <w:t>2024 г:</w:t>
                  </w:r>
                </w:p>
                <w:p w:rsidR="00AE2949" w:rsidRPr="00434215" w:rsidRDefault="00AE2949" w:rsidP="00472EFB">
                  <w:pPr>
                    <w:spacing w:line="240" w:lineRule="exact"/>
                    <w:jc w:val="both"/>
                    <w:rPr>
                      <w:color w:val="000000"/>
                      <w:sz w:val="20"/>
                      <w:szCs w:val="20"/>
                      <w:shd w:val="clear" w:color="auto" w:fill="FFFFFF"/>
                    </w:rPr>
                  </w:pPr>
                  <w:r w:rsidRPr="00434215">
                    <w:rPr>
                      <w:color w:val="000000"/>
                      <w:sz w:val="20"/>
                      <w:szCs w:val="20"/>
                      <w:shd w:val="clear" w:color="auto" w:fill="FFFFFF"/>
                    </w:rPr>
                    <w:t>обустройство сцены в здании Тёсово-Нетыльского ДК</w:t>
                  </w:r>
                </w:p>
                <w:p w:rsidR="00AE2949" w:rsidRPr="00434215" w:rsidRDefault="00AE2949" w:rsidP="00472EFB">
                  <w:pPr>
                    <w:spacing w:line="240" w:lineRule="exact"/>
                    <w:jc w:val="both"/>
                    <w:rPr>
                      <w:b/>
                      <w:color w:val="000000"/>
                      <w:sz w:val="20"/>
                      <w:szCs w:val="20"/>
                      <w:shd w:val="clear" w:color="auto" w:fill="FFFFFF"/>
                    </w:rPr>
                  </w:pPr>
                  <w:r w:rsidRPr="00434215">
                    <w:rPr>
                      <w:b/>
                      <w:color w:val="000000"/>
                      <w:sz w:val="20"/>
                      <w:szCs w:val="20"/>
                      <w:shd w:val="clear" w:color="auto" w:fill="FFFFFF"/>
                    </w:rPr>
                    <w:t>2025 г:</w:t>
                  </w:r>
                </w:p>
              </w:tc>
              <w:tc>
                <w:tcPr>
                  <w:tcW w:w="1854" w:type="dxa"/>
                  <w:vMerge w:val="restart"/>
                  <w:vAlign w:val="center"/>
                </w:tcPr>
                <w:p w:rsidR="00AE2949" w:rsidRPr="00434215" w:rsidRDefault="00AE2949" w:rsidP="00472EFB">
                  <w:pPr>
                    <w:spacing w:line="240" w:lineRule="exact"/>
                    <w:jc w:val="center"/>
                    <w:rPr>
                      <w:sz w:val="20"/>
                      <w:szCs w:val="20"/>
                    </w:rPr>
                  </w:pPr>
                  <w:r w:rsidRPr="00434215">
                    <w:rPr>
                      <w:sz w:val="20"/>
                      <w:szCs w:val="20"/>
                    </w:rPr>
                    <w:t>Администрация поселения</w:t>
                  </w:r>
                </w:p>
              </w:tc>
              <w:tc>
                <w:tcPr>
                  <w:tcW w:w="1474" w:type="dxa"/>
                  <w:vMerge w:val="restart"/>
                  <w:vAlign w:val="center"/>
                </w:tcPr>
                <w:p w:rsidR="00AE2949" w:rsidRPr="00434215" w:rsidRDefault="00AE2949" w:rsidP="0047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0"/>
                      <w:szCs w:val="20"/>
                    </w:rPr>
                  </w:pPr>
                  <w:r w:rsidRPr="00434215">
                    <w:rPr>
                      <w:sz w:val="20"/>
                      <w:szCs w:val="20"/>
                    </w:rPr>
                    <w:t>2023-2025</w:t>
                  </w:r>
                </w:p>
              </w:tc>
              <w:tc>
                <w:tcPr>
                  <w:tcW w:w="1299" w:type="dxa"/>
                  <w:vMerge w:val="restart"/>
                  <w:vAlign w:val="center"/>
                </w:tcPr>
                <w:p w:rsidR="00AE2949" w:rsidRPr="00434215" w:rsidRDefault="00AE2949" w:rsidP="00472EFB">
                  <w:pPr>
                    <w:spacing w:line="240" w:lineRule="exact"/>
                    <w:jc w:val="center"/>
                    <w:rPr>
                      <w:sz w:val="20"/>
                      <w:szCs w:val="20"/>
                    </w:rPr>
                  </w:pPr>
                  <w:r w:rsidRPr="00434215">
                    <w:rPr>
                      <w:sz w:val="20"/>
                      <w:szCs w:val="20"/>
                    </w:rPr>
                    <w:t>1.4.2</w:t>
                  </w:r>
                </w:p>
              </w:tc>
              <w:tc>
                <w:tcPr>
                  <w:tcW w:w="2054" w:type="dxa"/>
                  <w:shd w:val="clear" w:color="auto" w:fill="auto"/>
                  <w:vAlign w:val="center"/>
                </w:tcPr>
                <w:p w:rsidR="00AE2949" w:rsidRPr="00434215" w:rsidRDefault="00AE2949" w:rsidP="00472EFB">
                  <w:pPr>
                    <w:jc w:val="center"/>
                    <w:rPr>
                      <w:sz w:val="20"/>
                      <w:szCs w:val="20"/>
                    </w:rPr>
                  </w:pPr>
                  <w:r w:rsidRPr="00434215">
                    <w:rPr>
                      <w:sz w:val="20"/>
                      <w:szCs w:val="20"/>
                    </w:rPr>
                    <w:t>Областной бюджет</w:t>
                  </w:r>
                </w:p>
              </w:tc>
              <w:tc>
                <w:tcPr>
                  <w:tcW w:w="1356" w:type="dxa"/>
                  <w:shd w:val="clear" w:color="auto" w:fill="auto"/>
                  <w:vAlign w:val="center"/>
                </w:tcPr>
                <w:p w:rsidR="00AE2949" w:rsidRPr="00434215" w:rsidRDefault="00AE2949" w:rsidP="00472EFB">
                  <w:pPr>
                    <w:spacing w:before="120" w:line="240" w:lineRule="exact"/>
                    <w:ind w:left="-57" w:right="-57"/>
                    <w:jc w:val="center"/>
                    <w:rPr>
                      <w:sz w:val="20"/>
                      <w:szCs w:val="20"/>
                    </w:rPr>
                  </w:pPr>
                  <w:r w:rsidRPr="00434215">
                    <w:rPr>
                      <w:sz w:val="20"/>
                      <w:szCs w:val="20"/>
                    </w:rPr>
                    <w:t>500,00</w:t>
                  </w:r>
                </w:p>
              </w:tc>
              <w:tc>
                <w:tcPr>
                  <w:tcW w:w="1356" w:type="dxa"/>
                  <w:shd w:val="clear" w:color="auto" w:fill="auto"/>
                  <w:vAlign w:val="center"/>
                </w:tcPr>
                <w:p w:rsidR="00AE2949" w:rsidRPr="00434215" w:rsidRDefault="00AE2949" w:rsidP="00472EFB">
                  <w:pPr>
                    <w:spacing w:before="120" w:line="240" w:lineRule="exact"/>
                    <w:ind w:left="-57" w:right="-57"/>
                    <w:jc w:val="center"/>
                    <w:rPr>
                      <w:sz w:val="20"/>
                      <w:szCs w:val="20"/>
                    </w:rPr>
                  </w:pPr>
                  <w:r w:rsidRPr="00434215">
                    <w:rPr>
                      <w:sz w:val="20"/>
                      <w:szCs w:val="20"/>
                    </w:rPr>
                    <w:t>0,00</w:t>
                  </w:r>
                </w:p>
              </w:tc>
              <w:tc>
                <w:tcPr>
                  <w:tcW w:w="1117" w:type="dxa"/>
                  <w:shd w:val="clear" w:color="auto" w:fill="auto"/>
                  <w:vAlign w:val="center"/>
                </w:tcPr>
                <w:p w:rsidR="00AE2949" w:rsidRPr="00434215" w:rsidRDefault="00AE2949" w:rsidP="00472EFB">
                  <w:pPr>
                    <w:spacing w:before="120" w:line="240" w:lineRule="exact"/>
                    <w:ind w:left="-57" w:right="-57"/>
                    <w:jc w:val="center"/>
                    <w:rPr>
                      <w:sz w:val="20"/>
                      <w:szCs w:val="20"/>
                    </w:rPr>
                  </w:pPr>
                  <w:r w:rsidRPr="00434215">
                    <w:rPr>
                      <w:sz w:val="20"/>
                      <w:szCs w:val="20"/>
                    </w:rPr>
                    <w:t>0,00</w:t>
                  </w:r>
                </w:p>
              </w:tc>
            </w:tr>
            <w:tr w:rsidR="00AE2949" w:rsidRPr="00434215" w:rsidTr="00472EFB">
              <w:trPr>
                <w:trHeight w:val="203"/>
              </w:trPr>
              <w:tc>
                <w:tcPr>
                  <w:tcW w:w="696" w:type="dxa"/>
                  <w:vMerge/>
                  <w:vAlign w:val="center"/>
                </w:tcPr>
                <w:p w:rsidR="00AE2949" w:rsidRPr="00434215" w:rsidRDefault="00AE2949" w:rsidP="00472EFB">
                  <w:pPr>
                    <w:spacing w:before="120" w:line="240" w:lineRule="exact"/>
                    <w:ind w:left="-57" w:right="-57"/>
                    <w:jc w:val="center"/>
                    <w:rPr>
                      <w:sz w:val="20"/>
                      <w:szCs w:val="20"/>
                    </w:rPr>
                  </w:pPr>
                </w:p>
              </w:tc>
              <w:tc>
                <w:tcPr>
                  <w:tcW w:w="3584" w:type="dxa"/>
                  <w:gridSpan w:val="2"/>
                  <w:vMerge/>
                  <w:vAlign w:val="center"/>
                </w:tcPr>
                <w:p w:rsidR="00AE2949" w:rsidRPr="00434215" w:rsidRDefault="00AE2949" w:rsidP="00472EFB">
                  <w:pPr>
                    <w:rPr>
                      <w:sz w:val="20"/>
                      <w:szCs w:val="20"/>
                    </w:rPr>
                  </w:pPr>
                </w:p>
              </w:tc>
              <w:tc>
                <w:tcPr>
                  <w:tcW w:w="1854" w:type="dxa"/>
                  <w:vMerge/>
                  <w:vAlign w:val="center"/>
                </w:tcPr>
                <w:p w:rsidR="00AE2949" w:rsidRPr="00434215" w:rsidRDefault="00AE2949" w:rsidP="00472EFB">
                  <w:pPr>
                    <w:rPr>
                      <w:sz w:val="20"/>
                      <w:szCs w:val="20"/>
                    </w:rPr>
                  </w:pPr>
                </w:p>
              </w:tc>
              <w:tc>
                <w:tcPr>
                  <w:tcW w:w="1474" w:type="dxa"/>
                  <w:vMerge/>
                  <w:vAlign w:val="center"/>
                </w:tcPr>
                <w:p w:rsidR="00AE2949" w:rsidRPr="00434215" w:rsidRDefault="00AE2949" w:rsidP="0047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299" w:type="dxa"/>
                  <w:vMerge/>
                  <w:vAlign w:val="center"/>
                </w:tcPr>
                <w:p w:rsidR="00AE2949" w:rsidRPr="00434215" w:rsidRDefault="00AE2949" w:rsidP="00472EFB">
                  <w:pPr>
                    <w:ind w:right="-108"/>
                    <w:jc w:val="center"/>
                    <w:rPr>
                      <w:sz w:val="20"/>
                      <w:szCs w:val="20"/>
                    </w:rPr>
                  </w:pPr>
                </w:p>
              </w:tc>
              <w:tc>
                <w:tcPr>
                  <w:tcW w:w="2054" w:type="dxa"/>
                  <w:vAlign w:val="center"/>
                </w:tcPr>
                <w:p w:rsidR="00AE2949" w:rsidRPr="00434215" w:rsidRDefault="00AE2949" w:rsidP="00472EFB">
                  <w:pPr>
                    <w:jc w:val="center"/>
                    <w:rPr>
                      <w:sz w:val="20"/>
                      <w:szCs w:val="20"/>
                    </w:rPr>
                  </w:pPr>
                  <w:r w:rsidRPr="00434215">
                    <w:rPr>
                      <w:sz w:val="20"/>
                      <w:szCs w:val="20"/>
                    </w:rPr>
                    <w:t>Бюджет поселения</w:t>
                  </w:r>
                </w:p>
              </w:tc>
              <w:tc>
                <w:tcPr>
                  <w:tcW w:w="1356" w:type="dxa"/>
                  <w:vAlign w:val="center"/>
                </w:tcPr>
                <w:p w:rsidR="00AE2949" w:rsidRPr="00434215" w:rsidRDefault="00AE2949" w:rsidP="00472EFB">
                  <w:pPr>
                    <w:spacing w:before="120" w:line="240" w:lineRule="exact"/>
                    <w:ind w:left="-57" w:right="-57"/>
                    <w:jc w:val="center"/>
                    <w:rPr>
                      <w:sz w:val="20"/>
                      <w:szCs w:val="20"/>
                    </w:rPr>
                  </w:pPr>
                  <w:r w:rsidRPr="00434215">
                    <w:rPr>
                      <w:sz w:val="20"/>
                      <w:szCs w:val="20"/>
                    </w:rPr>
                    <w:t>398,0</w:t>
                  </w:r>
                </w:p>
              </w:tc>
              <w:tc>
                <w:tcPr>
                  <w:tcW w:w="1356" w:type="dxa"/>
                  <w:vAlign w:val="center"/>
                </w:tcPr>
                <w:p w:rsidR="00AE2949" w:rsidRPr="00434215" w:rsidRDefault="00AE2949" w:rsidP="00472EFB">
                  <w:pPr>
                    <w:spacing w:before="120" w:line="240" w:lineRule="exact"/>
                    <w:ind w:left="-57" w:right="-57"/>
                    <w:jc w:val="center"/>
                    <w:rPr>
                      <w:sz w:val="20"/>
                      <w:szCs w:val="20"/>
                    </w:rPr>
                  </w:pPr>
                  <w:r w:rsidRPr="00434215">
                    <w:rPr>
                      <w:sz w:val="20"/>
                      <w:szCs w:val="20"/>
                    </w:rPr>
                    <w:t>315,0</w:t>
                  </w:r>
                </w:p>
              </w:tc>
              <w:tc>
                <w:tcPr>
                  <w:tcW w:w="1117" w:type="dxa"/>
                  <w:vAlign w:val="center"/>
                </w:tcPr>
                <w:p w:rsidR="00AE2949" w:rsidRPr="00434215" w:rsidRDefault="00AE2949" w:rsidP="00472EFB">
                  <w:pPr>
                    <w:spacing w:before="120" w:line="240" w:lineRule="exact"/>
                    <w:ind w:left="-57" w:right="-57"/>
                    <w:jc w:val="center"/>
                    <w:rPr>
                      <w:sz w:val="20"/>
                      <w:szCs w:val="20"/>
                    </w:rPr>
                  </w:pPr>
                  <w:r w:rsidRPr="00434215">
                    <w:rPr>
                      <w:sz w:val="20"/>
                      <w:szCs w:val="20"/>
                    </w:rPr>
                    <w:t>0,0</w:t>
                  </w:r>
                </w:p>
              </w:tc>
            </w:tr>
            <w:tr w:rsidR="00AE2949" w:rsidRPr="00434215" w:rsidTr="00472EFB">
              <w:trPr>
                <w:trHeight w:val="279"/>
              </w:trPr>
              <w:tc>
                <w:tcPr>
                  <w:tcW w:w="10961" w:type="dxa"/>
                  <w:gridSpan w:val="7"/>
                  <w:vAlign w:val="center"/>
                </w:tcPr>
                <w:p w:rsidR="00AE2949" w:rsidRPr="00434215" w:rsidRDefault="00AE2949" w:rsidP="00472EFB">
                  <w:pPr>
                    <w:jc w:val="center"/>
                    <w:rPr>
                      <w:b/>
                      <w:sz w:val="20"/>
                      <w:szCs w:val="20"/>
                    </w:rPr>
                  </w:pPr>
                  <w:r w:rsidRPr="00434215">
                    <w:rPr>
                      <w:b/>
                      <w:sz w:val="20"/>
                      <w:szCs w:val="20"/>
                    </w:rPr>
                    <w:lastRenderedPageBreak/>
                    <w:t>Итого по Задаче 4</w:t>
                  </w:r>
                </w:p>
              </w:tc>
              <w:tc>
                <w:tcPr>
                  <w:tcW w:w="1356" w:type="dxa"/>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898,00</w:t>
                  </w:r>
                </w:p>
              </w:tc>
              <w:tc>
                <w:tcPr>
                  <w:tcW w:w="1356" w:type="dxa"/>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397,00</w:t>
                  </w:r>
                </w:p>
              </w:tc>
              <w:tc>
                <w:tcPr>
                  <w:tcW w:w="1117" w:type="dxa"/>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0,0</w:t>
                  </w:r>
                </w:p>
              </w:tc>
            </w:tr>
            <w:tr w:rsidR="00AE2949" w:rsidRPr="00434215" w:rsidTr="00472EFB">
              <w:trPr>
                <w:trHeight w:val="279"/>
              </w:trPr>
              <w:tc>
                <w:tcPr>
                  <w:tcW w:w="14790" w:type="dxa"/>
                  <w:gridSpan w:val="10"/>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Задача 5. Поддержка общественно значимых проектов по благоустройству сельских территорий</w:t>
                  </w:r>
                </w:p>
              </w:tc>
            </w:tr>
            <w:tr w:rsidR="00AE2949" w:rsidRPr="00434215" w:rsidTr="00472EFB">
              <w:trPr>
                <w:trHeight w:val="921"/>
              </w:trPr>
              <w:tc>
                <w:tcPr>
                  <w:tcW w:w="696" w:type="dxa"/>
                  <w:vMerge w:val="restart"/>
                  <w:vAlign w:val="center"/>
                </w:tcPr>
                <w:p w:rsidR="00AE2949" w:rsidRPr="00434215" w:rsidRDefault="00AE2949" w:rsidP="00472EFB">
                  <w:pPr>
                    <w:jc w:val="center"/>
                    <w:rPr>
                      <w:sz w:val="20"/>
                      <w:szCs w:val="20"/>
                    </w:rPr>
                  </w:pPr>
                  <w:r w:rsidRPr="00434215">
                    <w:rPr>
                      <w:sz w:val="20"/>
                      <w:szCs w:val="20"/>
                    </w:rPr>
                    <w:t>5.1</w:t>
                  </w:r>
                </w:p>
              </w:tc>
              <w:tc>
                <w:tcPr>
                  <w:tcW w:w="3511" w:type="dxa"/>
                  <w:vMerge w:val="restart"/>
                  <w:vAlign w:val="center"/>
                </w:tcPr>
                <w:p w:rsidR="00AE2949" w:rsidRPr="00434215" w:rsidRDefault="00AE2949" w:rsidP="00472EFB">
                  <w:pPr>
                    <w:jc w:val="both"/>
                    <w:rPr>
                      <w:sz w:val="20"/>
                      <w:szCs w:val="20"/>
                    </w:rPr>
                  </w:pPr>
                  <w:r w:rsidRPr="00434215">
                    <w:rPr>
                      <w:i/>
                      <w:sz w:val="20"/>
                      <w:szCs w:val="20"/>
                    </w:rPr>
                    <w:t>участие в реализации мероприятий в рамках программы «Комплексное развитие сельских территорий Новгородской области до 2025 года» Обустройство контейнерных площадок в поселке Тесовский</w:t>
                  </w:r>
                </w:p>
              </w:tc>
              <w:tc>
                <w:tcPr>
                  <w:tcW w:w="1927" w:type="dxa"/>
                  <w:gridSpan w:val="2"/>
                  <w:vMerge w:val="restart"/>
                  <w:vAlign w:val="center"/>
                </w:tcPr>
                <w:p w:rsidR="00AE2949" w:rsidRPr="00434215" w:rsidRDefault="00AE2949" w:rsidP="00472EFB">
                  <w:pPr>
                    <w:jc w:val="center"/>
                    <w:rPr>
                      <w:sz w:val="20"/>
                      <w:szCs w:val="20"/>
                    </w:rPr>
                  </w:pPr>
                  <w:r w:rsidRPr="00434215">
                    <w:rPr>
                      <w:sz w:val="20"/>
                      <w:szCs w:val="20"/>
                    </w:rPr>
                    <w:t>Администрация поселения</w:t>
                  </w:r>
                </w:p>
              </w:tc>
              <w:tc>
                <w:tcPr>
                  <w:tcW w:w="1474" w:type="dxa"/>
                  <w:vMerge w:val="restart"/>
                  <w:vAlign w:val="center"/>
                </w:tcPr>
                <w:p w:rsidR="00AE2949" w:rsidRPr="00434215" w:rsidRDefault="00AE2949" w:rsidP="00472EFB">
                  <w:pPr>
                    <w:jc w:val="center"/>
                    <w:rPr>
                      <w:sz w:val="20"/>
                      <w:szCs w:val="20"/>
                    </w:rPr>
                  </w:pPr>
                  <w:r w:rsidRPr="00434215">
                    <w:rPr>
                      <w:sz w:val="20"/>
                      <w:szCs w:val="20"/>
                    </w:rPr>
                    <w:t>2023-2025</w:t>
                  </w:r>
                </w:p>
              </w:tc>
              <w:tc>
                <w:tcPr>
                  <w:tcW w:w="1299" w:type="dxa"/>
                  <w:vMerge w:val="restart"/>
                  <w:vAlign w:val="center"/>
                </w:tcPr>
                <w:p w:rsidR="00AE2949" w:rsidRPr="00434215" w:rsidRDefault="00AE2949" w:rsidP="00472EFB">
                  <w:pPr>
                    <w:jc w:val="center"/>
                    <w:rPr>
                      <w:sz w:val="20"/>
                      <w:szCs w:val="20"/>
                    </w:rPr>
                  </w:pPr>
                  <w:r w:rsidRPr="00434215">
                    <w:rPr>
                      <w:sz w:val="20"/>
                      <w:szCs w:val="20"/>
                    </w:rPr>
                    <w:t>1.5.1</w:t>
                  </w:r>
                </w:p>
              </w:tc>
              <w:tc>
                <w:tcPr>
                  <w:tcW w:w="2054" w:type="dxa"/>
                  <w:vAlign w:val="center"/>
                </w:tcPr>
                <w:p w:rsidR="00AE2949" w:rsidRPr="00434215" w:rsidRDefault="00AE2949" w:rsidP="00472EFB">
                  <w:pPr>
                    <w:jc w:val="center"/>
                    <w:rPr>
                      <w:sz w:val="20"/>
                      <w:szCs w:val="20"/>
                    </w:rPr>
                  </w:pPr>
                  <w:r w:rsidRPr="00434215">
                    <w:rPr>
                      <w:sz w:val="20"/>
                      <w:szCs w:val="20"/>
                    </w:rPr>
                    <w:t>Областной бюджет</w:t>
                  </w:r>
                </w:p>
              </w:tc>
              <w:tc>
                <w:tcPr>
                  <w:tcW w:w="1356" w:type="dxa"/>
                  <w:vAlign w:val="center"/>
                </w:tcPr>
                <w:p w:rsidR="00AE2949" w:rsidRPr="00434215" w:rsidRDefault="00AE2949" w:rsidP="00472EFB">
                  <w:pPr>
                    <w:spacing w:before="120" w:line="240" w:lineRule="exact"/>
                    <w:ind w:left="-57" w:right="-57"/>
                    <w:jc w:val="center"/>
                    <w:rPr>
                      <w:sz w:val="20"/>
                      <w:szCs w:val="20"/>
                    </w:rPr>
                  </w:pPr>
                  <w:r w:rsidRPr="00434215">
                    <w:rPr>
                      <w:sz w:val="20"/>
                      <w:szCs w:val="20"/>
                    </w:rPr>
                    <w:t>0,0</w:t>
                  </w:r>
                </w:p>
              </w:tc>
              <w:tc>
                <w:tcPr>
                  <w:tcW w:w="1356" w:type="dxa"/>
                  <w:vAlign w:val="center"/>
                </w:tcPr>
                <w:p w:rsidR="00AE2949" w:rsidRPr="00434215" w:rsidRDefault="00AE2949" w:rsidP="00472EFB">
                  <w:pPr>
                    <w:spacing w:before="120" w:line="240" w:lineRule="exact"/>
                    <w:ind w:left="-57" w:right="-57"/>
                    <w:jc w:val="center"/>
                    <w:rPr>
                      <w:sz w:val="20"/>
                      <w:szCs w:val="20"/>
                    </w:rPr>
                  </w:pPr>
                  <w:r w:rsidRPr="00434215">
                    <w:rPr>
                      <w:sz w:val="20"/>
                      <w:szCs w:val="20"/>
                    </w:rPr>
                    <w:t>0,0</w:t>
                  </w:r>
                </w:p>
              </w:tc>
              <w:tc>
                <w:tcPr>
                  <w:tcW w:w="1117" w:type="dxa"/>
                  <w:vAlign w:val="center"/>
                </w:tcPr>
                <w:p w:rsidR="00AE2949" w:rsidRPr="00434215" w:rsidRDefault="00AE2949" w:rsidP="00472EFB">
                  <w:pPr>
                    <w:spacing w:before="120" w:line="240" w:lineRule="exact"/>
                    <w:ind w:left="-57" w:right="-57"/>
                    <w:jc w:val="center"/>
                    <w:rPr>
                      <w:sz w:val="20"/>
                      <w:szCs w:val="20"/>
                    </w:rPr>
                  </w:pPr>
                  <w:r w:rsidRPr="00434215">
                    <w:rPr>
                      <w:sz w:val="20"/>
                      <w:szCs w:val="20"/>
                    </w:rPr>
                    <w:t>0,0</w:t>
                  </w:r>
                </w:p>
              </w:tc>
            </w:tr>
            <w:tr w:rsidR="00AE2949" w:rsidRPr="00434215" w:rsidTr="00472EFB">
              <w:trPr>
                <w:trHeight w:val="920"/>
              </w:trPr>
              <w:tc>
                <w:tcPr>
                  <w:tcW w:w="696" w:type="dxa"/>
                  <w:vMerge/>
                  <w:vAlign w:val="center"/>
                </w:tcPr>
                <w:p w:rsidR="00AE2949" w:rsidRPr="00434215" w:rsidRDefault="00AE2949" w:rsidP="00472EFB">
                  <w:pPr>
                    <w:jc w:val="center"/>
                    <w:rPr>
                      <w:sz w:val="20"/>
                      <w:szCs w:val="20"/>
                    </w:rPr>
                  </w:pPr>
                </w:p>
              </w:tc>
              <w:tc>
                <w:tcPr>
                  <w:tcW w:w="3511" w:type="dxa"/>
                  <w:vMerge/>
                  <w:vAlign w:val="center"/>
                </w:tcPr>
                <w:p w:rsidR="00AE2949" w:rsidRPr="00434215" w:rsidRDefault="00AE2949" w:rsidP="00472EFB">
                  <w:pPr>
                    <w:jc w:val="both"/>
                    <w:rPr>
                      <w:i/>
                      <w:sz w:val="20"/>
                      <w:szCs w:val="20"/>
                    </w:rPr>
                  </w:pPr>
                </w:p>
              </w:tc>
              <w:tc>
                <w:tcPr>
                  <w:tcW w:w="1927" w:type="dxa"/>
                  <w:gridSpan w:val="2"/>
                  <w:vMerge/>
                  <w:vAlign w:val="center"/>
                </w:tcPr>
                <w:p w:rsidR="00AE2949" w:rsidRPr="00434215" w:rsidRDefault="00AE2949" w:rsidP="00472EFB">
                  <w:pPr>
                    <w:jc w:val="center"/>
                    <w:rPr>
                      <w:sz w:val="20"/>
                      <w:szCs w:val="20"/>
                    </w:rPr>
                  </w:pPr>
                </w:p>
              </w:tc>
              <w:tc>
                <w:tcPr>
                  <w:tcW w:w="1474" w:type="dxa"/>
                  <w:vMerge/>
                  <w:vAlign w:val="center"/>
                </w:tcPr>
                <w:p w:rsidR="00AE2949" w:rsidRPr="00434215" w:rsidRDefault="00AE2949" w:rsidP="00472EFB">
                  <w:pPr>
                    <w:jc w:val="center"/>
                    <w:rPr>
                      <w:sz w:val="20"/>
                      <w:szCs w:val="20"/>
                    </w:rPr>
                  </w:pPr>
                </w:p>
              </w:tc>
              <w:tc>
                <w:tcPr>
                  <w:tcW w:w="1299" w:type="dxa"/>
                  <w:vMerge/>
                  <w:vAlign w:val="center"/>
                </w:tcPr>
                <w:p w:rsidR="00AE2949" w:rsidRPr="00434215" w:rsidRDefault="00AE2949" w:rsidP="00472EFB">
                  <w:pPr>
                    <w:jc w:val="center"/>
                    <w:rPr>
                      <w:sz w:val="20"/>
                      <w:szCs w:val="20"/>
                    </w:rPr>
                  </w:pPr>
                </w:p>
              </w:tc>
              <w:tc>
                <w:tcPr>
                  <w:tcW w:w="2054" w:type="dxa"/>
                  <w:vAlign w:val="center"/>
                </w:tcPr>
                <w:p w:rsidR="00AE2949" w:rsidRPr="00434215" w:rsidRDefault="00AE2949" w:rsidP="00472EFB">
                  <w:pPr>
                    <w:jc w:val="center"/>
                    <w:rPr>
                      <w:sz w:val="20"/>
                      <w:szCs w:val="20"/>
                    </w:rPr>
                  </w:pPr>
                  <w:r w:rsidRPr="00434215">
                    <w:rPr>
                      <w:sz w:val="20"/>
                      <w:szCs w:val="20"/>
                    </w:rPr>
                    <w:t>Бюджет поселения</w:t>
                  </w:r>
                </w:p>
              </w:tc>
              <w:tc>
                <w:tcPr>
                  <w:tcW w:w="1356" w:type="dxa"/>
                  <w:vAlign w:val="center"/>
                </w:tcPr>
                <w:p w:rsidR="00AE2949" w:rsidRPr="00434215" w:rsidRDefault="00AE2949" w:rsidP="00472EFB">
                  <w:pPr>
                    <w:spacing w:before="120" w:line="240" w:lineRule="exact"/>
                    <w:ind w:left="-57" w:right="-57"/>
                    <w:jc w:val="center"/>
                    <w:rPr>
                      <w:sz w:val="20"/>
                      <w:szCs w:val="20"/>
                    </w:rPr>
                  </w:pPr>
                  <w:r w:rsidRPr="00434215">
                    <w:rPr>
                      <w:sz w:val="20"/>
                      <w:szCs w:val="20"/>
                    </w:rPr>
                    <w:t>0,0</w:t>
                  </w:r>
                </w:p>
              </w:tc>
              <w:tc>
                <w:tcPr>
                  <w:tcW w:w="1356" w:type="dxa"/>
                  <w:vAlign w:val="center"/>
                </w:tcPr>
                <w:p w:rsidR="00AE2949" w:rsidRPr="00434215" w:rsidRDefault="00AE2949" w:rsidP="00472EFB">
                  <w:pPr>
                    <w:spacing w:before="120" w:line="240" w:lineRule="exact"/>
                    <w:ind w:left="-57" w:right="-57"/>
                    <w:jc w:val="center"/>
                    <w:rPr>
                      <w:sz w:val="20"/>
                      <w:szCs w:val="20"/>
                    </w:rPr>
                  </w:pPr>
                  <w:r w:rsidRPr="00434215">
                    <w:rPr>
                      <w:sz w:val="20"/>
                      <w:szCs w:val="20"/>
                    </w:rPr>
                    <w:t>0,0</w:t>
                  </w:r>
                </w:p>
              </w:tc>
              <w:tc>
                <w:tcPr>
                  <w:tcW w:w="1117" w:type="dxa"/>
                  <w:vAlign w:val="center"/>
                </w:tcPr>
                <w:p w:rsidR="00AE2949" w:rsidRPr="00434215" w:rsidRDefault="00AE2949" w:rsidP="00472EFB">
                  <w:pPr>
                    <w:spacing w:before="120" w:line="240" w:lineRule="exact"/>
                    <w:ind w:left="-57" w:right="-57"/>
                    <w:jc w:val="center"/>
                    <w:rPr>
                      <w:sz w:val="20"/>
                      <w:szCs w:val="20"/>
                    </w:rPr>
                  </w:pPr>
                  <w:r w:rsidRPr="00434215">
                    <w:rPr>
                      <w:sz w:val="20"/>
                      <w:szCs w:val="20"/>
                    </w:rPr>
                    <w:t>0,0</w:t>
                  </w:r>
                </w:p>
              </w:tc>
            </w:tr>
            <w:tr w:rsidR="00AE2949" w:rsidRPr="00434215" w:rsidTr="00472EFB">
              <w:trPr>
                <w:trHeight w:val="279"/>
              </w:trPr>
              <w:tc>
                <w:tcPr>
                  <w:tcW w:w="10961" w:type="dxa"/>
                  <w:gridSpan w:val="7"/>
                  <w:vAlign w:val="center"/>
                </w:tcPr>
                <w:p w:rsidR="00AE2949" w:rsidRPr="00434215" w:rsidRDefault="00AE2949" w:rsidP="00472EFB">
                  <w:pPr>
                    <w:jc w:val="center"/>
                    <w:rPr>
                      <w:b/>
                      <w:sz w:val="20"/>
                      <w:szCs w:val="20"/>
                    </w:rPr>
                  </w:pPr>
                  <w:r w:rsidRPr="00434215">
                    <w:rPr>
                      <w:b/>
                      <w:sz w:val="20"/>
                      <w:szCs w:val="20"/>
                    </w:rPr>
                    <w:t>Итого по Задаче 5</w:t>
                  </w:r>
                </w:p>
              </w:tc>
              <w:tc>
                <w:tcPr>
                  <w:tcW w:w="1356" w:type="dxa"/>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0,0</w:t>
                  </w:r>
                </w:p>
              </w:tc>
              <w:tc>
                <w:tcPr>
                  <w:tcW w:w="1356" w:type="dxa"/>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0,0</w:t>
                  </w:r>
                </w:p>
              </w:tc>
              <w:tc>
                <w:tcPr>
                  <w:tcW w:w="1117" w:type="dxa"/>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0,0</w:t>
                  </w:r>
                </w:p>
              </w:tc>
            </w:tr>
          </w:tbl>
          <w:p w:rsidR="00AE2949" w:rsidRPr="00434215" w:rsidRDefault="00AE2949" w:rsidP="00472EFB">
            <w:pPr>
              <w:tabs>
                <w:tab w:val="left" w:pos="10780"/>
              </w:tabs>
              <w:rPr>
                <w:sz w:val="20"/>
                <w:szCs w:val="20"/>
              </w:rPr>
            </w:pPr>
          </w:p>
        </w:tc>
        <w:tc>
          <w:tcPr>
            <w:tcW w:w="5993" w:type="dxa"/>
          </w:tcPr>
          <w:p w:rsidR="00AE2949" w:rsidRPr="00434215" w:rsidRDefault="00AE2949" w:rsidP="00472EFB">
            <w:pPr>
              <w:tabs>
                <w:tab w:val="left" w:pos="10780"/>
              </w:tabs>
              <w:ind w:left="3436"/>
              <w:jc w:val="both"/>
              <w:rPr>
                <w:b/>
                <w:bCs/>
                <w:caps/>
                <w:sz w:val="20"/>
                <w:szCs w:val="20"/>
              </w:rPr>
            </w:pPr>
            <w:r w:rsidRPr="00434215">
              <w:rPr>
                <w:b/>
                <w:sz w:val="20"/>
                <w:szCs w:val="20"/>
              </w:rPr>
              <w:lastRenderedPageBreak/>
              <w:t>Приложение №1</w:t>
            </w:r>
            <w:r w:rsidRPr="00434215">
              <w:rPr>
                <w:sz w:val="20"/>
                <w:szCs w:val="20"/>
              </w:rPr>
              <w:t xml:space="preserve"> к  муниципальной программе «Устойчивое развитие территории Тёсово-Нетыльскогосельского поселения на 2018-2021 годы»</w:t>
            </w:r>
          </w:p>
          <w:p w:rsidR="00AE2949" w:rsidRPr="00434215" w:rsidRDefault="00AE2949" w:rsidP="00472EFB">
            <w:pPr>
              <w:spacing w:line="240" w:lineRule="exact"/>
              <w:jc w:val="center"/>
              <w:rPr>
                <w:sz w:val="20"/>
                <w:szCs w:val="20"/>
              </w:rPr>
            </w:pPr>
          </w:p>
        </w:tc>
      </w:tr>
    </w:tbl>
    <w:p w:rsidR="00AE2949" w:rsidRPr="00434215" w:rsidRDefault="00AE2949" w:rsidP="00AE2949">
      <w:pPr>
        <w:tabs>
          <w:tab w:val="left" w:pos="10780"/>
        </w:tabs>
        <w:rPr>
          <w:sz w:val="20"/>
          <w:szCs w:val="20"/>
        </w:rPr>
        <w:sectPr w:rsidR="00AE2949" w:rsidRPr="00434215" w:rsidSect="00E2112B">
          <w:headerReference w:type="even" r:id="rId17"/>
          <w:headerReference w:type="default" r:id="rId18"/>
          <w:footerReference w:type="even" r:id="rId19"/>
          <w:footerReference w:type="default" r:id="rId20"/>
          <w:pgSz w:w="16840" w:h="11907" w:orient="landscape" w:code="9"/>
          <w:pgMar w:top="851" w:right="539" w:bottom="1701" w:left="1134" w:header="720" w:footer="720" w:gutter="0"/>
          <w:cols w:space="720"/>
        </w:sectPr>
      </w:pPr>
    </w:p>
    <w:p w:rsidR="00AE2949" w:rsidRPr="00434215" w:rsidRDefault="00AE2949" w:rsidP="00AE2949">
      <w:pPr>
        <w:rPr>
          <w:sz w:val="20"/>
          <w:szCs w:val="20"/>
        </w:rPr>
      </w:pPr>
    </w:p>
    <w:p w:rsidR="00AE2949" w:rsidRPr="00046AF4" w:rsidRDefault="00AE2949" w:rsidP="00AE2949">
      <w:pPr>
        <w:spacing w:before="100" w:beforeAutospacing="1" w:after="100" w:afterAutospacing="1"/>
        <w:rPr>
          <w:sz w:val="20"/>
          <w:szCs w:val="20"/>
          <w:lang w:eastAsia="ru-RU"/>
        </w:rPr>
      </w:pPr>
    </w:p>
    <w:p w:rsidR="00AE2949" w:rsidRPr="00046AF4" w:rsidRDefault="00AE2949" w:rsidP="00AE2949">
      <w:pPr>
        <w:rPr>
          <w:noProof/>
          <w:sz w:val="20"/>
          <w:szCs w:val="20"/>
          <w:lang w:eastAsia="ru-RU"/>
        </w:rPr>
      </w:pPr>
      <w:r w:rsidRPr="00046AF4">
        <w:rPr>
          <w:sz w:val="20"/>
          <w:szCs w:val="20"/>
        </w:rPr>
        <w:object w:dxaOrig="1440" w:dyaOrig="1440">
          <v:shape id="_x0000_s1070" type="#_x0000_t75" style="position:absolute;margin-left:208.25pt;margin-top:-29.3pt;width:36.45pt;height:43.3pt;z-index:251667456;visibility:visible;mso-wrap-edited:f" fillcolor="window">
            <v:imagedata r:id="rId9" o:title=""/>
            <w10:wrap type="square"/>
          </v:shape>
          <o:OLEObject Type="Embed" ProgID="Word.Picture.8" ShapeID="_x0000_s1070" DrawAspect="Content" ObjectID="_1789461365" r:id="rId21"/>
        </w:object>
      </w:r>
    </w:p>
    <w:p w:rsidR="00AE2949" w:rsidRPr="00046AF4" w:rsidRDefault="00AE2949" w:rsidP="00AE2949">
      <w:pPr>
        <w:rPr>
          <w:noProof/>
          <w:sz w:val="20"/>
          <w:szCs w:val="20"/>
          <w:lang w:eastAsia="ru-RU"/>
        </w:rPr>
      </w:pPr>
    </w:p>
    <w:p w:rsidR="00AE2949" w:rsidRPr="00046AF4" w:rsidRDefault="00AE2949" w:rsidP="00AE2949">
      <w:pPr>
        <w:jc w:val="center"/>
        <w:rPr>
          <w:sz w:val="20"/>
          <w:szCs w:val="20"/>
        </w:rPr>
      </w:pPr>
      <w:r w:rsidRPr="00046AF4">
        <w:rPr>
          <w:b/>
          <w:sz w:val="20"/>
          <w:szCs w:val="20"/>
        </w:rPr>
        <w:t>Российская Федерация</w:t>
      </w:r>
    </w:p>
    <w:p w:rsidR="00AE2949" w:rsidRPr="00046AF4" w:rsidRDefault="00AE2949" w:rsidP="00AE2949">
      <w:pPr>
        <w:jc w:val="center"/>
        <w:rPr>
          <w:b/>
          <w:sz w:val="20"/>
          <w:szCs w:val="20"/>
        </w:rPr>
      </w:pPr>
      <w:r w:rsidRPr="00046AF4">
        <w:rPr>
          <w:b/>
          <w:sz w:val="20"/>
          <w:szCs w:val="20"/>
        </w:rPr>
        <w:t>Новгородская область Новгородский район</w:t>
      </w:r>
    </w:p>
    <w:p w:rsidR="00AE2949" w:rsidRPr="00046AF4" w:rsidRDefault="00AE2949" w:rsidP="00AE2949">
      <w:pPr>
        <w:jc w:val="center"/>
        <w:rPr>
          <w:b/>
          <w:sz w:val="20"/>
          <w:szCs w:val="20"/>
        </w:rPr>
      </w:pPr>
      <w:r w:rsidRPr="00046AF4">
        <w:rPr>
          <w:b/>
          <w:sz w:val="20"/>
          <w:szCs w:val="20"/>
        </w:rPr>
        <w:t>Администрация Тёсово-Нетыльского сельского поселения</w:t>
      </w:r>
    </w:p>
    <w:p w:rsidR="00AE2949" w:rsidRPr="00046AF4" w:rsidRDefault="00AE2949" w:rsidP="00AE2949">
      <w:pPr>
        <w:jc w:val="center"/>
        <w:rPr>
          <w:b/>
          <w:sz w:val="20"/>
          <w:szCs w:val="20"/>
        </w:rPr>
      </w:pPr>
    </w:p>
    <w:p w:rsidR="00AE2949" w:rsidRPr="00046AF4" w:rsidRDefault="00AE2949" w:rsidP="00AE2949">
      <w:pPr>
        <w:jc w:val="center"/>
        <w:rPr>
          <w:b/>
          <w:sz w:val="20"/>
          <w:szCs w:val="20"/>
        </w:rPr>
      </w:pPr>
      <w:r w:rsidRPr="00046AF4">
        <w:rPr>
          <w:b/>
          <w:sz w:val="20"/>
          <w:szCs w:val="20"/>
        </w:rPr>
        <w:t>ПОСТАНОВЛЕНИЕ</w:t>
      </w:r>
    </w:p>
    <w:p w:rsidR="00AE2949" w:rsidRPr="00046AF4" w:rsidRDefault="00AE2949" w:rsidP="00AE2949">
      <w:pPr>
        <w:rPr>
          <w:sz w:val="20"/>
          <w:szCs w:val="20"/>
        </w:rPr>
      </w:pPr>
    </w:p>
    <w:p w:rsidR="00AE2949" w:rsidRPr="00046AF4" w:rsidRDefault="00AE2949" w:rsidP="00AE2949">
      <w:pPr>
        <w:rPr>
          <w:sz w:val="20"/>
          <w:szCs w:val="20"/>
        </w:rPr>
      </w:pPr>
      <w:r w:rsidRPr="00046AF4">
        <w:rPr>
          <w:sz w:val="20"/>
          <w:szCs w:val="20"/>
        </w:rPr>
        <w:t>от  16.09.2024         № 52</w:t>
      </w:r>
    </w:p>
    <w:p w:rsidR="00AE2949" w:rsidRPr="00046AF4" w:rsidRDefault="00AE2949" w:rsidP="00AE2949">
      <w:pPr>
        <w:rPr>
          <w:sz w:val="20"/>
          <w:szCs w:val="20"/>
        </w:rPr>
      </w:pPr>
      <w:r w:rsidRPr="00046AF4">
        <w:rPr>
          <w:sz w:val="20"/>
          <w:szCs w:val="20"/>
        </w:rPr>
        <w:t>пос. Тёсово-Нетыльский</w:t>
      </w:r>
    </w:p>
    <w:p w:rsidR="00AE2949" w:rsidRPr="00046AF4" w:rsidRDefault="00AE2949" w:rsidP="00AE2949">
      <w:pPr>
        <w:rPr>
          <w:sz w:val="20"/>
          <w:szCs w:val="20"/>
        </w:rPr>
      </w:pPr>
    </w:p>
    <w:p w:rsidR="00AE2949" w:rsidRPr="00046AF4" w:rsidRDefault="00AE2949" w:rsidP="00AE2949">
      <w:pPr>
        <w:rPr>
          <w:b/>
          <w:sz w:val="20"/>
          <w:szCs w:val="20"/>
        </w:rPr>
      </w:pPr>
      <w:r w:rsidRPr="00046AF4">
        <w:rPr>
          <w:b/>
          <w:sz w:val="20"/>
          <w:szCs w:val="20"/>
        </w:rPr>
        <w:t>О внесении изменений в постановление</w:t>
      </w:r>
    </w:p>
    <w:p w:rsidR="00AE2949" w:rsidRPr="00046AF4" w:rsidRDefault="00AE2949" w:rsidP="00AE2949">
      <w:pPr>
        <w:rPr>
          <w:b/>
          <w:sz w:val="20"/>
          <w:szCs w:val="20"/>
        </w:rPr>
      </w:pPr>
      <w:r w:rsidRPr="00046AF4">
        <w:rPr>
          <w:b/>
          <w:sz w:val="20"/>
          <w:szCs w:val="20"/>
        </w:rPr>
        <w:t>от   20.06.2018 № 42    «О создании</w:t>
      </w:r>
    </w:p>
    <w:p w:rsidR="00AE2949" w:rsidRPr="00046AF4" w:rsidRDefault="00AE2949" w:rsidP="00AE2949">
      <w:pPr>
        <w:rPr>
          <w:b/>
          <w:sz w:val="20"/>
          <w:szCs w:val="20"/>
        </w:rPr>
      </w:pPr>
      <w:r w:rsidRPr="00046AF4">
        <w:rPr>
          <w:b/>
          <w:sz w:val="20"/>
          <w:szCs w:val="20"/>
        </w:rPr>
        <w:t xml:space="preserve"> эвакуационной комиссии Администрации</w:t>
      </w:r>
    </w:p>
    <w:p w:rsidR="00AE2949" w:rsidRPr="00046AF4" w:rsidRDefault="00AE2949" w:rsidP="00AE2949">
      <w:pPr>
        <w:rPr>
          <w:b/>
          <w:sz w:val="20"/>
          <w:szCs w:val="20"/>
        </w:rPr>
      </w:pPr>
      <w:r w:rsidRPr="00046AF4">
        <w:rPr>
          <w:b/>
          <w:sz w:val="20"/>
          <w:szCs w:val="20"/>
        </w:rPr>
        <w:t xml:space="preserve"> Тёсово-Нетыльского сельского   поселения»</w:t>
      </w:r>
    </w:p>
    <w:p w:rsidR="00AE2949" w:rsidRPr="00046AF4" w:rsidRDefault="00AE2949" w:rsidP="00AE2949">
      <w:pPr>
        <w:jc w:val="both"/>
        <w:rPr>
          <w:b/>
          <w:sz w:val="20"/>
          <w:szCs w:val="20"/>
        </w:rPr>
      </w:pPr>
    </w:p>
    <w:p w:rsidR="00AE2949" w:rsidRPr="00046AF4" w:rsidRDefault="00AE2949" w:rsidP="00AE2949">
      <w:pPr>
        <w:ind w:firstLine="709"/>
        <w:jc w:val="both"/>
        <w:rPr>
          <w:sz w:val="20"/>
          <w:szCs w:val="20"/>
          <w:lang w:eastAsia="ru-RU"/>
        </w:rPr>
      </w:pPr>
      <w:r w:rsidRPr="00046AF4">
        <w:rPr>
          <w:sz w:val="20"/>
          <w:szCs w:val="20"/>
          <w:lang w:eastAsia="ru-RU"/>
        </w:rPr>
        <w:t>В соответствии с Федеральными законами от 21.12.1994 № 68-ФЗ «О защите населения и территорий от чрезвычайных ситуаций природного и техногенного характера», в целях реализации Федерального закона от 12 февраля 1998 года № 28-ФЗ «О гражданской обороне», постановлением Администрации Новгородского муниципального района от 28.02.2017 №79 «Об организации эвакуационных мероприятий на территории Новгородского муниципального района», организации работы органов управления по планированию эвакуации населения и их всестороннему обеспечению в местах размещения в безопасных районах</w:t>
      </w:r>
    </w:p>
    <w:p w:rsidR="00AE2949" w:rsidRPr="00046AF4" w:rsidRDefault="00AE2949" w:rsidP="00AE2949">
      <w:pPr>
        <w:spacing w:before="100" w:beforeAutospacing="1" w:after="100" w:afterAutospacing="1"/>
        <w:ind w:firstLine="709"/>
        <w:jc w:val="both"/>
        <w:rPr>
          <w:b/>
          <w:sz w:val="20"/>
          <w:szCs w:val="20"/>
          <w:lang w:eastAsia="ru-RU"/>
        </w:rPr>
      </w:pPr>
      <w:r w:rsidRPr="00046AF4">
        <w:rPr>
          <w:b/>
          <w:sz w:val="20"/>
          <w:szCs w:val="20"/>
          <w:lang w:eastAsia="ru-RU"/>
        </w:rPr>
        <w:t>ПОСТАНОВЛЯЮ:</w:t>
      </w:r>
    </w:p>
    <w:p w:rsidR="00AE2949" w:rsidRPr="00046AF4" w:rsidRDefault="00AE2949" w:rsidP="00AE2949">
      <w:pPr>
        <w:ind w:firstLine="709"/>
        <w:jc w:val="both"/>
        <w:rPr>
          <w:sz w:val="20"/>
          <w:szCs w:val="20"/>
        </w:rPr>
      </w:pPr>
      <w:r w:rsidRPr="00046AF4">
        <w:rPr>
          <w:sz w:val="20"/>
          <w:szCs w:val="20"/>
          <w:lang w:eastAsia="ru-RU"/>
        </w:rPr>
        <w:t>1.Внести изменение в постановление</w:t>
      </w:r>
      <w:r w:rsidRPr="00046AF4">
        <w:rPr>
          <w:b/>
          <w:sz w:val="20"/>
          <w:szCs w:val="20"/>
        </w:rPr>
        <w:t xml:space="preserve"> </w:t>
      </w:r>
      <w:r w:rsidRPr="00046AF4">
        <w:rPr>
          <w:sz w:val="20"/>
          <w:szCs w:val="20"/>
        </w:rPr>
        <w:t>от 20.06.2018 № 42    «О создании эвакуационной комиссии Администрации Тёсово-Нетыльского сельского   поселения»:</w:t>
      </w:r>
    </w:p>
    <w:p w:rsidR="00AE2949" w:rsidRPr="00046AF4" w:rsidRDefault="00AE2949" w:rsidP="00AE2949">
      <w:pPr>
        <w:ind w:firstLine="709"/>
        <w:jc w:val="both"/>
        <w:rPr>
          <w:sz w:val="20"/>
          <w:szCs w:val="20"/>
        </w:rPr>
      </w:pPr>
      <w:r w:rsidRPr="00046AF4">
        <w:rPr>
          <w:sz w:val="20"/>
          <w:szCs w:val="20"/>
        </w:rPr>
        <w:t>1.1.Состав эвакуационной комиссии Администрации Тёсово-Нетыльского сельского   поселения изложить в следующей редакции:</w:t>
      </w:r>
    </w:p>
    <w:p w:rsidR="00AE2949" w:rsidRPr="00046AF4" w:rsidRDefault="00AE2949" w:rsidP="00AE2949">
      <w:pPr>
        <w:ind w:firstLine="709"/>
        <w:jc w:val="both"/>
        <w:rPr>
          <w:sz w:val="20"/>
          <w:szCs w:val="20"/>
          <w:lang w:eastAsia="ru-RU"/>
        </w:rPr>
      </w:pPr>
      <w:r w:rsidRPr="00046AF4">
        <w:rPr>
          <w:b/>
          <w:sz w:val="20"/>
          <w:szCs w:val="20"/>
          <w:lang w:eastAsia="ru-RU"/>
        </w:rPr>
        <w:t>Председатель комиссии</w:t>
      </w:r>
      <w:r w:rsidRPr="00046AF4">
        <w:rPr>
          <w:sz w:val="20"/>
          <w:szCs w:val="20"/>
          <w:lang w:eastAsia="ru-RU"/>
        </w:rPr>
        <w:t xml:space="preserve"> - Гаврилова Е.В., - заместитель Главы администрации Тёсово-Нетыльского сельского поселения.</w:t>
      </w:r>
    </w:p>
    <w:p w:rsidR="00AE2949" w:rsidRPr="00046AF4" w:rsidRDefault="00AE2949" w:rsidP="00AE2949">
      <w:pPr>
        <w:ind w:firstLine="709"/>
        <w:jc w:val="both"/>
        <w:rPr>
          <w:sz w:val="20"/>
          <w:szCs w:val="20"/>
          <w:lang w:eastAsia="ru-RU"/>
        </w:rPr>
      </w:pPr>
      <w:r w:rsidRPr="00046AF4">
        <w:rPr>
          <w:b/>
          <w:sz w:val="20"/>
          <w:szCs w:val="20"/>
          <w:lang w:eastAsia="ru-RU"/>
        </w:rPr>
        <w:t>Заместитель председателя комиссии</w:t>
      </w:r>
      <w:r w:rsidRPr="00046AF4">
        <w:rPr>
          <w:sz w:val="20"/>
          <w:szCs w:val="20"/>
          <w:lang w:eastAsia="ru-RU"/>
        </w:rPr>
        <w:t xml:space="preserve"> - Шумайлова Л.Г., ведущий служащий  администрации Тёсово-Нетыльского сельского поселения.</w:t>
      </w:r>
    </w:p>
    <w:p w:rsidR="00AE2949" w:rsidRPr="00046AF4" w:rsidRDefault="00AE2949" w:rsidP="00AE2949">
      <w:pPr>
        <w:ind w:firstLine="709"/>
        <w:jc w:val="both"/>
        <w:rPr>
          <w:sz w:val="20"/>
          <w:szCs w:val="20"/>
          <w:lang w:eastAsia="ru-RU"/>
        </w:rPr>
      </w:pPr>
      <w:r w:rsidRPr="00046AF4">
        <w:rPr>
          <w:b/>
          <w:sz w:val="20"/>
          <w:szCs w:val="20"/>
          <w:lang w:eastAsia="ru-RU"/>
        </w:rPr>
        <w:t xml:space="preserve">Секретарь комиссии - </w:t>
      </w:r>
      <w:r w:rsidRPr="00046AF4">
        <w:rPr>
          <w:sz w:val="20"/>
          <w:szCs w:val="20"/>
          <w:lang w:eastAsia="ru-RU"/>
        </w:rPr>
        <w:t xml:space="preserve">Прокопенко М.В., служащий </w:t>
      </w:r>
      <w:r w:rsidRPr="00046AF4">
        <w:rPr>
          <w:sz w:val="20"/>
          <w:szCs w:val="20"/>
          <w:lang w:val="en-US" w:eastAsia="ru-RU"/>
        </w:rPr>
        <w:t>I</w:t>
      </w:r>
      <w:r w:rsidRPr="00046AF4">
        <w:rPr>
          <w:sz w:val="20"/>
          <w:szCs w:val="20"/>
          <w:lang w:eastAsia="ru-RU"/>
        </w:rPr>
        <w:t xml:space="preserve"> категории администрации Тёсово-Нетыльского сельского поселения.</w:t>
      </w:r>
    </w:p>
    <w:p w:rsidR="00AE2949" w:rsidRPr="00046AF4" w:rsidRDefault="00AE2949" w:rsidP="00AE2949">
      <w:pPr>
        <w:ind w:firstLine="709"/>
        <w:jc w:val="both"/>
        <w:rPr>
          <w:b/>
          <w:sz w:val="20"/>
          <w:szCs w:val="20"/>
          <w:lang w:eastAsia="ru-RU"/>
        </w:rPr>
      </w:pPr>
      <w:r w:rsidRPr="00046AF4">
        <w:rPr>
          <w:b/>
          <w:sz w:val="20"/>
          <w:szCs w:val="20"/>
          <w:lang w:eastAsia="ru-RU"/>
        </w:rPr>
        <w:t>Члены комиссии:</w:t>
      </w:r>
    </w:p>
    <w:p w:rsidR="00AE2949" w:rsidRPr="00046AF4" w:rsidRDefault="00AE2949" w:rsidP="00AE2949">
      <w:pPr>
        <w:ind w:firstLine="709"/>
        <w:jc w:val="both"/>
        <w:rPr>
          <w:sz w:val="20"/>
          <w:szCs w:val="20"/>
          <w:lang w:eastAsia="ru-RU"/>
        </w:rPr>
      </w:pPr>
      <w:r w:rsidRPr="00046AF4">
        <w:rPr>
          <w:sz w:val="20"/>
          <w:szCs w:val="20"/>
          <w:lang w:eastAsia="ru-RU"/>
        </w:rPr>
        <w:t xml:space="preserve">Кулягова Н.П.- служащий </w:t>
      </w:r>
      <w:r w:rsidRPr="00046AF4">
        <w:rPr>
          <w:sz w:val="20"/>
          <w:szCs w:val="20"/>
          <w:lang w:val="en-US" w:eastAsia="ru-RU"/>
        </w:rPr>
        <w:t>I</w:t>
      </w:r>
      <w:r w:rsidRPr="00046AF4">
        <w:rPr>
          <w:sz w:val="20"/>
          <w:szCs w:val="20"/>
          <w:lang w:eastAsia="ru-RU"/>
        </w:rPr>
        <w:t xml:space="preserve"> категории,  администрации Тёсово-Нетыльского сельского поселения;</w:t>
      </w:r>
    </w:p>
    <w:p w:rsidR="00AE2949" w:rsidRPr="00046AF4" w:rsidRDefault="00AE2949" w:rsidP="00AE2949">
      <w:pPr>
        <w:ind w:firstLine="709"/>
        <w:jc w:val="both"/>
        <w:rPr>
          <w:sz w:val="20"/>
          <w:szCs w:val="20"/>
          <w:lang w:eastAsia="ru-RU"/>
        </w:rPr>
      </w:pPr>
      <w:r w:rsidRPr="00046AF4">
        <w:rPr>
          <w:sz w:val="20"/>
          <w:szCs w:val="20"/>
          <w:lang w:eastAsia="ru-RU"/>
        </w:rPr>
        <w:t xml:space="preserve">Барбас Н.Р. - служащий </w:t>
      </w:r>
      <w:r w:rsidRPr="00046AF4">
        <w:rPr>
          <w:sz w:val="20"/>
          <w:szCs w:val="20"/>
          <w:lang w:val="en-US" w:eastAsia="ru-RU"/>
        </w:rPr>
        <w:t>II</w:t>
      </w:r>
      <w:r w:rsidRPr="00046AF4">
        <w:rPr>
          <w:sz w:val="20"/>
          <w:szCs w:val="20"/>
          <w:lang w:eastAsia="ru-RU"/>
        </w:rPr>
        <w:t xml:space="preserve"> категории администрации Тёсово-Нетыльского сельского поселения;</w:t>
      </w:r>
    </w:p>
    <w:p w:rsidR="00AE2949" w:rsidRPr="00046AF4" w:rsidRDefault="00AE2949" w:rsidP="00AE2949">
      <w:pPr>
        <w:ind w:firstLine="709"/>
        <w:jc w:val="both"/>
        <w:rPr>
          <w:sz w:val="20"/>
          <w:szCs w:val="20"/>
          <w:lang w:eastAsia="ru-RU"/>
        </w:rPr>
      </w:pPr>
      <w:r w:rsidRPr="00046AF4">
        <w:rPr>
          <w:sz w:val="20"/>
          <w:szCs w:val="20"/>
          <w:lang w:eastAsia="ru-RU"/>
        </w:rPr>
        <w:t>Мельникова С.С. -- работник ВУС администрации Тёсово-Нетыльского сельского поселения;</w:t>
      </w:r>
    </w:p>
    <w:p w:rsidR="00AE2949" w:rsidRPr="00046AF4" w:rsidRDefault="00AE2949" w:rsidP="00AE2949">
      <w:pPr>
        <w:ind w:firstLine="709"/>
        <w:jc w:val="both"/>
        <w:rPr>
          <w:sz w:val="20"/>
          <w:szCs w:val="20"/>
          <w:lang w:eastAsia="ru-RU"/>
        </w:rPr>
      </w:pPr>
      <w:r w:rsidRPr="00046AF4">
        <w:rPr>
          <w:sz w:val="20"/>
          <w:szCs w:val="20"/>
          <w:lang w:eastAsia="ru-RU"/>
        </w:rPr>
        <w:t>Киселева Ю.М. - ведущий служащий администрации Тёсово-Нетыльского сельского поселения.</w:t>
      </w:r>
    </w:p>
    <w:p w:rsidR="00AE2949" w:rsidRPr="00046AF4" w:rsidRDefault="00AE2949" w:rsidP="00AE2949">
      <w:pPr>
        <w:ind w:firstLine="709"/>
        <w:jc w:val="both"/>
        <w:rPr>
          <w:b/>
          <w:sz w:val="20"/>
          <w:szCs w:val="20"/>
          <w:lang w:eastAsia="ru-RU"/>
        </w:rPr>
      </w:pPr>
      <w:r w:rsidRPr="00046AF4">
        <w:rPr>
          <w:sz w:val="20"/>
          <w:szCs w:val="20"/>
        </w:rPr>
        <w:t xml:space="preserve">2.Опубликовать настоящее постановление в газете «Тёсово-Нетыльский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общего пользования «Интернет» по адресу: </w:t>
      </w:r>
      <w:r w:rsidRPr="00046AF4">
        <w:rPr>
          <w:bCs/>
          <w:sz w:val="20"/>
          <w:szCs w:val="20"/>
          <w:shd w:val="clear" w:color="auto" w:fill="FFFFFF"/>
        </w:rPr>
        <w:t>https://tesovonetylskoe-r49.gosweb.gosuslugi.ru.</w:t>
      </w:r>
    </w:p>
    <w:p w:rsidR="00AE2949" w:rsidRPr="00046AF4" w:rsidRDefault="00AE2949" w:rsidP="00AE2949">
      <w:pPr>
        <w:tabs>
          <w:tab w:val="left" w:pos="540"/>
          <w:tab w:val="left" w:pos="870"/>
        </w:tabs>
        <w:rPr>
          <w:b/>
          <w:sz w:val="20"/>
          <w:szCs w:val="20"/>
        </w:rPr>
      </w:pPr>
    </w:p>
    <w:p w:rsidR="00AE2949" w:rsidRPr="00046AF4" w:rsidRDefault="00AE2949" w:rsidP="00AE2949">
      <w:pPr>
        <w:tabs>
          <w:tab w:val="left" w:pos="540"/>
          <w:tab w:val="left" w:pos="870"/>
        </w:tabs>
        <w:rPr>
          <w:b/>
          <w:sz w:val="20"/>
          <w:szCs w:val="20"/>
        </w:rPr>
      </w:pPr>
    </w:p>
    <w:p w:rsidR="00AE2949" w:rsidRPr="00046AF4" w:rsidRDefault="00AE2949" w:rsidP="00AE2949">
      <w:pPr>
        <w:tabs>
          <w:tab w:val="left" w:pos="540"/>
          <w:tab w:val="left" w:pos="870"/>
        </w:tabs>
        <w:rPr>
          <w:b/>
          <w:sz w:val="20"/>
          <w:szCs w:val="20"/>
        </w:rPr>
      </w:pPr>
      <w:r w:rsidRPr="00046AF4">
        <w:rPr>
          <w:b/>
          <w:sz w:val="20"/>
          <w:szCs w:val="20"/>
        </w:rPr>
        <w:t xml:space="preserve"> Глава сельского поселения                                                         О. А. Мякина                                                   </w:t>
      </w:r>
    </w:p>
    <w:p w:rsidR="00AE2949" w:rsidRPr="00046AF4" w:rsidRDefault="00AE2949" w:rsidP="00AE2949">
      <w:pPr>
        <w:ind w:firstLine="709"/>
        <w:rPr>
          <w:sz w:val="20"/>
          <w:szCs w:val="20"/>
        </w:rPr>
      </w:pPr>
    </w:p>
    <w:p w:rsidR="00AE2949" w:rsidRPr="00E60EFE" w:rsidRDefault="00AE2949" w:rsidP="00AE2949">
      <w:pPr>
        <w:rPr>
          <w:sz w:val="20"/>
          <w:szCs w:val="20"/>
        </w:rPr>
      </w:pPr>
    </w:p>
    <w:p w:rsidR="00AE2949" w:rsidRPr="00E60EFE" w:rsidRDefault="00AE2949" w:rsidP="00AE2949">
      <w:pPr>
        <w:rPr>
          <w:sz w:val="20"/>
          <w:szCs w:val="20"/>
        </w:rPr>
      </w:pPr>
    </w:p>
    <w:p w:rsidR="00AE2949" w:rsidRPr="00E60EFE" w:rsidRDefault="00AE2949" w:rsidP="00AE2949">
      <w:pPr>
        <w:rPr>
          <w:sz w:val="20"/>
          <w:szCs w:val="20"/>
        </w:rPr>
      </w:pPr>
    </w:p>
    <w:p w:rsidR="00AE2949" w:rsidRPr="00E60EFE" w:rsidRDefault="00AE2949" w:rsidP="00AE2949">
      <w:pPr>
        <w:rPr>
          <w:sz w:val="20"/>
          <w:szCs w:val="20"/>
        </w:rPr>
      </w:pPr>
    </w:p>
    <w:p w:rsidR="00AE2949" w:rsidRPr="00E60EFE" w:rsidRDefault="00AE2949" w:rsidP="00AE2949">
      <w:pPr>
        <w:rPr>
          <w:sz w:val="20"/>
          <w:szCs w:val="20"/>
        </w:rPr>
      </w:pPr>
    </w:p>
    <w:p w:rsidR="00AE2949" w:rsidRPr="00E60EFE" w:rsidRDefault="00AE2949" w:rsidP="00AE2949">
      <w:pPr>
        <w:rPr>
          <w:sz w:val="20"/>
          <w:szCs w:val="20"/>
        </w:rPr>
      </w:pPr>
    </w:p>
    <w:p w:rsidR="00AE2949" w:rsidRPr="00E60EFE" w:rsidRDefault="00AE2949" w:rsidP="00AE2949">
      <w:pPr>
        <w:rPr>
          <w:sz w:val="20"/>
          <w:szCs w:val="20"/>
        </w:rPr>
      </w:pPr>
    </w:p>
    <w:p w:rsidR="00AE2949" w:rsidRPr="009F177A" w:rsidRDefault="00AE2949" w:rsidP="00AE2949">
      <w:pPr>
        <w:rPr>
          <w:noProof/>
          <w:sz w:val="20"/>
          <w:szCs w:val="20"/>
        </w:rPr>
      </w:pPr>
    </w:p>
    <w:p w:rsidR="00AE2949" w:rsidRPr="009F177A" w:rsidRDefault="00AE2949" w:rsidP="00AE2949">
      <w:pPr>
        <w:rPr>
          <w:noProof/>
          <w:sz w:val="20"/>
          <w:szCs w:val="20"/>
          <w:lang w:val="en-US"/>
        </w:rPr>
      </w:pPr>
    </w:p>
    <w:p w:rsidR="00AE2949" w:rsidRPr="009F177A" w:rsidRDefault="00AE2949" w:rsidP="00AE2949">
      <w:pPr>
        <w:rPr>
          <w:noProof/>
          <w:sz w:val="20"/>
          <w:szCs w:val="20"/>
          <w:lang w:val="en-US"/>
        </w:rPr>
      </w:pPr>
    </w:p>
    <w:p w:rsidR="00AE2949" w:rsidRPr="009F177A" w:rsidRDefault="00AE2949" w:rsidP="00AE2949">
      <w:pPr>
        <w:rPr>
          <w:noProof/>
          <w:sz w:val="20"/>
          <w:szCs w:val="20"/>
          <w:lang w:val="en-US"/>
        </w:rPr>
      </w:pPr>
    </w:p>
    <w:p w:rsidR="00AE2949" w:rsidRPr="009F177A" w:rsidRDefault="00AE2949" w:rsidP="00AE2949">
      <w:pPr>
        <w:rPr>
          <w:noProof/>
          <w:sz w:val="20"/>
          <w:szCs w:val="20"/>
          <w:lang w:val="en-US"/>
        </w:rPr>
      </w:pPr>
    </w:p>
    <w:p w:rsidR="00AE2949" w:rsidRPr="009F177A" w:rsidRDefault="00AE2949" w:rsidP="00AE2949">
      <w:pPr>
        <w:jc w:val="center"/>
        <w:rPr>
          <w:b/>
          <w:sz w:val="20"/>
          <w:szCs w:val="20"/>
        </w:rPr>
      </w:pPr>
      <w:r w:rsidRPr="009F177A">
        <w:rPr>
          <w:b/>
          <w:noProof/>
          <w:sz w:val="20"/>
          <w:szCs w:val="20"/>
        </w:rPr>
        <w:object w:dxaOrig="1214" w:dyaOrig="1439">
          <v:shape id="_x0000_s1071" type="#_x0000_t75" style="position:absolute;left:0;text-align:left;margin-left:215.75pt;margin-top:-32.8pt;width:36.45pt;height:43.3pt;z-index:251669504;visibility:visible;mso-wrap-edited:f" fillcolor="window">
            <v:imagedata r:id="rId9" o:title=""/>
            <w10:wrap type="square"/>
          </v:shape>
          <o:OLEObject Type="Embed" ProgID="Word.Picture.8" ShapeID="_x0000_s1071" DrawAspect="Content" ObjectID="_1789461366" r:id="rId22"/>
        </w:object>
      </w:r>
    </w:p>
    <w:p w:rsidR="00AE2949" w:rsidRPr="009F177A" w:rsidRDefault="00AE2949" w:rsidP="00AE2949">
      <w:pPr>
        <w:jc w:val="center"/>
        <w:rPr>
          <w:b/>
          <w:sz w:val="20"/>
          <w:szCs w:val="20"/>
        </w:rPr>
      </w:pPr>
      <w:r w:rsidRPr="009F177A">
        <w:rPr>
          <w:b/>
          <w:sz w:val="20"/>
          <w:szCs w:val="20"/>
        </w:rPr>
        <w:t>РОССИЙСКАЯ ФЕДЕРАЦИЯ</w:t>
      </w:r>
    </w:p>
    <w:p w:rsidR="00AE2949" w:rsidRPr="009F177A" w:rsidRDefault="00AE2949" w:rsidP="00AE2949">
      <w:pPr>
        <w:jc w:val="center"/>
        <w:rPr>
          <w:b/>
          <w:sz w:val="20"/>
          <w:szCs w:val="20"/>
        </w:rPr>
      </w:pPr>
      <w:r w:rsidRPr="009F177A">
        <w:rPr>
          <w:b/>
          <w:sz w:val="20"/>
          <w:szCs w:val="20"/>
        </w:rPr>
        <w:lastRenderedPageBreak/>
        <w:t>Новгородская область Новгородский район</w:t>
      </w:r>
    </w:p>
    <w:p w:rsidR="00AE2949" w:rsidRPr="009F177A" w:rsidRDefault="00AE2949" w:rsidP="00AE2949">
      <w:pPr>
        <w:jc w:val="center"/>
        <w:rPr>
          <w:b/>
          <w:sz w:val="20"/>
          <w:szCs w:val="20"/>
        </w:rPr>
      </w:pPr>
      <w:r w:rsidRPr="009F177A">
        <w:rPr>
          <w:b/>
          <w:sz w:val="20"/>
          <w:szCs w:val="20"/>
        </w:rPr>
        <w:t>Администрация Тёсово-Нетыльского сельского поселения</w:t>
      </w:r>
    </w:p>
    <w:p w:rsidR="00AE2949" w:rsidRPr="009F177A" w:rsidRDefault="00AE2949" w:rsidP="00AE2949">
      <w:pPr>
        <w:rPr>
          <w:b/>
          <w:sz w:val="20"/>
          <w:szCs w:val="20"/>
        </w:rPr>
      </w:pPr>
    </w:p>
    <w:p w:rsidR="00AE2949" w:rsidRPr="009F177A" w:rsidRDefault="00AE2949" w:rsidP="00AE2949">
      <w:pPr>
        <w:autoSpaceDE w:val="0"/>
        <w:jc w:val="center"/>
        <w:rPr>
          <w:b/>
          <w:sz w:val="20"/>
          <w:szCs w:val="20"/>
        </w:rPr>
      </w:pPr>
      <w:r w:rsidRPr="009F177A">
        <w:rPr>
          <w:b/>
          <w:sz w:val="20"/>
          <w:szCs w:val="20"/>
        </w:rPr>
        <w:t>ПОСТАНОВЛЕНИЕ</w:t>
      </w:r>
    </w:p>
    <w:p w:rsidR="00AE2949" w:rsidRPr="009F177A" w:rsidRDefault="00AE2949" w:rsidP="00AE2949">
      <w:pPr>
        <w:autoSpaceDE w:val="0"/>
        <w:rPr>
          <w:rFonts w:cs="FranklinGothicBookCondITC-Reg"/>
          <w:sz w:val="20"/>
          <w:szCs w:val="20"/>
        </w:rPr>
      </w:pPr>
    </w:p>
    <w:p w:rsidR="00AE2949" w:rsidRPr="009F177A" w:rsidRDefault="00AE2949" w:rsidP="00AE2949">
      <w:pPr>
        <w:jc w:val="both"/>
        <w:rPr>
          <w:sz w:val="20"/>
          <w:szCs w:val="20"/>
        </w:rPr>
      </w:pPr>
      <w:r w:rsidRPr="009F177A">
        <w:rPr>
          <w:sz w:val="20"/>
          <w:szCs w:val="20"/>
        </w:rPr>
        <w:t>от 16.09.2024         № 53</w:t>
      </w:r>
    </w:p>
    <w:p w:rsidR="00AE2949" w:rsidRPr="009F177A" w:rsidRDefault="00AE2949" w:rsidP="00AE2949">
      <w:pPr>
        <w:jc w:val="both"/>
        <w:rPr>
          <w:sz w:val="20"/>
          <w:szCs w:val="20"/>
        </w:rPr>
      </w:pPr>
      <w:r w:rsidRPr="009F177A">
        <w:rPr>
          <w:sz w:val="20"/>
          <w:szCs w:val="20"/>
        </w:rPr>
        <w:t>пос. Тёсово-Нетыльский</w:t>
      </w:r>
    </w:p>
    <w:p w:rsidR="00AE2949" w:rsidRPr="009F177A" w:rsidRDefault="00AE2949" w:rsidP="00AE2949">
      <w:pPr>
        <w:rPr>
          <w:noProof/>
          <w:sz w:val="20"/>
          <w:szCs w:val="20"/>
        </w:rPr>
      </w:pPr>
    </w:p>
    <w:p w:rsidR="00AE2949" w:rsidRPr="009F177A" w:rsidRDefault="00AE2949" w:rsidP="00AE2949">
      <w:pPr>
        <w:rPr>
          <w:noProof/>
          <w:sz w:val="20"/>
          <w:szCs w:val="20"/>
        </w:rPr>
      </w:pPr>
    </w:p>
    <w:p w:rsidR="00AE2949" w:rsidRPr="009F177A" w:rsidRDefault="00AE2949" w:rsidP="00AE2949">
      <w:pPr>
        <w:rPr>
          <w:b/>
          <w:color w:val="000000"/>
          <w:sz w:val="20"/>
          <w:szCs w:val="20"/>
        </w:rPr>
      </w:pPr>
    </w:p>
    <w:p w:rsidR="00AE2949" w:rsidRPr="009F177A" w:rsidRDefault="00AE2949" w:rsidP="00AE2949">
      <w:pPr>
        <w:jc w:val="both"/>
        <w:rPr>
          <w:b/>
          <w:color w:val="000000"/>
          <w:sz w:val="20"/>
          <w:szCs w:val="20"/>
        </w:rPr>
      </w:pPr>
      <w:r w:rsidRPr="009F177A">
        <w:rPr>
          <w:b/>
          <w:color w:val="000000"/>
          <w:sz w:val="20"/>
          <w:szCs w:val="20"/>
        </w:rPr>
        <w:t>О   внесении      изменений в    постановление</w:t>
      </w:r>
    </w:p>
    <w:p w:rsidR="00AE2949" w:rsidRPr="009F177A" w:rsidRDefault="00AE2949" w:rsidP="00AE2949">
      <w:pPr>
        <w:jc w:val="both"/>
        <w:rPr>
          <w:b/>
          <w:color w:val="000000"/>
          <w:sz w:val="20"/>
          <w:szCs w:val="20"/>
        </w:rPr>
      </w:pPr>
      <w:r w:rsidRPr="009F177A">
        <w:rPr>
          <w:b/>
          <w:color w:val="000000"/>
          <w:sz w:val="20"/>
          <w:szCs w:val="20"/>
        </w:rPr>
        <w:t>администрации Тёсово-Нетыльского сельского</w:t>
      </w:r>
    </w:p>
    <w:p w:rsidR="00AE2949" w:rsidRPr="009F177A" w:rsidRDefault="00AE2949" w:rsidP="00AE2949">
      <w:pPr>
        <w:jc w:val="both"/>
        <w:rPr>
          <w:b/>
          <w:color w:val="000000"/>
          <w:sz w:val="20"/>
          <w:szCs w:val="20"/>
        </w:rPr>
      </w:pPr>
      <w:r w:rsidRPr="009F177A">
        <w:rPr>
          <w:b/>
          <w:color w:val="000000"/>
          <w:sz w:val="20"/>
          <w:szCs w:val="20"/>
        </w:rPr>
        <w:t>поселения от 20.06.2018 № 44 «О  создании комиссии</w:t>
      </w:r>
    </w:p>
    <w:p w:rsidR="00AE2949" w:rsidRPr="009F177A" w:rsidRDefault="00AE2949" w:rsidP="00AE2949">
      <w:pPr>
        <w:jc w:val="both"/>
        <w:rPr>
          <w:b/>
          <w:color w:val="000000"/>
          <w:sz w:val="20"/>
          <w:szCs w:val="20"/>
        </w:rPr>
      </w:pPr>
      <w:r w:rsidRPr="009F177A">
        <w:rPr>
          <w:b/>
          <w:color w:val="000000"/>
          <w:sz w:val="20"/>
          <w:szCs w:val="20"/>
        </w:rPr>
        <w:t xml:space="preserve"> по повышению устойчивости функционирования </w:t>
      </w:r>
    </w:p>
    <w:p w:rsidR="00AE2949" w:rsidRPr="009F177A" w:rsidRDefault="00AE2949" w:rsidP="00AE2949">
      <w:pPr>
        <w:jc w:val="both"/>
        <w:rPr>
          <w:b/>
          <w:color w:val="000000"/>
          <w:sz w:val="20"/>
          <w:szCs w:val="20"/>
        </w:rPr>
      </w:pPr>
      <w:r w:rsidRPr="009F177A">
        <w:rPr>
          <w:b/>
          <w:color w:val="000000"/>
          <w:sz w:val="20"/>
          <w:szCs w:val="20"/>
        </w:rPr>
        <w:t xml:space="preserve">организаций на территории Тёсово-Нетыльского </w:t>
      </w:r>
    </w:p>
    <w:p w:rsidR="00AE2949" w:rsidRPr="009F177A" w:rsidRDefault="00AE2949" w:rsidP="00AE2949">
      <w:pPr>
        <w:jc w:val="both"/>
        <w:rPr>
          <w:b/>
          <w:color w:val="000000"/>
          <w:sz w:val="20"/>
          <w:szCs w:val="20"/>
        </w:rPr>
      </w:pPr>
      <w:r w:rsidRPr="009F177A">
        <w:rPr>
          <w:b/>
          <w:color w:val="000000"/>
          <w:sz w:val="20"/>
          <w:szCs w:val="20"/>
        </w:rPr>
        <w:t>сельского поселения»</w:t>
      </w:r>
    </w:p>
    <w:p w:rsidR="00AE2949" w:rsidRPr="009F177A" w:rsidRDefault="00AE2949" w:rsidP="00AE2949">
      <w:pPr>
        <w:jc w:val="both"/>
        <w:rPr>
          <w:color w:val="000000"/>
          <w:sz w:val="20"/>
          <w:szCs w:val="20"/>
        </w:rPr>
      </w:pPr>
    </w:p>
    <w:p w:rsidR="00AE2949" w:rsidRPr="009F177A" w:rsidRDefault="00AE2949" w:rsidP="00AE2949">
      <w:pPr>
        <w:ind w:firstLine="720"/>
        <w:jc w:val="both"/>
        <w:rPr>
          <w:sz w:val="20"/>
          <w:szCs w:val="20"/>
        </w:rPr>
      </w:pPr>
      <w:r w:rsidRPr="009F177A">
        <w:rPr>
          <w:sz w:val="20"/>
          <w:szCs w:val="20"/>
        </w:rPr>
        <w:t xml:space="preserve">В соответствии с Федеральным законом от 21.12.1994 года № 68-ФЗ «О защите населения и территорий от чрезвычайных ситуаций природного и техногенного характера», Федеральным законом от 12.02.1998 года № 28-ФЗ «О </w:t>
      </w:r>
      <w:hyperlink r:id="rId23" w:tooltip="Гражданская оборона" w:history="1">
        <w:r w:rsidRPr="009F177A">
          <w:rPr>
            <w:rStyle w:val="a3"/>
            <w:color w:val="000000"/>
            <w:sz w:val="20"/>
            <w:szCs w:val="20"/>
            <w:u w:val="none"/>
          </w:rPr>
          <w:t>гражданской обороне</w:t>
        </w:r>
      </w:hyperlink>
      <w:r w:rsidRPr="009F177A">
        <w:rPr>
          <w:color w:val="000000"/>
          <w:sz w:val="20"/>
          <w:szCs w:val="20"/>
        </w:rPr>
        <w:t>»  и с целью эффективного проведения мероприятий по повышению устойчивости функционирования организаций на территории сельского поселения</w:t>
      </w:r>
      <w:r w:rsidRPr="009F177A">
        <w:rPr>
          <w:sz w:val="20"/>
          <w:szCs w:val="20"/>
        </w:rPr>
        <w:t xml:space="preserve"> в чрезвычайных ситуациях мирного времени и в военное время, администрация</w:t>
      </w:r>
      <w:r w:rsidRPr="009F177A">
        <w:rPr>
          <w:color w:val="000000"/>
          <w:sz w:val="20"/>
          <w:szCs w:val="20"/>
        </w:rPr>
        <w:t xml:space="preserve"> Тёсово-Нетыльского</w:t>
      </w:r>
      <w:r w:rsidRPr="009F177A">
        <w:rPr>
          <w:sz w:val="20"/>
          <w:szCs w:val="20"/>
        </w:rPr>
        <w:t xml:space="preserve"> сельского поселения</w:t>
      </w:r>
    </w:p>
    <w:p w:rsidR="00AE2949" w:rsidRPr="009F177A" w:rsidRDefault="00AE2949" w:rsidP="00AE2949">
      <w:pPr>
        <w:jc w:val="both"/>
        <w:rPr>
          <w:sz w:val="20"/>
          <w:szCs w:val="20"/>
        </w:rPr>
      </w:pPr>
    </w:p>
    <w:p w:rsidR="00AE2949" w:rsidRPr="009F177A" w:rsidRDefault="00AE2949" w:rsidP="00AE2949">
      <w:pPr>
        <w:spacing w:line="192" w:lineRule="auto"/>
        <w:rPr>
          <w:b/>
          <w:color w:val="000000"/>
          <w:sz w:val="20"/>
          <w:szCs w:val="20"/>
        </w:rPr>
      </w:pPr>
      <w:r w:rsidRPr="009F177A">
        <w:rPr>
          <w:b/>
          <w:color w:val="000000"/>
          <w:sz w:val="20"/>
          <w:szCs w:val="20"/>
        </w:rPr>
        <w:t>ПОСТАНОВЛЯЮ:</w:t>
      </w:r>
    </w:p>
    <w:p w:rsidR="00AE2949" w:rsidRPr="009F177A" w:rsidRDefault="00AE2949" w:rsidP="00AE2949">
      <w:pPr>
        <w:ind w:firstLine="709"/>
        <w:jc w:val="both"/>
        <w:rPr>
          <w:color w:val="000000"/>
          <w:sz w:val="20"/>
          <w:szCs w:val="20"/>
        </w:rPr>
      </w:pPr>
      <w:r w:rsidRPr="009F177A">
        <w:rPr>
          <w:sz w:val="20"/>
          <w:szCs w:val="20"/>
        </w:rPr>
        <w:t>1. Внести изменение в постановление</w:t>
      </w:r>
      <w:r w:rsidRPr="009F177A">
        <w:rPr>
          <w:b/>
          <w:sz w:val="20"/>
          <w:szCs w:val="20"/>
        </w:rPr>
        <w:t xml:space="preserve"> </w:t>
      </w:r>
      <w:r w:rsidRPr="009F177A">
        <w:rPr>
          <w:sz w:val="20"/>
          <w:szCs w:val="20"/>
        </w:rPr>
        <w:t xml:space="preserve">от 20.06.2018 № 44    «О создании </w:t>
      </w:r>
      <w:r w:rsidRPr="009F177A">
        <w:rPr>
          <w:color w:val="000000"/>
          <w:sz w:val="20"/>
          <w:szCs w:val="20"/>
        </w:rPr>
        <w:t>комиссии по повышению устойчивости функционирования организаций на территории Тёсово-Нетыльского сельского поселения»</w:t>
      </w:r>
    </w:p>
    <w:p w:rsidR="00AE2949" w:rsidRPr="009F177A" w:rsidRDefault="00AE2949" w:rsidP="00AE2949">
      <w:pPr>
        <w:ind w:firstLine="709"/>
        <w:jc w:val="both"/>
        <w:rPr>
          <w:b/>
          <w:bCs/>
          <w:color w:val="000000"/>
          <w:sz w:val="20"/>
          <w:szCs w:val="20"/>
        </w:rPr>
      </w:pPr>
      <w:r w:rsidRPr="009F177A">
        <w:rPr>
          <w:sz w:val="20"/>
          <w:szCs w:val="20"/>
        </w:rPr>
        <w:t xml:space="preserve">1.1.Состав </w:t>
      </w:r>
      <w:r w:rsidRPr="009F177A">
        <w:rPr>
          <w:color w:val="000000"/>
          <w:sz w:val="20"/>
          <w:szCs w:val="20"/>
        </w:rPr>
        <w:t>комиссии по повышению устойчивости функционирования организаций на территории</w:t>
      </w:r>
      <w:r w:rsidRPr="009F177A">
        <w:rPr>
          <w:sz w:val="20"/>
          <w:szCs w:val="20"/>
        </w:rPr>
        <w:t xml:space="preserve"> Тёсово-Нетыльского сельского   поселения изложить в следующей редакции:</w:t>
      </w:r>
      <w:r w:rsidRPr="009F177A">
        <w:rPr>
          <w:b/>
          <w:bCs/>
          <w:color w:val="000000"/>
          <w:sz w:val="20"/>
          <w:szCs w:val="20"/>
        </w:rPr>
        <w:t xml:space="preserve"> </w:t>
      </w:r>
    </w:p>
    <w:p w:rsidR="00AE2949" w:rsidRPr="009F177A" w:rsidRDefault="00AE2949" w:rsidP="00AE2949">
      <w:pPr>
        <w:ind w:firstLine="709"/>
        <w:outlineLvl w:val="0"/>
        <w:rPr>
          <w:color w:val="000000"/>
          <w:sz w:val="20"/>
          <w:szCs w:val="20"/>
        </w:rPr>
      </w:pPr>
      <w:r w:rsidRPr="009F177A">
        <w:rPr>
          <w:bCs/>
          <w:color w:val="000000"/>
          <w:sz w:val="20"/>
          <w:szCs w:val="20"/>
          <w:u w:val="single"/>
        </w:rPr>
        <w:t>Председатель комиссии:</w:t>
      </w:r>
    </w:p>
    <w:p w:rsidR="00AE2949" w:rsidRPr="009F177A" w:rsidRDefault="00AE2949" w:rsidP="00AE2949">
      <w:pPr>
        <w:ind w:firstLine="709"/>
        <w:jc w:val="both"/>
        <w:rPr>
          <w:color w:val="000000"/>
          <w:sz w:val="20"/>
          <w:szCs w:val="20"/>
        </w:rPr>
      </w:pPr>
      <w:r w:rsidRPr="009F177A">
        <w:rPr>
          <w:color w:val="000000"/>
          <w:sz w:val="20"/>
          <w:szCs w:val="20"/>
        </w:rPr>
        <w:t xml:space="preserve"> - Гаврилова Е.В.- заместитель главы Администрации Тёсово-Нетыльского сельского поселения</w:t>
      </w:r>
    </w:p>
    <w:p w:rsidR="00AE2949" w:rsidRPr="009F177A" w:rsidRDefault="00AE2949" w:rsidP="00AE2949">
      <w:pPr>
        <w:ind w:firstLine="709"/>
        <w:outlineLvl w:val="0"/>
        <w:rPr>
          <w:color w:val="000000"/>
          <w:sz w:val="20"/>
          <w:szCs w:val="20"/>
        </w:rPr>
      </w:pPr>
      <w:r w:rsidRPr="009F177A">
        <w:rPr>
          <w:bCs/>
          <w:color w:val="000000"/>
          <w:sz w:val="20"/>
          <w:szCs w:val="20"/>
          <w:u w:val="single"/>
        </w:rPr>
        <w:t>Заместитель председателя:</w:t>
      </w:r>
    </w:p>
    <w:p w:rsidR="00AE2949" w:rsidRPr="009F177A" w:rsidRDefault="00AE2949" w:rsidP="00AE2949">
      <w:pPr>
        <w:ind w:firstLine="709"/>
        <w:jc w:val="both"/>
        <w:rPr>
          <w:color w:val="000000"/>
          <w:sz w:val="20"/>
          <w:szCs w:val="20"/>
        </w:rPr>
      </w:pPr>
      <w:r w:rsidRPr="009F177A">
        <w:rPr>
          <w:color w:val="000000"/>
          <w:sz w:val="20"/>
          <w:szCs w:val="20"/>
        </w:rPr>
        <w:t xml:space="preserve"> - Щумайлова Л.Г. – ведущий служащий Администрации  Тёсово-Нетыльского сельского поселения</w:t>
      </w:r>
    </w:p>
    <w:p w:rsidR="00AE2949" w:rsidRPr="009F177A" w:rsidRDefault="00AE2949" w:rsidP="00AE2949">
      <w:pPr>
        <w:ind w:firstLine="709"/>
        <w:outlineLvl w:val="0"/>
        <w:rPr>
          <w:color w:val="000000"/>
          <w:sz w:val="20"/>
          <w:szCs w:val="20"/>
        </w:rPr>
      </w:pPr>
      <w:r w:rsidRPr="009F177A">
        <w:rPr>
          <w:bCs/>
          <w:color w:val="000000"/>
          <w:sz w:val="20"/>
          <w:szCs w:val="20"/>
          <w:u w:val="single"/>
        </w:rPr>
        <w:t>Секретарь комиссии:</w:t>
      </w:r>
    </w:p>
    <w:p w:rsidR="00AE2949" w:rsidRPr="009F177A" w:rsidRDefault="00AE2949" w:rsidP="00AE2949">
      <w:pPr>
        <w:ind w:firstLine="709"/>
        <w:jc w:val="both"/>
        <w:rPr>
          <w:color w:val="000000"/>
          <w:sz w:val="20"/>
          <w:szCs w:val="20"/>
        </w:rPr>
      </w:pPr>
      <w:r w:rsidRPr="009F177A">
        <w:rPr>
          <w:color w:val="000000"/>
          <w:sz w:val="20"/>
          <w:szCs w:val="20"/>
        </w:rPr>
        <w:t xml:space="preserve"> – Прокопенко М.В. -  служащий </w:t>
      </w:r>
      <w:r w:rsidRPr="009F177A">
        <w:rPr>
          <w:color w:val="000000"/>
          <w:sz w:val="20"/>
          <w:szCs w:val="20"/>
          <w:lang w:val="en-US"/>
        </w:rPr>
        <w:t>I</w:t>
      </w:r>
      <w:r w:rsidRPr="009F177A">
        <w:rPr>
          <w:color w:val="000000"/>
          <w:sz w:val="20"/>
          <w:szCs w:val="20"/>
        </w:rPr>
        <w:t xml:space="preserve"> категории Администрации Тёсово-Нетыльского сельского поселения</w:t>
      </w:r>
    </w:p>
    <w:p w:rsidR="00AE2949" w:rsidRPr="009F177A" w:rsidRDefault="00AE2949" w:rsidP="00AE2949">
      <w:pPr>
        <w:ind w:firstLine="709"/>
        <w:rPr>
          <w:bCs/>
          <w:color w:val="000000"/>
          <w:sz w:val="20"/>
          <w:szCs w:val="20"/>
          <w:u w:val="single"/>
        </w:rPr>
      </w:pPr>
    </w:p>
    <w:p w:rsidR="00AE2949" w:rsidRPr="009F177A" w:rsidRDefault="00AE2949" w:rsidP="00AE2949">
      <w:pPr>
        <w:ind w:firstLine="709"/>
        <w:outlineLvl w:val="0"/>
        <w:rPr>
          <w:color w:val="000000"/>
          <w:sz w:val="20"/>
          <w:szCs w:val="20"/>
        </w:rPr>
      </w:pPr>
      <w:r w:rsidRPr="009F177A">
        <w:rPr>
          <w:bCs/>
          <w:color w:val="000000"/>
          <w:sz w:val="20"/>
          <w:szCs w:val="20"/>
          <w:u w:val="single"/>
        </w:rPr>
        <w:t>Члены комиссии</w:t>
      </w:r>
      <w:r w:rsidRPr="009F177A">
        <w:rPr>
          <w:color w:val="000000"/>
          <w:sz w:val="20"/>
          <w:szCs w:val="20"/>
        </w:rPr>
        <w:t>:</w:t>
      </w:r>
    </w:p>
    <w:p w:rsidR="00AE2949" w:rsidRPr="009F177A" w:rsidRDefault="00AE2949" w:rsidP="00AE2949">
      <w:pPr>
        <w:ind w:firstLine="709"/>
        <w:jc w:val="both"/>
        <w:rPr>
          <w:color w:val="000000"/>
          <w:sz w:val="20"/>
          <w:szCs w:val="20"/>
        </w:rPr>
      </w:pPr>
      <w:r w:rsidRPr="009F177A">
        <w:rPr>
          <w:color w:val="000000"/>
          <w:sz w:val="20"/>
          <w:szCs w:val="20"/>
        </w:rPr>
        <w:t xml:space="preserve"> -Барбас Н.Р.. - служащий </w:t>
      </w:r>
      <w:r w:rsidRPr="009F177A">
        <w:rPr>
          <w:color w:val="000000"/>
          <w:sz w:val="20"/>
          <w:szCs w:val="20"/>
          <w:lang w:val="en-US"/>
        </w:rPr>
        <w:t>II</w:t>
      </w:r>
      <w:r w:rsidRPr="009F177A">
        <w:rPr>
          <w:color w:val="000000"/>
          <w:sz w:val="20"/>
          <w:szCs w:val="20"/>
        </w:rPr>
        <w:t xml:space="preserve"> категории Администрации Тёсово-Нетыльского сельского поселения;</w:t>
      </w:r>
    </w:p>
    <w:p w:rsidR="00AE2949" w:rsidRPr="009F177A" w:rsidRDefault="00AE2949" w:rsidP="00AE2949">
      <w:pPr>
        <w:ind w:firstLine="709"/>
        <w:jc w:val="both"/>
        <w:rPr>
          <w:color w:val="000000"/>
          <w:sz w:val="20"/>
          <w:szCs w:val="20"/>
        </w:rPr>
      </w:pPr>
      <w:r w:rsidRPr="009F177A">
        <w:rPr>
          <w:color w:val="000000"/>
          <w:sz w:val="20"/>
          <w:szCs w:val="20"/>
        </w:rPr>
        <w:t xml:space="preserve"> - участковый уполномоченный (по согласованию);</w:t>
      </w:r>
    </w:p>
    <w:p w:rsidR="00AE2949" w:rsidRPr="009F177A" w:rsidRDefault="00AE2949" w:rsidP="00AE2949">
      <w:pPr>
        <w:ind w:firstLine="709"/>
        <w:jc w:val="both"/>
        <w:rPr>
          <w:color w:val="000000"/>
          <w:sz w:val="20"/>
          <w:szCs w:val="20"/>
        </w:rPr>
      </w:pPr>
      <w:r w:rsidRPr="009F177A">
        <w:rPr>
          <w:color w:val="000000"/>
          <w:sz w:val="20"/>
          <w:szCs w:val="20"/>
        </w:rPr>
        <w:t xml:space="preserve"> - представители организаций, расположенных на территории Тёсово-Нетыльского сельского поселения (по согласованию)</w:t>
      </w:r>
    </w:p>
    <w:p w:rsidR="00AE2949" w:rsidRPr="009F177A" w:rsidRDefault="00AE2949" w:rsidP="00AE2949">
      <w:pPr>
        <w:ind w:firstLine="709"/>
        <w:jc w:val="both"/>
        <w:rPr>
          <w:bCs/>
          <w:sz w:val="20"/>
          <w:szCs w:val="20"/>
          <w:shd w:val="clear" w:color="auto" w:fill="FFFFFF"/>
        </w:rPr>
      </w:pPr>
      <w:r w:rsidRPr="009F177A">
        <w:rPr>
          <w:sz w:val="20"/>
          <w:szCs w:val="20"/>
        </w:rPr>
        <w:t xml:space="preserve">2. Опубликовать настоящее постановление в газете «Тёсово-Нетыльский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общего пользования «Интернет» по адресу: </w:t>
      </w:r>
      <w:hyperlink r:id="rId24" w:history="1">
        <w:r w:rsidRPr="009F177A">
          <w:rPr>
            <w:rStyle w:val="a3"/>
            <w:bCs/>
            <w:color w:val="auto"/>
            <w:sz w:val="20"/>
            <w:szCs w:val="20"/>
            <w:shd w:val="clear" w:color="auto" w:fill="FFFFFF"/>
          </w:rPr>
          <w:t>https://tesovonetylskoe-r49.gosweb.gosuslugi.ru</w:t>
        </w:r>
      </w:hyperlink>
      <w:r w:rsidRPr="009F177A">
        <w:rPr>
          <w:bCs/>
          <w:sz w:val="20"/>
          <w:szCs w:val="20"/>
          <w:shd w:val="clear" w:color="auto" w:fill="FFFFFF"/>
        </w:rPr>
        <w:t>.</w:t>
      </w:r>
    </w:p>
    <w:p w:rsidR="00AE2949" w:rsidRPr="009F177A" w:rsidRDefault="00AE2949" w:rsidP="00AE2949">
      <w:pPr>
        <w:ind w:firstLine="709"/>
        <w:jc w:val="both"/>
        <w:rPr>
          <w:bCs/>
          <w:sz w:val="20"/>
          <w:szCs w:val="20"/>
          <w:shd w:val="clear" w:color="auto" w:fill="FFFFFF"/>
        </w:rPr>
      </w:pPr>
    </w:p>
    <w:p w:rsidR="00AE2949" w:rsidRPr="009F177A" w:rsidRDefault="00AE2949" w:rsidP="00AE2949">
      <w:pPr>
        <w:ind w:firstLine="709"/>
        <w:jc w:val="both"/>
        <w:rPr>
          <w:sz w:val="20"/>
          <w:szCs w:val="20"/>
        </w:rPr>
      </w:pPr>
    </w:p>
    <w:p w:rsidR="00AE2949" w:rsidRPr="009F177A" w:rsidRDefault="00AE2949" w:rsidP="00AE2949">
      <w:pPr>
        <w:tabs>
          <w:tab w:val="left" w:pos="540"/>
          <w:tab w:val="left" w:pos="870"/>
        </w:tabs>
        <w:rPr>
          <w:b/>
          <w:sz w:val="20"/>
          <w:szCs w:val="20"/>
        </w:rPr>
      </w:pPr>
      <w:r w:rsidRPr="009F177A">
        <w:rPr>
          <w:b/>
          <w:sz w:val="20"/>
          <w:szCs w:val="20"/>
        </w:rPr>
        <w:t>Глава сельского поселения                                                         О. А. Мякина</w:t>
      </w:r>
    </w:p>
    <w:p w:rsidR="00AE2949" w:rsidRPr="009F177A" w:rsidRDefault="00AE2949" w:rsidP="00AE2949">
      <w:pPr>
        <w:ind w:firstLine="709"/>
        <w:rPr>
          <w:sz w:val="20"/>
          <w:szCs w:val="20"/>
        </w:rPr>
      </w:pPr>
    </w:p>
    <w:p w:rsidR="00AE2949" w:rsidRPr="009F177A" w:rsidRDefault="00AE2949" w:rsidP="00AE2949">
      <w:pPr>
        <w:ind w:firstLine="709"/>
        <w:jc w:val="both"/>
        <w:rPr>
          <w:sz w:val="20"/>
          <w:szCs w:val="20"/>
        </w:rPr>
      </w:pPr>
    </w:p>
    <w:p w:rsidR="00AE2949" w:rsidRPr="009F177A" w:rsidRDefault="00AE2949" w:rsidP="00AE2949">
      <w:pPr>
        <w:spacing w:line="192" w:lineRule="auto"/>
        <w:ind w:firstLine="709"/>
        <w:rPr>
          <w:color w:val="000000"/>
          <w:sz w:val="20"/>
          <w:szCs w:val="20"/>
        </w:rPr>
      </w:pPr>
    </w:p>
    <w:p w:rsidR="00AE2949" w:rsidRPr="009F177A" w:rsidRDefault="00AE2949" w:rsidP="00AE2949">
      <w:pPr>
        <w:jc w:val="right"/>
        <w:outlineLvl w:val="0"/>
        <w:rPr>
          <w:color w:val="000000"/>
          <w:sz w:val="20"/>
          <w:szCs w:val="20"/>
        </w:rPr>
      </w:pPr>
    </w:p>
    <w:p w:rsidR="00AE2949" w:rsidRPr="009F177A" w:rsidRDefault="00AE2949" w:rsidP="00AE2949">
      <w:pPr>
        <w:jc w:val="right"/>
        <w:outlineLvl w:val="0"/>
        <w:rPr>
          <w:color w:val="000000"/>
          <w:sz w:val="20"/>
          <w:szCs w:val="20"/>
        </w:rPr>
      </w:pPr>
    </w:p>
    <w:p w:rsidR="00AE2949" w:rsidRPr="009F177A" w:rsidRDefault="00AE2949" w:rsidP="00AE2949">
      <w:pPr>
        <w:jc w:val="right"/>
        <w:outlineLvl w:val="0"/>
        <w:rPr>
          <w:color w:val="000000"/>
          <w:sz w:val="20"/>
          <w:szCs w:val="20"/>
        </w:rPr>
      </w:pPr>
    </w:p>
    <w:p w:rsidR="00AE2949" w:rsidRPr="009F177A" w:rsidRDefault="00AE2949" w:rsidP="00AE2949">
      <w:pPr>
        <w:jc w:val="right"/>
        <w:outlineLvl w:val="0"/>
        <w:rPr>
          <w:color w:val="000000"/>
          <w:sz w:val="20"/>
          <w:szCs w:val="20"/>
        </w:rPr>
      </w:pPr>
    </w:p>
    <w:p w:rsidR="00AE2949" w:rsidRPr="009F177A" w:rsidRDefault="00AE2949" w:rsidP="00AE2949">
      <w:pPr>
        <w:jc w:val="right"/>
        <w:rPr>
          <w:color w:val="000000"/>
          <w:sz w:val="20"/>
          <w:szCs w:val="20"/>
        </w:rPr>
      </w:pPr>
      <w:r w:rsidRPr="009F177A">
        <w:rPr>
          <w:color w:val="000000"/>
          <w:sz w:val="20"/>
          <w:szCs w:val="20"/>
        </w:rPr>
        <w:t>к постановлению администрации</w:t>
      </w:r>
    </w:p>
    <w:p w:rsidR="00AE2949" w:rsidRPr="009F177A" w:rsidRDefault="00AE2949" w:rsidP="00AE2949">
      <w:pPr>
        <w:jc w:val="center"/>
        <w:rPr>
          <w:color w:val="000000"/>
          <w:sz w:val="20"/>
          <w:szCs w:val="20"/>
        </w:rPr>
      </w:pPr>
      <w:r w:rsidRPr="009F177A">
        <w:rPr>
          <w:color w:val="000000"/>
          <w:sz w:val="20"/>
          <w:szCs w:val="20"/>
        </w:rPr>
        <w:t xml:space="preserve">                                                                                                                         Тёсово-Нетыльского</w:t>
      </w:r>
    </w:p>
    <w:p w:rsidR="00AE2949" w:rsidRPr="009F177A" w:rsidRDefault="00AE2949" w:rsidP="00AE2949">
      <w:pPr>
        <w:jc w:val="right"/>
        <w:rPr>
          <w:color w:val="000000"/>
          <w:sz w:val="20"/>
          <w:szCs w:val="20"/>
        </w:rPr>
      </w:pPr>
      <w:r w:rsidRPr="009F177A">
        <w:rPr>
          <w:color w:val="000000"/>
          <w:sz w:val="20"/>
          <w:szCs w:val="20"/>
        </w:rPr>
        <w:t xml:space="preserve"> сельского поселения</w:t>
      </w:r>
    </w:p>
    <w:p w:rsidR="00AE2949" w:rsidRPr="009F177A" w:rsidRDefault="00AE2949" w:rsidP="00AE2949">
      <w:pPr>
        <w:jc w:val="right"/>
        <w:rPr>
          <w:color w:val="000000"/>
          <w:sz w:val="20"/>
          <w:szCs w:val="20"/>
        </w:rPr>
      </w:pPr>
      <w:r w:rsidRPr="009F177A">
        <w:rPr>
          <w:color w:val="000000"/>
          <w:sz w:val="20"/>
          <w:szCs w:val="20"/>
        </w:rPr>
        <w:t>от  20.06.2018 № 44</w:t>
      </w:r>
    </w:p>
    <w:p w:rsidR="00AE2949" w:rsidRPr="009F177A" w:rsidRDefault="00AE2949" w:rsidP="00AE2949">
      <w:pPr>
        <w:jc w:val="center"/>
        <w:rPr>
          <w:b/>
          <w:bCs/>
          <w:color w:val="000000"/>
          <w:sz w:val="20"/>
          <w:szCs w:val="20"/>
        </w:rPr>
      </w:pPr>
    </w:p>
    <w:p w:rsidR="00AE2949" w:rsidRPr="009F177A" w:rsidRDefault="00AE2949" w:rsidP="00AE2949">
      <w:pPr>
        <w:jc w:val="center"/>
        <w:outlineLvl w:val="0"/>
        <w:rPr>
          <w:b/>
          <w:bCs/>
          <w:color w:val="000000"/>
          <w:sz w:val="20"/>
          <w:szCs w:val="20"/>
        </w:rPr>
      </w:pPr>
      <w:r w:rsidRPr="009F177A">
        <w:rPr>
          <w:b/>
          <w:bCs/>
          <w:color w:val="000000"/>
          <w:sz w:val="20"/>
          <w:szCs w:val="20"/>
        </w:rPr>
        <w:t>Состав</w:t>
      </w:r>
      <w:r w:rsidRPr="009F177A">
        <w:rPr>
          <w:b/>
          <w:color w:val="000000"/>
          <w:sz w:val="20"/>
          <w:szCs w:val="20"/>
        </w:rPr>
        <w:t xml:space="preserve"> </w:t>
      </w:r>
      <w:r w:rsidRPr="009F177A">
        <w:rPr>
          <w:b/>
          <w:bCs/>
          <w:color w:val="000000"/>
          <w:sz w:val="20"/>
          <w:szCs w:val="20"/>
        </w:rPr>
        <w:t>комиссии</w:t>
      </w:r>
    </w:p>
    <w:p w:rsidR="00AE2949" w:rsidRPr="009F177A" w:rsidRDefault="00AE2949" w:rsidP="00AE2949">
      <w:pPr>
        <w:jc w:val="center"/>
        <w:outlineLvl w:val="0"/>
        <w:rPr>
          <w:b/>
          <w:bCs/>
          <w:color w:val="000000"/>
          <w:sz w:val="20"/>
          <w:szCs w:val="20"/>
        </w:rPr>
      </w:pPr>
      <w:r w:rsidRPr="009F177A">
        <w:rPr>
          <w:b/>
          <w:bCs/>
          <w:color w:val="000000"/>
          <w:sz w:val="20"/>
          <w:szCs w:val="20"/>
        </w:rPr>
        <w:t xml:space="preserve"> по повышению устойчивости функционирования </w:t>
      </w:r>
    </w:p>
    <w:p w:rsidR="00AE2949" w:rsidRPr="009F177A" w:rsidRDefault="00AE2949" w:rsidP="00AE2949">
      <w:pPr>
        <w:jc w:val="center"/>
        <w:rPr>
          <w:b/>
          <w:bCs/>
          <w:color w:val="000000"/>
          <w:sz w:val="20"/>
          <w:szCs w:val="20"/>
        </w:rPr>
      </w:pPr>
      <w:r w:rsidRPr="009F177A">
        <w:rPr>
          <w:b/>
          <w:bCs/>
          <w:color w:val="000000"/>
          <w:sz w:val="20"/>
          <w:szCs w:val="20"/>
        </w:rPr>
        <w:t xml:space="preserve">организаций на территории </w:t>
      </w:r>
      <w:r w:rsidRPr="009F177A">
        <w:rPr>
          <w:b/>
          <w:color w:val="000000"/>
          <w:sz w:val="20"/>
          <w:szCs w:val="20"/>
        </w:rPr>
        <w:t>Тёсово-Нетыльского</w:t>
      </w:r>
      <w:r w:rsidRPr="009F177A">
        <w:rPr>
          <w:b/>
          <w:bCs/>
          <w:color w:val="000000"/>
          <w:sz w:val="20"/>
          <w:szCs w:val="20"/>
        </w:rPr>
        <w:t xml:space="preserve"> сельского поселения</w:t>
      </w:r>
    </w:p>
    <w:p w:rsidR="00AE2949" w:rsidRPr="009F177A" w:rsidRDefault="00AE2949" w:rsidP="00AE2949">
      <w:pPr>
        <w:jc w:val="center"/>
        <w:rPr>
          <w:b/>
          <w:bCs/>
          <w:color w:val="000000"/>
          <w:sz w:val="20"/>
          <w:szCs w:val="20"/>
        </w:rPr>
      </w:pPr>
    </w:p>
    <w:p w:rsidR="00AE2949" w:rsidRPr="009F177A" w:rsidRDefault="00AE2949" w:rsidP="00AE2949">
      <w:pPr>
        <w:jc w:val="center"/>
        <w:rPr>
          <w:b/>
          <w:color w:val="000000"/>
          <w:sz w:val="20"/>
          <w:szCs w:val="20"/>
        </w:rPr>
      </w:pPr>
    </w:p>
    <w:p w:rsidR="00AE2949" w:rsidRPr="009F177A" w:rsidRDefault="00AE2949" w:rsidP="00AE2949">
      <w:pPr>
        <w:outlineLvl w:val="0"/>
        <w:rPr>
          <w:color w:val="000000"/>
          <w:sz w:val="20"/>
          <w:szCs w:val="20"/>
        </w:rPr>
      </w:pPr>
      <w:r w:rsidRPr="009F177A">
        <w:rPr>
          <w:bCs/>
          <w:color w:val="000000"/>
          <w:sz w:val="20"/>
          <w:szCs w:val="20"/>
          <w:u w:val="single"/>
        </w:rPr>
        <w:t>Председатель комиссии:</w:t>
      </w:r>
    </w:p>
    <w:p w:rsidR="00AE2949" w:rsidRPr="009F177A" w:rsidRDefault="00AE2949" w:rsidP="00AE2949">
      <w:pPr>
        <w:jc w:val="both"/>
        <w:rPr>
          <w:color w:val="000000"/>
          <w:sz w:val="20"/>
          <w:szCs w:val="20"/>
        </w:rPr>
      </w:pPr>
      <w:r w:rsidRPr="009F177A">
        <w:rPr>
          <w:color w:val="000000"/>
          <w:sz w:val="20"/>
          <w:szCs w:val="20"/>
        </w:rPr>
        <w:t xml:space="preserve"> - Фадеев А.А.- заместитель главы Администрации Тёсово-Нетыльского сельского поселения</w:t>
      </w:r>
    </w:p>
    <w:p w:rsidR="00AE2949" w:rsidRPr="009F177A" w:rsidRDefault="00AE2949" w:rsidP="00AE2949">
      <w:pPr>
        <w:rPr>
          <w:bCs/>
          <w:color w:val="000000"/>
          <w:sz w:val="20"/>
          <w:szCs w:val="20"/>
          <w:u w:val="single"/>
        </w:rPr>
      </w:pPr>
    </w:p>
    <w:p w:rsidR="00AE2949" w:rsidRPr="009F177A" w:rsidRDefault="00AE2949" w:rsidP="00AE2949">
      <w:pPr>
        <w:outlineLvl w:val="0"/>
        <w:rPr>
          <w:color w:val="000000"/>
          <w:sz w:val="20"/>
          <w:szCs w:val="20"/>
        </w:rPr>
      </w:pPr>
      <w:r w:rsidRPr="009F177A">
        <w:rPr>
          <w:bCs/>
          <w:color w:val="000000"/>
          <w:sz w:val="20"/>
          <w:szCs w:val="20"/>
          <w:u w:val="single"/>
        </w:rPr>
        <w:t>Заместитель председателя:</w:t>
      </w:r>
    </w:p>
    <w:p w:rsidR="00AE2949" w:rsidRPr="009F177A" w:rsidRDefault="00AE2949" w:rsidP="00AE2949">
      <w:pPr>
        <w:jc w:val="both"/>
        <w:rPr>
          <w:color w:val="000000"/>
          <w:sz w:val="20"/>
          <w:szCs w:val="20"/>
        </w:rPr>
      </w:pPr>
      <w:r w:rsidRPr="009F177A">
        <w:rPr>
          <w:color w:val="000000"/>
          <w:sz w:val="20"/>
          <w:szCs w:val="20"/>
        </w:rPr>
        <w:t xml:space="preserve"> - Щумайлова Л.Г. - главный специалист Администрации  Тёсово-Нетыльского сельского поселения</w:t>
      </w:r>
    </w:p>
    <w:p w:rsidR="00AE2949" w:rsidRPr="009F177A" w:rsidRDefault="00AE2949" w:rsidP="00AE2949">
      <w:pPr>
        <w:rPr>
          <w:bCs/>
          <w:color w:val="000000"/>
          <w:sz w:val="20"/>
          <w:szCs w:val="20"/>
          <w:u w:val="single"/>
        </w:rPr>
      </w:pPr>
    </w:p>
    <w:p w:rsidR="00AE2949" w:rsidRPr="009F177A" w:rsidRDefault="00AE2949" w:rsidP="00AE2949">
      <w:pPr>
        <w:outlineLvl w:val="0"/>
        <w:rPr>
          <w:color w:val="000000"/>
          <w:sz w:val="20"/>
          <w:szCs w:val="20"/>
        </w:rPr>
      </w:pPr>
      <w:r w:rsidRPr="009F177A">
        <w:rPr>
          <w:bCs/>
          <w:color w:val="000000"/>
          <w:sz w:val="20"/>
          <w:szCs w:val="20"/>
          <w:u w:val="single"/>
        </w:rPr>
        <w:t>Секретарь комиссии:</w:t>
      </w:r>
    </w:p>
    <w:p w:rsidR="00AE2949" w:rsidRPr="009F177A" w:rsidRDefault="00AE2949" w:rsidP="00AE2949">
      <w:pPr>
        <w:jc w:val="both"/>
        <w:rPr>
          <w:color w:val="000000"/>
          <w:sz w:val="20"/>
          <w:szCs w:val="20"/>
        </w:rPr>
      </w:pPr>
      <w:r w:rsidRPr="009F177A">
        <w:rPr>
          <w:color w:val="000000"/>
          <w:sz w:val="20"/>
          <w:szCs w:val="20"/>
        </w:rPr>
        <w:t xml:space="preserve"> – Прокопенко М.В. -  служащий </w:t>
      </w:r>
      <w:r w:rsidRPr="009F177A">
        <w:rPr>
          <w:color w:val="000000"/>
          <w:sz w:val="20"/>
          <w:szCs w:val="20"/>
          <w:lang w:val="en-US"/>
        </w:rPr>
        <w:t>I</w:t>
      </w:r>
      <w:r w:rsidRPr="009F177A">
        <w:rPr>
          <w:color w:val="000000"/>
          <w:sz w:val="20"/>
          <w:szCs w:val="20"/>
        </w:rPr>
        <w:t xml:space="preserve"> категории администрации Тёсово-Нетыльского сельского поселения</w:t>
      </w:r>
    </w:p>
    <w:p w:rsidR="00AE2949" w:rsidRPr="009F177A" w:rsidRDefault="00AE2949" w:rsidP="00AE2949">
      <w:pPr>
        <w:rPr>
          <w:bCs/>
          <w:color w:val="000000"/>
          <w:sz w:val="20"/>
          <w:szCs w:val="20"/>
          <w:u w:val="single"/>
        </w:rPr>
      </w:pPr>
    </w:p>
    <w:p w:rsidR="00AE2949" w:rsidRPr="009F177A" w:rsidRDefault="00AE2949" w:rsidP="00AE2949">
      <w:pPr>
        <w:outlineLvl w:val="0"/>
        <w:rPr>
          <w:color w:val="000000"/>
          <w:sz w:val="20"/>
          <w:szCs w:val="20"/>
        </w:rPr>
      </w:pPr>
      <w:r w:rsidRPr="009F177A">
        <w:rPr>
          <w:bCs/>
          <w:color w:val="000000"/>
          <w:sz w:val="20"/>
          <w:szCs w:val="20"/>
          <w:u w:val="single"/>
        </w:rPr>
        <w:t>Члены комиссии</w:t>
      </w:r>
      <w:r w:rsidRPr="009F177A">
        <w:rPr>
          <w:color w:val="000000"/>
          <w:sz w:val="20"/>
          <w:szCs w:val="20"/>
        </w:rPr>
        <w:t>:</w:t>
      </w:r>
    </w:p>
    <w:p w:rsidR="00AE2949" w:rsidRPr="009F177A" w:rsidRDefault="00AE2949" w:rsidP="00AE2949">
      <w:pPr>
        <w:jc w:val="both"/>
        <w:rPr>
          <w:color w:val="000000"/>
          <w:sz w:val="20"/>
          <w:szCs w:val="20"/>
        </w:rPr>
      </w:pPr>
      <w:r w:rsidRPr="009F177A">
        <w:rPr>
          <w:color w:val="000000"/>
          <w:sz w:val="20"/>
          <w:szCs w:val="20"/>
        </w:rPr>
        <w:t xml:space="preserve"> - Савельева М.В. - служащий Администрации Тёсово-Нетыльского сельского поселения;</w:t>
      </w:r>
    </w:p>
    <w:p w:rsidR="00AE2949" w:rsidRPr="009F177A" w:rsidRDefault="00AE2949" w:rsidP="00AE2949">
      <w:pPr>
        <w:jc w:val="both"/>
        <w:rPr>
          <w:color w:val="000000"/>
          <w:sz w:val="20"/>
          <w:szCs w:val="20"/>
        </w:rPr>
      </w:pPr>
      <w:r w:rsidRPr="009F177A">
        <w:rPr>
          <w:color w:val="000000"/>
          <w:sz w:val="20"/>
          <w:szCs w:val="20"/>
        </w:rPr>
        <w:t xml:space="preserve"> - участковый уполномоченный (по согласованию);</w:t>
      </w:r>
    </w:p>
    <w:p w:rsidR="00AE2949" w:rsidRPr="009F177A" w:rsidRDefault="00AE2949" w:rsidP="00AE2949">
      <w:pPr>
        <w:jc w:val="both"/>
        <w:rPr>
          <w:color w:val="000000"/>
          <w:sz w:val="20"/>
          <w:szCs w:val="20"/>
        </w:rPr>
      </w:pPr>
      <w:r w:rsidRPr="009F177A">
        <w:rPr>
          <w:color w:val="000000"/>
          <w:sz w:val="20"/>
          <w:szCs w:val="20"/>
        </w:rPr>
        <w:t xml:space="preserve"> - представители организаций, расположенных на территории Тёсово-Нетыльского сельского поселения (по согласованию)</w:t>
      </w:r>
    </w:p>
    <w:p w:rsidR="00AE2949" w:rsidRPr="00E60EFE" w:rsidRDefault="00AE2949" w:rsidP="00AE2949">
      <w:pPr>
        <w:rPr>
          <w:sz w:val="20"/>
          <w:szCs w:val="20"/>
        </w:rPr>
      </w:pPr>
    </w:p>
    <w:p w:rsidR="00AE2949" w:rsidRPr="00E60EFE" w:rsidRDefault="00AE2949" w:rsidP="00AE2949">
      <w:pPr>
        <w:rPr>
          <w:sz w:val="20"/>
          <w:szCs w:val="20"/>
        </w:rPr>
      </w:pPr>
    </w:p>
    <w:p w:rsidR="00AE2949" w:rsidRPr="00E60EFE" w:rsidRDefault="00AE2949" w:rsidP="00AE2949">
      <w:pPr>
        <w:rPr>
          <w:sz w:val="20"/>
          <w:szCs w:val="20"/>
        </w:rPr>
      </w:pPr>
    </w:p>
    <w:p w:rsidR="00AE2949" w:rsidRPr="009D0BCB" w:rsidRDefault="00AE2949" w:rsidP="00AE2949">
      <w:pPr>
        <w:jc w:val="center"/>
        <w:rPr>
          <w:b/>
          <w:sz w:val="20"/>
          <w:szCs w:val="20"/>
        </w:rPr>
      </w:pPr>
      <w:r w:rsidRPr="009D0BCB">
        <w:rPr>
          <w:sz w:val="20"/>
          <w:szCs w:val="20"/>
        </w:rPr>
        <w:object w:dxaOrig="1440" w:dyaOrig="1440">
          <v:shape id="_x0000_s1072" type="#_x0000_t75" style="position:absolute;left:0;text-align:left;margin-left:208.25pt;margin-top:-27.6pt;width:36.45pt;height:43.3pt;z-index:251671552;visibility:visible;mso-wrap-edited:f" fillcolor="window">
            <v:imagedata r:id="rId9" o:title=""/>
            <w10:wrap type="square"/>
          </v:shape>
          <o:OLEObject Type="Embed" ProgID="Word.Picture.8" ShapeID="_x0000_s1072" DrawAspect="Content" ObjectID="_1789461367" r:id="rId25"/>
        </w:object>
      </w:r>
    </w:p>
    <w:p w:rsidR="00AE2949" w:rsidRPr="009D0BCB" w:rsidRDefault="00AE2949" w:rsidP="00AE2949">
      <w:pPr>
        <w:jc w:val="center"/>
        <w:rPr>
          <w:noProof/>
          <w:sz w:val="20"/>
          <w:szCs w:val="20"/>
          <w:lang w:eastAsia="ru-RU"/>
        </w:rPr>
      </w:pPr>
      <w:r w:rsidRPr="009D0BCB">
        <w:rPr>
          <w:b/>
          <w:sz w:val="20"/>
          <w:szCs w:val="20"/>
        </w:rPr>
        <w:t>Российская Федерация</w:t>
      </w:r>
    </w:p>
    <w:p w:rsidR="00AE2949" w:rsidRPr="009D0BCB" w:rsidRDefault="00AE2949" w:rsidP="00AE2949">
      <w:pPr>
        <w:jc w:val="center"/>
        <w:rPr>
          <w:b/>
          <w:sz w:val="20"/>
          <w:szCs w:val="20"/>
        </w:rPr>
      </w:pPr>
      <w:r w:rsidRPr="009D0BCB">
        <w:rPr>
          <w:b/>
          <w:sz w:val="20"/>
          <w:szCs w:val="20"/>
        </w:rPr>
        <w:t>Новгородская область Новгородский район</w:t>
      </w:r>
    </w:p>
    <w:p w:rsidR="00AE2949" w:rsidRPr="009D0BCB" w:rsidRDefault="00AE2949" w:rsidP="00AE2949">
      <w:pPr>
        <w:jc w:val="center"/>
        <w:rPr>
          <w:b/>
          <w:sz w:val="20"/>
          <w:szCs w:val="20"/>
        </w:rPr>
      </w:pPr>
      <w:r w:rsidRPr="009D0BCB">
        <w:rPr>
          <w:b/>
          <w:sz w:val="20"/>
          <w:szCs w:val="20"/>
        </w:rPr>
        <w:t>Администрация Тёсово-Нетыльского сельского поселения</w:t>
      </w:r>
    </w:p>
    <w:p w:rsidR="00AE2949" w:rsidRPr="009D0BCB" w:rsidRDefault="00AE2949" w:rsidP="00AE2949">
      <w:pPr>
        <w:jc w:val="center"/>
        <w:rPr>
          <w:b/>
          <w:sz w:val="20"/>
          <w:szCs w:val="20"/>
        </w:rPr>
      </w:pPr>
    </w:p>
    <w:p w:rsidR="00AE2949" w:rsidRPr="009D0BCB" w:rsidRDefault="00AE2949" w:rsidP="00AE2949">
      <w:pPr>
        <w:jc w:val="center"/>
        <w:rPr>
          <w:b/>
          <w:sz w:val="20"/>
          <w:szCs w:val="20"/>
        </w:rPr>
      </w:pPr>
      <w:r w:rsidRPr="009D0BCB">
        <w:rPr>
          <w:b/>
          <w:sz w:val="20"/>
          <w:szCs w:val="20"/>
        </w:rPr>
        <w:t>ПОСТАНОВЛЕНИЕ</w:t>
      </w:r>
    </w:p>
    <w:p w:rsidR="00AE2949" w:rsidRPr="009D0BCB" w:rsidRDefault="00AE2949" w:rsidP="00AE2949">
      <w:pPr>
        <w:rPr>
          <w:sz w:val="20"/>
          <w:szCs w:val="20"/>
        </w:rPr>
      </w:pPr>
    </w:p>
    <w:p w:rsidR="00AE2949" w:rsidRPr="009D0BCB" w:rsidRDefault="00AE2949" w:rsidP="00AE2949">
      <w:pPr>
        <w:rPr>
          <w:sz w:val="20"/>
          <w:szCs w:val="20"/>
        </w:rPr>
      </w:pPr>
      <w:r w:rsidRPr="009D0BCB">
        <w:rPr>
          <w:sz w:val="20"/>
          <w:szCs w:val="20"/>
        </w:rPr>
        <w:t xml:space="preserve">от  12.09.2024         № 54 </w:t>
      </w:r>
    </w:p>
    <w:p w:rsidR="00AE2949" w:rsidRPr="009D0BCB" w:rsidRDefault="00AE2949" w:rsidP="00AE2949">
      <w:pPr>
        <w:rPr>
          <w:sz w:val="20"/>
          <w:szCs w:val="20"/>
        </w:rPr>
      </w:pPr>
      <w:r w:rsidRPr="009D0BCB">
        <w:rPr>
          <w:sz w:val="20"/>
          <w:szCs w:val="20"/>
        </w:rPr>
        <w:t>пос. Тёсово-Нетыльский</w:t>
      </w:r>
    </w:p>
    <w:p w:rsidR="00AE2949" w:rsidRPr="009D0BCB" w:rsidRDefault="00AE2949" w:rsidP="00AE2949">
      <w:pPr>
        <w:rPr>
          <w:sz w:val="20"/>
          <w:szCs w:val="20"/>
        </w:rPr>
      </w:pPr>
    </w:p>
    <w:p w:rsidR="00AE2949" w:rsidRPr="009D0BCB" w:rsidRDefault="00AE2949" w:rsidP="00AE2949">
      <w:pPr>
        <w:rPr>
          <w:b/>
          <w:sz w:val="20"/>
          <w:szCs w:val="20"/>
        </w:rPr>
      </w:pPr>
      <w:r w:rsidRPr="009D0BCB">
        <w:rPr>
          <w:b/>
          <w:sz w:val="20"/>
          <w:szCs w:val="20"/>
        </w:rPr>
        <w:t>О    внесении     изменений    в</w:t>
      </w:r>
    </w:p>
    <w:p w:rsidR="00AE2949" w:rsidRPr="009D0BCB" w:rsidRDefault="00AE2949" w:rsidP="00AE2949">
      <w:pPr>
        <w:rPr>
          <w:b/>
          <w:sz w:val="20"/>
          <w:szCs w:val="20"/>
        </w:rPr>
      </w:pPr>
      <w:r w:rsidRPr="009D0BCB">
        <w:rPr>
          <w:b/>
          <w:sz w:val="20"/>
          <w:szCs w:val="20"/>
        </w:rPr>
        <w:t xml:space="preserve">постановление от 01.02.2016 № </w:t>
      </w:r>
      <w:r w:rsidRPr="009D0BCB">
        <w:rPr>
          <w:b/>
          <w:sz w:val="20"/>
          <w:szCs w:val="20"/>
        </w:rPr>
        <w:softHyphen/>
      </w:r>
      <w:r w:rsidRPr="009D0BCB">
        <w:rPr>
          <w:b/>
          <w:sz w:val="20"/>
          <w:szCs w:val="20"/>
        </w:rPr>
        <w:softHyphen/>
      </w:r>
      <w:r w:rsidRPr="009D0BCB">
        <w:rPr>
          <w:b/>
          <w:sz w:val="20"/>
          <w:szCs w:val="20"/>
        </w:rPr>
        <w:softHyphen/>
      </w:r>
      <w:r w:rsidRPr="009D0BCB">
        <w:rPr>
          <w:b/>
          <w:sz w:val="20"/>
          <w:szCs w:val="20"/>
        </w:rPr>
        <w:softHyphen/>
      </w:r>
      <w:r w:rsidRPr="009D0BCB">
        <w:rPr>
          <w:b/>
          <w:sz w:val="20"/>
          <w:szCs w:val="20"/>
        </w:rPr>
        <w:softHyphen/>
      </w:r>
      <w:r w:rsidRPr="009D0BCB">
        <w:rPr>
          <w:b/>
          <w:sz w:val="20"/>
          <w:szCs w:val="20"/>
        </w:rPr>
        <w:softHyphen/>
        <w:t>4</w:t>
      </w:r>
    </w:p>
    <w:p w:rsidR="00AE2949" w:rsidRPr="009D0BCB" w:rsidRDefault="00AE2949" w:rsidP="00AE2949">
      <w:pPr>
        <w:rPr>
          <w:sz w:val="20"/>
          <w:szCs w:val="20"/>
        </w:rPr>
      </w:pPr>
    </w:p>
    <w:p w:rsidR="00AE2949" w:rsidRPr="009D0BCB" w:rsidRDefault="00AE2949" w:rsidP="00AE2949">
      <w:pPr>
        <w:ind w:firstLine="709"/>
        <w:jc w:val="both"/>
        <w:rPr>
          <w:sz w:val="20"/>
          <w:szCs w:val="20"/>
        </w:rPr>
      </w:pPr>
      <w:r w:rsidRPr="009D0BCB">
        <w:rPr>
          <w:sz w:val="20"/>
          <w:szCs w:val="20"/>
        </w:rPr>
        <w:t>В соответствии с Федеральным законом от 06.10 200 № 131-ФЗ «Об общих принципах организации местного самоуправления в Российской Федерации», Уставом Тёсово-Нетыльского сельского поселения</w:t>
      </w:r>
    </w:p>
    <w:p w:rsidR="00AE2949" w:rsidRPr="009D0BCB" w:rsidRDefault="00AE2949" w:rsidP="00AE2949">
      <w:pPr>
        <w:ind w:firstLine="709"/>
        <w:jc w:val="both"/>
        <w:rPr>
          <w:sz w:val="20"/>
          <w:szCs w:val="20"/>
        </w:rPr>
      </w:pPr>
    </w:p>
    <w:p w:rsidR="00AE2949" w:rsidRPr="009D0BCB" w:rsidRDefault="00AE2949" w:rsidP="00AE2949">
      <w:pPr>
        <w:ind w:firstLine="709"/>
        <w:jc w:val="both"/>
        <w:rPr>
          <w:sz w:val="20"/>
          <w:szCs w:val="20"/>
        </w:rPr>
      </w:pPr>
      <w:r w:rsidRPr="009D0BCB">
        <w:rPr>
          <w:b/>
          <w:sz w:val="20"/>
          <w:szCs w:val="20"/>
        </w:rPr>
        <w:t>ПОСТАНОВЛЯЮ</w:t>
      </w:r>
      <w:r w:rsidRPr="009D0BCB">
        <w:rPr>
          <w:sz w:val="20"/>
          <w:szCs w:val="20"/>
        </w:rPr>
        <w:t>:</w:t>
      </w:r>
    </w:p>
    <w:p w:rsidR="00AE2949" w:rsidRPr="009D0BCB" w:rsidRDefault="00AE2949" w:rsidP="00AE2949">
      <w:pPr>
        <w:jc w:val="both"/>
        <w:rPr>
          <w:sz w:val="20"/>
          <w:szCs w:val="20"/>
        </w:rPr>
      </w:pPr>
      <w:r w:rsidRPr="009D0BCB">
        <w:rPr>
          <w:sz w:val="20"/>
          <w:szCs w:val="20"/>
        </w:rPr>
        <w:tab/>
        <w:t>1.Внести изменение в состав комиссии по предупреждению и ликвидации чрезвычайных ситуаций и обеспечению пожарной безопасности Администрации Тёсово-Нетыльского сельского поселения, утверждённой  постановлением Администрации Тёсово-Нетыльского сельского поселения от 01.02.2016 № 4 «Об образовании комиссии по предупреждению и ликвидации чрезвычайных ситуаций и обеспечению пожарной безопасности Администрации Тёсово-Нетыльского сельского поселения»:</w:t>
      </w:r>
    </w:p>
    <w:p w:rsidR="00AE2949" w:rsidRPr="009D0BCB" w:rsidRDefault="00AE2949" w:rsidP="00AE2949">
      <w:pPr>
        <w:ind w:firstLine="709"/>
        <w:jc w:val="both"/>
        <w:rPr>
          <w:sz w:val="20"/>
          <w:szCs w:val="20"/>
        </w:rPr>
      </w:pPr>
      <w:r w:rsidRPr="009D0BCB">
        <w:rPr>
          <w:sz w:val="20"/>
          <w:szCs w:val="20"/>
        </w:rPr>
        <w:t xml:space="preserve"> состав комиссии  по предупреждению и ликвидации чрезвычайных ситуаций и обеспечению пожарной безопасности Администрации Тёсово-Нетыльского сельского поселения изложить в следующей редакции: </w:t>
      </w:r>
    </w:p>
    <w:p w:rsidR="00AE2949" w:rsidRPr="009D0BCB" w:rsidRDefault="00AE2949" w:rsidP="00AE2949">
      <w:pPr>
        <w:pStyle w:val="af7"/>
        <w:suppressAutoHyphens w:val="0"/>
        <w:ind w:firstLine="709"/>
        <w:rPr>
          <w:sz w:val="20"/>
          <w:szCs w:val="20"/>
        </w:rPr>
      </w:pPr>
      <w:r w:rsidRPr="009D0BCB">
        <w:rPr>
          <w:sz w:val="20"/>
          <w:szCs w:val="20"/>
        </w:rPr>
        <w:t xml:space="preserve"> Мякина Оксана Анатольевна - Глава Тёсово-Нетыльского сельского поселения, председатель комиссии;</w:t>
      </w:r>
    </w:p>
    <w:p w:rsidR="00AE2949" w:rsidRPr="009D0BCB" w:rsidRDefault="00AE2949" w:rsidP="00AE2949">
      <w:pPr>
        <w:pStyle w:val="af7"/>
        <w:suppressAutoHyphens w:val="0"/>
        <w:rPr>
          <w:sz w:val="20"/>
          <w:szCs w:val="20"/>
        </w:rPr>
      </w:pPr>
      <w:r w:rsidRPr="009D0BCB">
        <w:rPr>
          <w:sz w:val="20"/>
          <w:szCs w:val="20"/>
        </w:rPr>
        <w:t xml:space="preserve">          Шумайлова Любовь Георгиевна – ведущий служащий Администрации Тёсово-Нетыльского сельского поселения, заместитель председателя комиссии.</w:t>
      </w:r>
    </w:p>
    <w:p w:rsidR="00AE2949" w:rsidRPr="009D0BCB" w:rsidRDefault="00AE2949" w:rsidP="00AE2949">
      <w:pPr>
        <w:pStyle w:val="af7"/>
        <w:suppressAutoHyphens w:val="0"/>
        <w:ind w:firstLine="709"/>
        <w:rPr>
          <w:sz w:val="20"/>
          <w:szCs w:val="20"/>
        </w:rPr>
      </w:pPr>
      <w:r w:rsidRPr="009D0BCB">
        <w:rPr>
          <w:sz w:val="20"/>
          <w:szCs w:val="20"/>
        </w:rPr>
        <w:t xml:space="preserve"> Барбас Надежда Романовна – служащий </w:t>
      </w:r>
      <w:r w:rsidRPr="009D0BCB">
        <w:rPr>
          <w:sz w:val="20"/>
          <w:szCs w:val="20"/>
          <w:lang w:val="en-US"/>
        </w:rPr>
        <w:t>II</w:t>
      </w:r>
      <w:r w:rsidRPr="009D0BCB">
        <w:rPr>
          <w:sz w:val="20"/>
          <w:szCs w:val="20"/>
        </w:rPr>
        <w:t xml:space="preserve"> категории Администрации Тёсово-Нетыльского сельского поселения, секретарь комиссии.</w:t>
      </w:r>
    </w:p>
    <w:p w:rsidR="00AE2949" w:rsidRPr="009D0BCB" w:rsidRDefault="00AE2949" w:rsidP="00AE2949">
      <w:pPr>
        <w:pStyle w:val="af7"/>
        <w:suppressAutoHyphens w:val="0"/>
        <w:rPr>
          <w:sz w:val="20"/>
          <w:szCs w:val="20"/>
        </w:rPr>
      </w:pPr>
      <w:r w:rsidRPr="009D0BCB">
        <w:rPr>
          <w:sz w:val="20"/>
          <w:szCs w:val="20"/>
        </w:rPr>
        <w:t xml:space="preserve">            Члены комиссии:</w:t>
      </w:r>
    </w:p>
    <w:p w:rsidR="00AE2949" w:rsidRPr="009D0BCB" w:rsidRDefault="00AE2949" w:rsidP="00AE2949">
      <w:pPr>
        <w:pStyle w:val="af7"/>
        <w:ind w:firstLine="709"/>
        <w:rPr>
          <w:sz w:val="20"/>
          <w:szCs w:val="20"/>
        </w:rPr>
      </w:pPr>
      <w:r w:rsidRPr="009D0BCB">
        <w:rPr>
          <w:sz w:val="20"/>
          <w:szCs w:val="20"/>
        </w:rPr>
        <w:t>- Прокопенко Николай Петрович, начальник  ПЧ-27;</w:t>
      </w:r>
    </w:p>
    <w:p w:rsidR="00AE2949" w:rsidRPr="009D0BCB" w:rsidRDefault="00AE2949" w:rsidP="00AE2949">
      <w:pPr>
        <w:pStyle w:val="af7"/>
        <w:ind w:firstLine="709"/>
        <w:rPr>
          <w:sz w:val="20"/>
          <w:szCs w:val="20"/>
        </w:rPr>
      </w:pPr>
      <w:r w:rsidRPr="009D0BCB">
        <w:rPr>
          <w:sz w:val="20"/>
          <w:szCs w:val="20"/>
        </w:rPr>
        <w:t>- Худобина Светлана Витальевна, мастер участка № 3 Новгородского района теплоснабжения «ТК Новгородская»;</w:t>
      </w:r>
    </w:p>
    <w:p w:rsidR="00AE2949" w:rsidRPr="009D0BCB" w:rsidRDefault="00AE2949" w:rsidP="00AE2949">
      <w:pPr>
        <w:pStyle w:val="af7"/>
        <w:ind w:firstLine="709"/>
        <w:rPr>
          <w:sz w:val="20"/>
          <w:szCs w:val="20"/>
        </w:rPr>
      </w:pPr>
      <w:r w:rsidRPr="009D0BCB">
        <w:rPr>
          <w:sz w:val="20"/>
          <w:szCs w:val="20"/>
        </w:rPr>
        <w:t>-  Эйзнер Елена Анатольевна, заместитель директора по воспитательной работе МАОУ «Тёсово-Нетыльская средняя общеобразовательная школа»;</w:t>
      </w:r>
    </w:p>
    <w:p w:rsidR="00AE2949" w:rsidRPr="009D0BCB" w:rsidRDefault="00AE2949" w:rsidP="00AE2949">
      <w:pPr>
        <w:pStyle w:val="af7"/>
        <w:ind w:firstLine="709"/>
        <w:rPr>
          <w:sz w:val="20"/>
          <w:szCs w:val="20"/>
        </w:rPr>
      </w:pPr>
      <w:r w:rsidRPr="009D0BCB">
        <w:rPr>
          <w:sz w:val="20"/>
          <w:szCs w:val="20"/>
        </w:rPr>
        <w:t>- участковый уполномоченный полиции МО МВД России «Новгородский» (по согласованию).</w:t>
      </w:r>
    </w:p>
    <w:p w:rsidR="00AE2949" w:rsidRPr="009D0BCB" w:rsidRDefault="00AE2949" w:rsidP="00AE2949">
      <w:pPr>
        <w:pStyle w:val="af7"/>
        <w:ind w:firstLine="709"/>
        <w:rPr>
          <w:sz w:val="20"/>
          <w:szCs w:val="20"/>
        </w:rPr>
      </w:pPr>
      <w:r w:rsidRPr="009D0BCB">
        <w:rPr>
          <w:sz w:val="20"/>
          <w:szCs w:val="20"/>
        </w:rPr>
        <w:t>2. Постановление от 11.01.2023 № 9 «О внесении изменений в постановление от 01.02.2016 № 4» считать утратившим силу.</w:t>
      </w:r>
    </w:p>
    <w:p w:rsidR="00AE2949" w:rsidRPr="009D0BCB" w:rsidRDefault="00AE2949" w:rsidP="00AE2949">
      <w:pPr>
        <w:ind w:firstLine="709"/>
        <w:jc w:val="both"/>
        <w:rPr>
          <w:sz w:val="20"/>
          <w:szCs w:val="20"/>
        </w:rPr>
      </w:pPr>
      <w:r w:rsidRPr="009D0BCB">
        <w:rPr>
          <w:sz w:val="20"/>
          <w:szCs w:val="20"/>
        </w:rPr>
        <w:t>3.</w:t>
      </w:r>
      <w:r w:rsidRPr="009D0BCB">
        <w:rPr>
          <w:bCs/>
          <w:sz w:val="20"/>
          <w:szCs w:val="20"/>
        </w:rPr>
        <w:t xml:space="preserve"> </w:t>
      </w:r>
      <w:r w:rsidRPr="009D0BCB">
        <w:rPr>
          <w:sz w:val="20"/>
          <w:szCs w:val="20"/>
        </w:rPr>
        <w:t xml:space="preserve">Опубликовать настоящее постановление в газете «Тёсово-Нетыльский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общего пользования «Интернет» по адресу: </w:t>
      </w:r>
      <w:r w:rsidRPr="009D0BCB">
        <w:rPr>
          <w:bCs/>
          <w:sz w:val="20"/>
          <w:szCs w:val="20"/>
          <w:shd w:val="clear" w:color="auto" w:fill="FFFFFF"/>
        </w:rPr>
        <w:t>https://tesovonetylskoe-r49.gosweb.gosuslugi.ru.</w:t>
      </w:r>
    </w:p>
    <w:p w:rsidR="00AE2949" w:rsidRPr="009D0BCB" w:rsidRDefault="00AE2949" w:rsidP="00AE2949">
      <w:pPr>
        <w:ind w:firstLine="540"/>
        <w:jc w:val="both"/>
        <w:rPr>
          <w:bCs/>
          <w:sz w:val="20"/>
          <w:szCs w:val="20"/>
        </w:rPr>
      </w:pPr>
    </w:p>
    <w:p w:rsidR="00AE2949" w:rsidRPr="009D0BCB" w:rsidRDefault="00AE2949" w:rsidP="00AE2949">
      <w:pPr>
        <w:autoSpaceDE w:val="0"/>
        <w:autoSpaceDN w:val="0"/>
        <w:adjustRightInd w:val="0"/>
        <w:jc w:val="both"/>
        <w:rPr>
          <w:b/>
          <w:sz w:val="20"/>
          <w:szCs w:val="20"/>
        </w:rPr>
      </w:pPr>
      <w:r w:rsidRPr="009D0BCB">
        <w:rPr>
          <w:sz w:val="20"/>
          <w:szCs w:val="20"/>
        </w:rPr>
        <w:t xml:space="preserve"> </w:t>
      </w:r>
      <w:r w:rsidRPr="009D0BCB">
        <w:rPr>
          <w:b/>
          <w:sz w:val="20"/>
          <w:szCs w:val="20"/>
        </w:rPr>
        <w:t>Глава сельского поселения                                                          О.А.Мякина</w:t>
      </w:r>
    </w:p>
    <w:p w:rsidR="00AE2949" w:rsidRPr="009D0BCB" w:rsidRDefault="00AE2949" w:rsidP="00AE2949">
      <w:pPr>
        <w:rPr>
          <w:b/>
          <w:sz w:val="20"/>
          <w:szCs w:val="20"/>
        </w:rPr>
      </w:pPr>
      <w:r w:rsidRPr="009D0BCB">
        <w:rPr>
          <w:b/>
          <w:sz w:val="20"/>
          <w:szCs w:val="20"/>
        </w:rPr>
        <w:t xml:space="preserve">                                                                                             </w:t>
      </w:r>
    </w:p>
    <w:p w:rsidR="00AE2949" w:rsidRPr="009D0BCB" w:rsidRDefault="00AE2949" w:rsidP="00AE2949">
      <w:pPr>
        <w:ind w:firstLine="709"/>
        <w:jc w:val="both"/>
        <w:rPr>
          <w:sz w:val="20"/>
          <w:szCs w:val="20"/>
        </w:rPr>
      </w:pPr>
    </w:p>
    <w:p w:rsidR="00AE2949" w:rsidRPr="009D0BCB" w:rsidRDefault="00AE2949" w:rsidP="00AE2949">
      <w:pPr>
        <w:rPr>
          <w:sz w:val="20"/>
          <w:szCs w:val="20"/>
        </w:rPr>
      </w:pPr>
    </w:p>
    <w:p w:rsidR="00AE2949" w:rsidRPr="009D0BCB" w:rsidRDefault="00AE2949" w:rsidP="00AE2949">
      <w:pPr>
        <w:rPr>
          <w:sz w:val="20"/>
          <w:szCs w:val="20"/>
        </w:rPr>
      </w:pPr>
    </w:p>
    <w:p w:rsidR="00AE2949" w:rsidRPr="00BB06E4" w:rsidRDefault="00AE2949" w:rsidP="00AE2949">
      <w:pPr>
        <w:jc w:val="center"/>
        <w:rPr>
          <w:b/>
          <w:sz w:val="20"/>
          <w:szCs w:val="20"/>
        </w:rPr>
      </w:pPr>
      <w:r w:rsidRPr="00BB06E4">
        <w:rPr>
          <w:b/>
          <w:noProof/>
          <w:sz w:val="20"/>
          <w:szCs w:val="20"/>
          <w:lang w:eastAsia="ru-RU"/>
        </w:rPr>
        <w:lastRenderedPageBreak/>
        <w:object w:dxaOrig="1440" w:dyaOrig="1440">
          <v:shape id="_x0000_s1074" type="#_x0000_t75" style="position:absolute;left:0;text-align:left;margin-left:215.75pt;margin-top:4.45pt;width:36.45pt;height:43.3pt;z-index:251673600;visibility:visible;mso-wrap-edited:f" fillcolor="window">
            <v:imagedata r:id="rId9" o:title=""/>
            <w10:wrap type="square"/>
          </v:shape>
          <o:OLEObject Type="Embed" ProgID="Word.Picture.8" ShapeID="_x0000_s1074" DrawAspect="Content" ObjectID="_1789461368" r:id="rId26"/>
        </w:object>
      </w:r>
    </w:p>
    <w:p w:rsidR="00AE2949" w:rsidRPr="00BB06E4" w:rsidRDefault="00AE2949" w:rsidP="00AE2949">
      <w:pPr>
        <w:jc w:val="center"/>
        <w:rPr>
          <w:b/>
          <w:sz w:val="20"/>
          <w:szCs w:val="20"/>
        </w:rPr>
      </w:pPr>
    </w:p>
    <w:p w:rsidR="00AE2949" w:rsidRPr="00BB06E4" w:rsidRDefault="00AE2949" w:rsidP="00AE2949">
      <w:pPr>
        <w:jc w:val="center"/>
        <w:rPr>
          <w:b/>
          <w:sz w:val="20"/>
          <w:szCs w:val="20"/>
        </w:rPr>
      </w:pPr>
    </w:p>
    <w:p w:rsidR="00AE2949" w:rsidRPr="00BB06E4" w:rsidRDefault="00AE2949" w:rsidP="00AE2949">
      <w:pPr>
        <w:jc w:val="center"/>
        <w:rPr>
          <w:b/>
          <w:sz w:val="20"/>
          <w:szCs w:val="20"/>
        </w:rPr>
      </w:pPr>
    </w:p>
    <w:p w:rsidR="00AE2949" w:rsidRDefault="00AE2949" w:rsidP="00AE2949">
      <w:pPr>
        <w:jc w:val="center"/>
        <w:rPr>
          <w:b/>
          <w:sz w:val="20"/>
          <w:szCs w:val="20"/>
        </w:rPr>
      </w:pPr>
    </w:p>
    <w:p w:rsidR="00AE2949" w:rsidRPr="00BB06E4" w:rsidRDefault="00AE2949" w:rsidP="00AE2949">
      <w:pPr>
        <w:jc w:val="center"/>
        <w:rPr>
          <w:sz w:val="20"/>
          <w:szCs w:val="20"/>
        </w:rPr>
      </w:pPr>
      <w:r w:rsidRPr="00BB06E4">
        <w:rPr>
          <w:b/>
          <w:sz w:val="20"/>
          <w:szCs w:val="20"/>
        </w:rPr>
        <w:t>Российская Федерация</w:t>
      </w:r>
    </w:p>
    <w:p w:rsidR="00AE2949" w:rsidRPr="00BB06E4" w:rsidRDefault="00AE2949" w:rsidP="00AE2949">
      <w:pPr>
        <w:jc w:val="center"/>
        <w:rPr>
          <w:b/>
          <w:sz w:val="20"/>
          <w:szCs w:val="20"/>
        </w:rPr>
      </w:pPr>
      <w:r w:rsidRPr="00BB06E4">
        <w:rPr>
          <w:b/>
          <w:sz w:val="20"/>
          <w:szCs w:val="20"/>
        </w:rPr>
        <w:t>Новгородская область Новгородский район</w:t>
      </w:r>
    </w:p>
    <w:p w:rsidR="00AE2949" w:rsidRPr="00BB06E4" w:rsidRDefault="00AE2949" w:rsidP="00AE2949">
      <w:pPr>
        <w:jc w:val="center"/>
        <w:rPr>
          <w:b/>
          <w:sz w:val="20"/>
          <w:szCs w:val="20"/>
        </w:rPr>
      </w:pPr>
      <w:r w:rsidRPr="00BB06E4">
        <w:rPr>
          <w:b/>
          <w:sz w:val="20"/>
          <w:szCs w:val="20"/>
        </w:rPr>
        <w:t>Администрация Тёсово-Нетыльского сельского поселения</w:t>
      </w:r>
    </w:p>
    <w:p w:rsidR="00AE2949" w:rsidRPr="00BB06E4" w:rsidRDefault="00AE2949" w:rsidP="00AE2949">
      <w:pPr>
        <w:jc w:val="center"/>
        <w:rPr>
          <w:b/>
          <w:sz w:val="20"/>
          <w:szCs w:val="20"/>
        </w:rPr>
      </w:pPr>
    </w:p>
    <w:p w:rsidR="00AE2949" w:rsidRPr="00BB06E4" w:rsidRDefault="00AE2949" w:rsidP="00AE2949">
      <w:pPr>
        <w:jc w:val="center"/>
        <w:rPr>
          <w:b/>
          <w:sz w:val="20"/>
          <w:szCs w:val="20"/>
        </w:rPr>
      </w:pPr>
      <w:r w:rsidRPr="00BB06E4">
        <w:rPr>
          <w:b/>
          <w:sz w:val="20"/>
          <w:szCs w:val="20"/>
        </w:rPr>
        <w:t>ПОСТАНОВЛЕНИЕ</w:t>
      </w:r>
    </w:p>
    <w:p w:rsidR="00AE2949" w:rsidRPr="00BB06E4" w:rsidRDefault="00AE2949" w:rsidP="00AE2949">
      <w:pPr>
        <w:rPr>
          <w:sz w:val="20"/>
          <w:szCs w:val="20"/>
        </w:rPr>
      </w:pPr>
    </w:p>
    <w:p w:rsidR="00AE2949" w:rsidRPr="00BB06E4" w:rsidRDefault="00AE2949" w:rsidP="00AE2949">
      <w:pPr>
        <w:rPr>
          <w:sz w:val="20"/>
          <w:szCs w:val="20"/>
        </w:rPr>
      </w:pPr>
      <w:r w:rsidRPr="00BB06E4">
        <w:rPr>
          <w:sz w:val="20"/>
          <w:szCs w:val="20"/>
        </w:rPr>
        <w:t>от 16.09.2024      № 55</w:t>
      </w:r>
    </w:p>
    <w:p w:rsidR="00AE2949" w:rsidRPr="00BB06E4" w:rsidRDefault="00AE2949" w:rsidP="00AE2949">
      <w:pPr>
        <w:rPr>
          <w:sz w:val="20"/>
          <w:szCs w:val="20"/>
        </w:rPr>
      </w:pPr>
      <w:r w:rsidRPr="00BB06E4">
        <w:rPr>
          <w:sz w:val="20"/>
          <w:szCs w:val="20"/>
        </w:rPr>
        <w:t>п. Тёсово-Нетыльский</w:t>
      </w:r>
    </w:p>
    <w:p w:rsidR="00AE2949" w:rsidRPr="00BB06E4" w:rsidRDefault="00AE2949" w:rsidP="00AE2949">
      <w:pPr>
        <w:rPr>
          <w:sz w:val="20"/>
          <w:szCs w:val="20"/>
        </w:rPr>
      </w:pPr>
    </w:p>
    <w:p w:rsidR="00AE2949" w:rsidRPr="00BB06E4" w:rsidRDefault="00AE2949" w:rsidP="00AE2949">
      <w:pPr>
        <w:rPr>
          <w:b/>
          <w:sz w:val="20"/>
          <w:szCs w:val="20"/>
        </w:rPr>
      </w:pPr>
      <w:r w:rsidRPr="00BB06E4">
        <w:rPr>
          <w:b/>
          <w:sz w:val="20"/>
          <w:szCs w:val="20"/>
        </w:rPr>
        <w:t>О    внесении     изменений    в</w:t>
      </w:r>
    </w:p>
    <w:p w:rsidR="00AE2949" w:rsidRPr="00BB06E4" w:rsidRDefault="00AE2949" w:rsidP="00AE2949">
      <w:pPr>
        <w:rPr>
          <w:b/>
          <w:sz w:val="20"/>
          <w:szCs w:val="20"/>
        </w:rPr>
      </w:pPr>
      <w:r w:rsidRPr="00BB06E4">
        <w:rPr>
          <w:b/>
          <w:sz w:val="20"/>
          <w:szCs w:val="20"/>
        </w:rPr>
        <w:t xml:space="preserve">постановление Администрации </w:t>
      </w:r>
    </w:p>
    <w:p w:rsidR="00AE2949" w:rsidRPr="00BB06E4" w:rsidRDefault="00AE2949" w:rsidP="00AE2949">
      <w:pPr>
        <w:rPr>
          <w:b/>
          <w:sz w:val="20"/>
          <w:szCs w:val="20"/>
        </w:rPr>
      </w:pPr>
      <w:r w:rsidRPr="00BB06E4">
        <w:rPr>
          <w:b/>
          <w:sz w:val="20"/>
          <w:szCs w:val="20"/>
        </w:rPr>
        <w:t>от 18.09.2019 № 100</w:t>
      </w:r>
    </w:p>
    <w:p w:rsidR="00AE2949" w:rsidRPr="00BB06E4" w:rsidRDefault="00AE2949" w:rsidP="00AE2949">
      <w:pPr>
        <w:rPr>
          <w:sz w:val="20"/>
          <w:szCs w:val="20"/>
        </w:rPr>
      </w:pPr>
    </w:p>
    <w:p w:rsidR="00AE2949" w:rsidRPr="00BB06E4" w:rsidRDefault="00AE2949" w:rsidP="00AE2949">
      <w:pPr>
        <w:ind w:firstLine="709"/>
        <w:jc w:val="both"/>
        <w:rPr>
          <w:sz w:val="20"/>
          <w:szCs w:val="20"/>
        </w:rPr>
      </w:pPr>
      <w:r w:rsidRPr="00BB06E4">
        <w:rPr>
          <w:sz w:val="20"/>
          <w:szCs w:val="20"/>
        </w:rPr>
        <w:t xml:space="preserve">В соответствии с Федеральным законом от 06 октября </w:t>
      </w:r>
      <w:smartTag w:uri="urn:schemas-microsoft-com:office:smarttags" w:element="metricconverter">
        <w:smartTagPr>
          <w:attr w:name="ProductID" w:val="2003 г"/>
        </w:smartTagPr>
        <w:r w:rsidRPr="00BB06E4">
          <w:rPr>
            <w:sz w:val="20"/>
            <w:szCs w:val="20"/>
          </w:rPr>
          <w:t>2003 года</w:t>
        </w:r>
      </w:smartTag>
      <w:r w:rsidRPr="00BB06E4">
        <w:rPr>
          <w:sz w:val="20"/>
          <w:szCs w:val="20"/>
        </w:rPr>
        <w:t xml:space="preserve"> № 131-ФЗ «Об общих принципах организации местного самоуправления в Российской Федерации», Уставом Тёсово-Нетыльского сельского поселения</w:t>
      </w:r>
    </w:p>
    <w:p w:rsidR="00AE2949" w:rsidRPr="00BB06E4" w:rsidRDefault="00AE2949" w:rsidP="00AE2949">
      <w:pPr>
        <w:ind w:firstLine="709"/>
        <w:jc w:val="both"/>
        <w:rPr>
          <w:sz w:val="20"/>
          <w:szCs w:val="20"/>
        </w:rPr>
      </w:pPr>
    </w:p>
    <w:p w:rsidR="00AE2949" w:rsidRPr="00BB06E4" w:rsidRDefault="00AE2949" w:rsidP="00AE2949">
      <w:pPr>
        <w:ind w:firstLine="709"/>
        <w:jc w:val="both"/>
        <w:rPr>
          <w:sz w:val="20"/>
          <w:szCs w:val="20"/>
        </w:rPr>
      </w:pPr>
      <w:r w:rsidRPr="00BB06E4">
        <w:rPr>
          <w:b/>
          <w:sz w:val="20"/>
          <w:szCs w:val="20"/>
        </w:rPr>
        <w:t>ПОСТАНОВЛЯЮ</w:t>
      </w:r>
      <w:r w:rsidRPr="00BB06E4">
        <w:rPr>
          <w:sz w:val="20"/>
          <w:szCs w:val="20"/>
        </w:rPr>
        <w:t>:</w:t>
      </w:r>
    </w:p>
    <w:p w:rsidR="00AE2949" w:rsidRPr="00BB06E4" w:rsidRDefault="00AE2949" w:rsidP="00AE2949">
      <w:pPr>
        <w:jc w:val="both"/>
        <w:rPr>
          <w:sz w:val="20"/>
          <w:szCs w:val="20"/>
        </w:rPr>
      </w:pPr>
      <w:r w:rsidRPr="00BB06E4">
        <w:rPr>
          <w:sz w:val="20"/>
          <w:szCs w:val="20"/>
        </w:rPr>
        <w:tab/>
        <w:t>1.Внести изменение в состав комиссии по выделению средств из резервного фонда Администрации Тёсово-Нетыльского сельского поселения, утверждённой постановлением Администрации Тёсово-Нетыльского сельского поселения от 18.09.2019 № 100 «Об утверждении Порядка расходования средств резервного фонда Администрации Тёсово-Нетыльского сельского поселения»:</w:t>
      </w:r>
    </w:p>
    <w:p w:rsidR="00AE2949" w:rsidRPr="00BB06E4" w:rsidRDefault="00AE2949" w:rsidP="00AE2949">
      <w:pPr>
        <w:ind w:firstLine="709"/>
        <w:jc w:val="both"/>
        <w:rPr>
          <w:sz w:val="20"/>
          <w:szCs w:val="20"/>
        </w:rPr>
      </w:pPr>
      <w:r w:rsidRPr="00BB06E4">
        <w:rPr>
          <w:sz w:val="20"/>
          <w:szCs w:val="20"/>
        </w:rPr>
        <w:t xml:space="preserve"> Состав комиссии  по выделению средств из резервного фонда Администрации Тёсово-Нетыльского сельского поселения изложить в следующей редакции: </w:t>
      </w:r>
    </w:p>
    <w:p w:rsidR="00AE2949" w:rsidRPr="00BB06E4" w:rsidRDefault="00AE2949" w:rsidP="00AE2949">
      <w:pPr>
        <w:pStyle w:val="ConsPlusNormal"/>
        <w:jc w:val="center"/>
        <w:rPr>
          <w:rFonts w:ascii="Times New Roman" w:hAnsi="Times New Roman" w:cs="Times New Roman"/>
        </w:rPr>
      </w:pPr>
    </w:p>
    <w:tbl>
      <w:tblPr>
        <w:tblW w:w="0" w:type="auto"/>
        <w:jc w:val="center"/>
        <w:tblLook w:val="04A0" w:firstRow="1" w:lastRow="0" w:firstColumn="1" w:lastColumn="0" w:noHBand="0" w:noVBand="1"/>
      </w:tblPr>
      <w:tblGrid>
        <w:gridCol w:w="658"/>
        <w:gridCol w:w="2394"/>
        <w:gridCol w:w="6302"/>
      </w:tblGrid>
      <w:tr w:rsidR="00AE2949" w:rsidRPr="00BB06E4" w:rsidTr="00472EFB">
        <w:trPr>
          <w:jc w:val="center"/>
        </w:trPr>
        <w:tc>
          <w:tcPr>
            <w:tcW w:w="675" w:type="dxa"/>
          </w:tcPr>
          <w:p w:rsidR="00AE2949" w:rsidRPr="00BB06E4" w:rsidRDefault="00AE2949" w:rsidP="00472EFB">
            <w:pPr>
              <w:pStyle w:val="ConsPlusNormal"/>
              <w:spacing w:line="276" w:lineRule="auto"/>
              <w:jc w:val="center"/>
              <w:rPr>
                <w:rFonts w:ascii="Times New Roman" w:hAnsi="Times New Roman" w:cs="Times New Roman"/>
              </w:rPr>
            </w:pPr>
          </w:p>
        </w:tc>
        <w:tc>
          <w:tcPr>
            <w:tcW w:w="2410" w:type="dxa"/>
            <w:hideMark/>
          </w:tcPr>
          <w:p w:rsidR="00AE2949" w:rsidRPr="00BB06E4" w:rsidRDefault="00AE2949" w:rsidP="00472EFB">
            <w:pPr>
              <w:pStyle w:val="ConsPlusNormal"/>
              <w:spacing w:line="276" w:lineRule="auto"/>
              <w:rPr>
                <w:rFonts w:ascii="Times New Roman" w:hAnsi="Times New Roman" w:cs="Times New Roman"/>
              </w:rPr>
            </w:pPr>
            <w:r w:rsidRPr="00BB06E4">
              <w:rPr>
                <w:rFonts w:ascii="Times New Roman" w:hAnsi="Times New Roman" w:cs="Times New Roman"/>
              </w:rPr>
              <w:t>Мякина О.А.</w:t>
            </w:r>
          </w:p>
        </w:tc>
        <w:tc>
          <w:tcPr>
            <w:tcW w:w="6485" w:type="dxa"/>
            <w:hideMark/>
          </w:tcPr>
          <w:p w:rsidR="00AE2949" w:rsidRPr="00BB06E4" w:rsidRDefault="00AE2949" w:rsidP="00472EFB">
            <w:pPr>
              <w:pStyle w:val="ConsPlusNormal"/>
              <w:spacing w:line="276" w:lineRule="auto"/>
              <w:jc w:val="both"/>
              <w:rPr>
                <w:rFonts w:ascii="Times New Roman" w:hAnsi="Times New Roman" w:cs="Times New Roman"/>
              </w:rPr>
            </w:pPr>
            <w:r w:rsidRPr="00BB06E4">
              <w:rPr>
                <w:rFonts w:ascii="Times New Roman" w:hAnsi="Times New Roman" w:cs="Times New Roman"/>
              </w:rPr>
              <w:t>- Глава Тёсово-Нетыльского сельского поселения, председатель комиссии</w:t>
            </w:r>
          </w:p>
        </w:tc>
      </w:tr>
      <w:tr w:rsidR="00AE2949" w:rsidRPr="00BB06E4" w:rsidTr="00472EFB">
        <w:trPr>
          <w:jc w:val="center"/>
        </w:trPr>
        <w:tc>
          <w:tcPr>
            <w:tcW w:w="675" w:type="dxa"/>
          </w:tcPr>
          <w:p w:rsidR="00AE2949" w:rsidRPr="00BB06E4" w:rsidRDefault="00AE2949" w:rsidP="00472EFB">
            <w:pPr>
              <w:pStyle w:val="ConsPlusNormal"/>
              <w:spacing w:line="276" w:lineRule="auto"/>
              <w:jc w:val="center"/>
              <w:rPr>
                <w:rFonts w:ascii="Times New Roman" w:hAnsi="Times New Roman" w:cs="Times New Roman"/>
              </w:rPr>
            </w:pPr>
          </w:p>
        </w:tc>
        <w:tc>
          <w:tcPr>
            <w:tcW w:w="2410" w:type="dxa"/>
            <w:hideMark/>
          </w:tcPr>
          <w:p w:rsidR="00AE2949" w:rsidRPr="00BB06E4" w:rsidRDefault="00AE2949" w:rsidP="00472EFB">
            <w:pPr>
              <w:pStyle w:val="ConsPlusNormal"/>
              <w:spacing w:line="276" w:lineRule="auto"/>
              <w:rPr>
                <w:rFonts w:ascii="Times New Roman" w:hAnsi="Times New Roman" w:cs="Times New Roman"/>
              </w:rPr>
            </w:pPr>
            <w:r w:rsidRPr="00BB06E4">
              <w:rPr>
                <w:rFonts w:ascii="Times New Roman" w:hAnsi="Times New Roman" w:cs="Times New Roman"/>
              </w:rPr>
              <w:t>Худобина С.В</w:t>
            </w:r>
          </w:p>
        </w:tc>
        <w:tc>
          <w:tcPr>
            <w:tcW w:w="6485" w:type="dxa"/>
            <w:hideMark/>
          </w:tcPr>
          <w:p w:rsidR="00AE2949" w:rsidRPr="00BB06E4" w:rsidRDefault="00AE2949" w:rsidP="00472EFB">
            <w:pPr>
              <w:pStyle w:val="ConsPlusNormal"/>
              <w:spacing w:line="276" w:lineRule="auto"/>
              <w:jc w:val="both"/>
              <w:rPr>
                <w:rFonts w:ascii="Times New Roman" w:hAnsi="Times New Roman" w:cs="Times New Roman"/>
              </w:rPr>
            </w:pPr>
            <w:r w:rsidRPr="00BB06E4">
              <w:rPr>
                <w:rFonts w:ascii="Times New Roman" w:hAnsi="Times New Roman" w:cs="Times New Roman"/>
                <w:bCs/>
                <w:color w:val="000000"/>
              </w:rPr>
              <w:t xml:space="preserve">- председатель Совета депутатов </w:t>
            </w:r>
            <w:r w:rsidRPr="00BB06E4">
              <w:rPr>
                <w:rFonts w:ascii="Times New Roman" w:hAnsi="Times New Roman" w:cs="Times New Roman"/>
              </w:rPr>
              <w:t>Тёсово-Нетыльского</w:t>
            </w:r>
            <w:r w:rsidRPr="00BB06E4">
              <w:rPr>
                <w:rFonts w:ascii="Times New Roman" w:hAnsi="Times New Roman" w:cs="Times New Roman"/>
                <w:bCs/>
                <w:color w:val="000000"/>
              </w:rPr>
              <w:t xml:space="preserve"> сельского поселения</w:t>
            </w:r>
            <w:r w:rsidRPr="00BB06E4">
              <w:rPr>
                <w:rFonts w:ascii="Times New Roman" w:hAnsi="Times New Roman" w:cs="Times New Roman"/>
              </w:rPr>
              <w:t>, заместитель председателя комиссии</w:t>
            </w:r>
          </w:p>
        </w:tc>
      </w:tr>
      <w:tr w:rsidR="00AE2949" w:rsidRPr="00BB06E4" w:rsidTr="00472EFB">
        <w:trPr>
          <w:jc w:val="center"/>
        </w:trPr>
        <w:tc>
          <w:tcPr>
            <w:tcW w:w="675" w:type="dxa"/>
          </w:tcPr>
          <w:p w:rsidR="00AE2949" w:rsidRPr="00BB06E4" w:rsidRDefault="00AE2949" w:rsidP="00472EFB">
            <w:pPr>
              <w:pStyle w:val="ConsPlusNormal"/>
              <w:spacing w:line="276" w:lineRule="auto"/>
              <w:jc w:val="center"/>
              <w:rPr>
                <w:rFonts w:ascii="Times New Roman" w:hAnsi="Times New Roman" w:cs="Times New Roman"/>
              </w:rPr>
            </w:pPr>
          </w:p>
        </w:tc>
        <w:tc>
          <w:tcPr>
            <w:tcW w:w="2410" w:type="dxa"/>
            <w:hideMark/>
          </w:tcPr>
          <w:p w:rsidR="00AE2949" w:rsidRPr="00BB06E4" w:rsidRDefault="00AE2949" w:rsidP="00472EFB">
            <w:pPr>
              <w:pStyle w:val="ConsPlusNormal"/>
              <w:spacing w:line="276" w:lineRule="auto"/>
              <w:rPr>
                <w:rFonts w:ascii="Times New Roman" w:hAnsi="Times New Roman" w:cs="Times New Roman"/>
              </w:rPr>
            </w:pPr>
            <w:r w:rsidRPr="00BB06E4">
              <w:rPr>
                <w:rFonts w:ascii="Times New Roman" w:hAnsi="Times New Roman" w:cs="Times New Roman"/>
              </w:rPr>
              <w:t>Шумайлова Л.Г.</w:t>
            </w:r>
          </w:p>
        </w:tc>
        <w:tc>
          <w:tcPr>
            <w:tcW w:w="6485" w:type="dxa"/>
            <w:hideMark/>
          </w:tcPr>
          <w:p w:rsidR="00AE2949" w:rsidRPr="00BB06E4" w:rsidRDefault="00AE2949" w:rsidP="00472EFB">
            <w:pPr>
              <w:pStyle w:val="ConsPlusNormal"/>
              <w:spacing w:line="276" w:lineRule="auto"/>
              <w:jc w:val="both"/>
              <w:rPr>
                <w:rFonts w:ascii="Times New Roman" w:hAnsi="Times New Roman" w:cs="Times New Roman"/>
              </w:rPr>
            </w:pPr>
            <w:r w:rsidRPr="00BB06E4">
              <w:rPr>
                <w:rFonts w:ascii="Times New Roman" w:hAnsi="Times New Roman" w:cs="Times New Roman"/>
              </w:rPr>
              <w:t>- ведущий служащий Администрации Тёсово-Нетыльского сельского поселения, секретарь комиссии</w:t>
            </w:r>
          </w:p>
        </w:tc>
      </w:tr>
      <w:tr w:rsidR="00AE2949" w:rsidRPr="00BB06E4" w:rsidTr="00472EFB">
        <w:trPr>
          <w:jc w:val="center"/>
        </w:trPr>
        <w:tc>
          <w:tcPr>
            <w:tcW w:w="675" w:type="dxa"/>
          </w:tcPr>
          <w:p w:rsidR="00AE2949" w:rsidRPr="00BB06E4" w:rsidRDefault="00AE2949" w:rsidP="00472EFB">
            <w:pPr>
              <w:pStyle w:val="ConsPlusNormal"/>
              <w:spacing w:line="276" w:lineRule="auto"/>
              <w:jc w:val="center"/>
              <w:rPr>
                <w:rFonts w:ascii="Times New Roman" w:hAnsi="Times New Roman" w:cs="Times New Roman"/>
              </w:rPr>
            </w:pPr>
          </w:p>
        </w:tc>
        <w:tc>
          <w:tcPr>
            <w:tcW w:w="2410" w:type="dxa"/>
            <w:hideMark/>
          </w:tcPr>
          <w:p w:rsidR="00AE2949" w:rsidRPr="00BB06E4" w:rsidRDefault="00AE2949" w:rsidP="00472EFB">
            <w:pPr>
              <w:pStyle w:val="ConsPlusNormal"/>
              <w:spacing w:line="276" w:lineRule="auto"/>
              <w:rPr>
                <w:rFonts w:ascii="Times New Roman" w:hAnsi="Times New Roman" w:cs="Times New Roman"/>
                <w:lang w:val="en-US"/>
              </w:rPr>
            </w:pPr>
            <w:r w:rsidRPr="00BB06E4">
              <w:rPr>
                <w:rFonts w:ascii="Times New Roman" w:hAnsi="Times New Roman" w:cs="Times New Roman"/>
              </w:rPr>
              <w:t>Члены комиссии</w:t>
            </w:r>
            <w:r w:rsidRPr="00BB06E4">
              <w:rPr>
                <w:rFonts w:ascii="Times New Roman" w:hAnsi="Times New Roman" w:cs="Times New Roman"/>
                <w:lang w:val="en-US"/>
              </w:rPr>
              <w:t>:</w:t>
            </w:r>
          </w:p>
        </w:tc>
        <w:tc>
          <w:tcPr>
            <w:tcW w:w="6485" w:type="dxa"/>
          </w:tcPr>
          <w:p w:rsidR="00AE2949" w:rsidRPr="00BB06E4" w:rsidRDefault="00AE2949" w:rsidP="00472EFB">
            <w:pPr>
              <w:pStyle w:val="ConsPlusNormal"/>
              <w:spacing w:line="276" w:lineRule="auto"/>
              <w:jc w:val="both"/>
              <w:rPr>
                <w:rFonts w:ascii="Times New Roman" w:hAnsi="Times New Roman" w:cs="Times New Roman"/>
              </w:rPr>
            </w:pPr>
          </w:p>
        </w:tc>
      </w:tr>
      <w:tr w:rsidR="00AE2949" w:rsidRPr="00BB06E4" w:rsidTr="00472EFB">
        <w:trPr>
          <w:jc w:val="center"/>
        </w:trPr>
        <w:tc>
          <w:tcPr>
            <w:tcW w:w="675" w:type="dxa"/>
          </w:tcPr>
          <w:p w:rsidR="00AE2949" w:rsidRPr="00BB06E4" w:rsidRDefault="00AE2949" w:rsidP="00472EFB">
            <w:pPr>
              <w:pStyle w:val="ConsPlusNormal"/>
              <w:spacing w:line="276" w:lineRule="auto"/>
              <w:jc w:val="center"/>
              <w:rPr>
                <w:rFonts w:ascii="Times New Roman" w:hAnsi="Times New Roman" w:cs="Times New Roman"/>
              </w:rPr>
            </w:pPr>
          </w:p>
        </w:tc>
        <w:tc>
          <w:tcPr>
            <w:tcW w:w="2410" w:type="dxa"/>
            <w:hideMark/>
          </w:tcPr>
          <w:p w:rsidR="00AE2949" w:rsidRPr="00BB06E4" w:rsidRDefault="00AE2949" w:rsidP="00472EFB">
            <w:pPr>
              <w:pStyle w:val="ConsPlusNormal"/>
              <w:spacing w:line="276" w:lineRule="auto"/>
              <w:rPr>
                <w:rFonts w:ascii="Times New Roman" w:hAnsi="Times New Roman" w:cs="Times New Roman"/>
              </w:rPr>
            </w:pPr>
            <w:r w:rsidRPr="00BB06E4">
              <w:rPr>
                <w:rFonts w:ascii="Times New Roman" w:hAnsi="Times New Roman" w:cs="Times New Roman"/>
              </w:rPr>
              <w:t>Киселёва Ю.М.</w:t>
            </w:r>
          </w:p>
        </w:tc>
        <w:tc>
          <w:tcPr>
            <w:tcW w:w="6485" w:type="dxa"/>
            <w:hideMark/>
          </w:tcPr>
          <w:p w:rsidR="00AE2949" w:rsidRPr="00BB06E4" w:rsidRDefault="00AE2949" w:rsidP="00472EFB">
            <w:pPr>
              <w:spacing w:line="276" w:lineRule="auto"/>
              <w:jc w:val="both"/>
              <w:rPr>
                <w:sz w:val="20"/>
                <w:szCs w:val="20"/>
              </w:rPr>
            </w:pPr>
            <w:r w:rsidRPr="00BB06E4">
              <w:rPr>
                <w:sz w:val="20"/>
                <w:szCs w:val="20"/>
              </w:rPr>
              <w:t>- ведущий служащий Администрации Тёсово-Нетыльского сельского поселения</w:t>
            </w:r>
          </w:p>
        </w:tc>
      </w:tr>
      <w:tr w:rsidR="00AE2949" w:rsidRPr="00BB06E4" w:rsidTr="00472EFB">
        <w:trPr>
          <w:jc w:val="center"/>
        </w:trPr>
        <w:tc>
          <w:tcPr>
            <w:tcW w:w="675" w:type="dxa"/>
          </w:tcPr>
          <w:p w:rsidR="00AE2949" w:rsidRPr="00BB06E4" w:rsidRDefault="00AE2949" w:rsidP="00472EFB">
            <w:pPr>
              <w:pStyle w:val="ConsPlusNormal"/>
              <w:spacing w:line="276" w:lineRule="auto"/>
              <w:jc w:val="center"/>
              <w:rPr>
                <w:rFonts w:ascii="Times New Roman" w:hAnsi="Times New Roman" w:cs="Times New Roman"/>
              </w:rPr>
            </w:pPr>
          </w:p>
        </w:tc>
        <w:tc>
          <w:tcPr>
            <w:tcW w:w="2410" w:type="dxa"/>
            <w:hideMark/>
          </w:tcPr>
          <w:p w:rsidR="00AE2949" w:rsidRPr="00BB06E4" w:rsidRDefault="00AE2949" w:rsidP="00472EFB">
            <w:pPr>
              <w:pStyle w:val="ConsPlusNormal"/>
              <w:spacing w:line="276" w:lineRule="auto"/>
              <w:rPr>
                <w:rFonts w:ascii="Times New Roman" w:hAnsi="Times New Roman" w:cs="Times New Roman"/>
              </w:rPr>
            </w:pPr>
            <w:r w:rsidRPr="00BB06E4">
              <w:rPr>
                <w:rFonts w:ascii="Times New Roman" w:hAnsi="Times New Roman" w:cs="Times New Roman"/>
              </w:rPr>
              <w:t>Дубровина Л.В..</w:t>
            </w:r>
          </w:p>
        </w:tc>
        <w:tc>
          <w:tcPr>
            <w:tcW w:w="6485" w:type="dxa"/>
            <w:hideMark/>
          </w:tcPr>
          <w:p w:rsidR="00AE2949" w:rsidRPr="00BB06E4" w:rsidRDefault="00AE2949" w:rsidP="00472EFB">
            <w:pPr>
              <w:pStyle w:val="ConsPlusNormal"/>
              <w:spacing w:line="276" w:lineRule="auto"/>
              <w:jc w:val="both"/>
              <w:rPr>
                <w:rFonts w:ascii="Times New Roman" w:hAnsi="Times New Roman" w:cs="Times New Roman"/>
              </w:rPr>
            </w:pPr>
            <w:r w:rsidRPr="00BB06E4">
              <w:rPr>
                <w:rFonts w:ascii="Times New Roman" w:hAnsi="Times New Roman" w:cs="Times New Roman"/>
              </w:rPr>
              <w:t>- главный специалист Администрации Тёсово-Нетыльского сельского поселения</w:t>
            </w:r>
          </w:p>
        </w:tc>
      </w:tr>
      <w:tr w:rsidR="00AE2949" w:rsidRPr="00BB06E4" w:rsidTr="00472EFB">
        <w:trPr>
          <w:jc w:val="center"/>
        </w:trPr>
        <w:tc>
          <w:tcPr>
            <w:tcW w:w="675" w:type="dxa"/>
          </w:tcPr>
          <w:p w:rsidR="00AE2949" w:rsidRPr="00BB06E4" w:rsidRDefault="00AE2949" w:rsidP="00472EFB">
            <w:pPr>
              <w:pStyle w:val="ConsPlusNormal"/>
              <w:spacing w:line="276" w:lineRule="auto"/>
              <w:jc w:val="center"/>
              <w:rPr>
                <w:rFonts w:ascii="Times New Roman" w:hAnsi="Times New Roman" w:cs="Times New Roman"/>
              </w:rPr>
            </w:pPr>
          </w:p>
        </w:tc>
        <w:tc>
          <w:tcPr>
            <w:tcW w:w="2410" w:type="dxa"/>
            <w:hideMark/>
          </w:tcPr>
          <w:p w:rsidR="00AE2949" w:rsidRPr="00BB06E4" w:rsidRDefault="00AE2949" w:rsidP="00472EFB">
            <w:pPr>
              <w:pStyle w:val="ConsPlusNormal"/>
              <w:spacing w:line="276" w:lineRule="auto"/>
              <w:rPr>
                <w:rFonts w:ascii="Times New Roman" w:hAnsi="Times New Roman" w:cs="Times New Roman"/>
              </w:rPr>
            </w:pPr>
            <w:r w:rsidRPr="00BB06E4">
              <w:rPr>
                <w:rFonts w:ascii="Times New Roman" w:hAnsi="Times New Roman" w:cs="Times New Roman"/>
              </w:rPr>
              <w:t>Прокопенко М.В.</w:t>
            </w:r>
          </w:p>
          <w:p w:rsidR="00AE2949" w:rsidRPr="00BB06E4" w:rsidRDefault="00AE2949" w:rsidP="00472EFB">
            <w:pPr>
              <w:pStyle w:val="ConsPlusNormal"/>
              <w:spacing w:line="276" w:lineRule="auto"/>
              <w:rPr>
                <w:rFonts w:ascii="Times New Roman" w:hAnsi="Times New Roman" w:cs="Times New Roman"/>
              </w:rPr>
            </w:pPr>
          </w:p>
          <w:p w:rsidR="00AE2949" w:rsidRPr="00BB06E4" w:rsidRDefault="00AE2949" w:rsidP="00472EFB">
            <w:pPr>
              <w:pStyle w:val="ConsPlusNormal"/>
              <w:spacing w:line="276" w:lineRule="auto"/>
              <w:rPr>
                <w:rFonts w:ascii="Times New Roman" w:hAnsi="Times New Roman" w:cs="Times New Roman"/>
              </w:rPr>
            </w:pPr>
            <w:r w:rsidRPr="00BB06E4">
              <w:rPr>
                <w:rFonts w:ascii="Times New Roman" w:hAnsi="Times New Roman" w:cs="Times New Roman"/>
              </w:rPr>
              <w:t>Зеленов В.Н.</w:t>
            </w:r>
          </w:p>
        </w:tc>
        <w:tc>
          <w:tcPr>
            <w:tcW w:w="6485" w:type="dxa"/>
            <w:hideMark/>
          </w:tcPr>
          <w:p w:rsidR="00AE2949" w:rsidRPr="00BB06E4" w:rsidRDefault="00AE2949" w:rsidP="00472EFB">
            <w:pPr>
              <w:pStyle w:val="ConsPlusNormal"/>
              <w:spacing w:line="276" w:lineRule="auto"/>
              <w:jc w:val="both"/>
              <w:rPr>
                <w:rFonts w:ascii="Times New Roman" w:hAnsi="Times New Roman" w:cs="Times New Roman"/>
              </w:rPr>
            </w:pPr>
            <w:r w:rsidRPr="00BB06E4">
              <w:rPr>
                <w:rFonts w:ascii="Times New Roman" w:hAnsi="Times New Roman" w:cs="Times New Roman"/>
              </w:rPr>
              <w:t>- служащий 1 категории Администрации Тёсово-Нетыльского  сельского поселения</w:t>
            </w:r>
          </w:p>
          <w:p w:rsidR="00AE2949" w:rsidRPr="00BB06E4" w:rsidRDefault="00AE2949" w:rsidP="00472EFB">
            <w:pPr>
              <w:pStyle w:val="ConsPlusNormal"/>
              <w:spacing w:line="276" w:lineRule="auto"/>
              <w:jc w:val="both"/>
              <w:rPr>
                <w:rFonts w:ascii="Times New Roman" w:hAnsi="Times New Roman" w:cs="Times New Roman"/>
              </w:rPr>
            </w:pPr>
            <w:r w:rsidRPr="00BB06E4">
              <w:rPr>
                <w:rFonts w:ascii="Times New Roman" w:hAnsi="Times New Roman" w:cs="Times New Roman"/>
              </w:rPr>
              <w:t>- депутат Совета депутатов Тёсово-Нетыльского сельского поселения</w:t>
            </w:r>
          </w:p>
        </w:tc>
      </w:tr>
    </w:tbl>
    <w:p w:rsidR="00AE2949" w:rsidRPr="00BB06E4" w:rsidRDefault="00AE2949" w:rsidP="00AE2949">
      <w:pPr>
        <w:ind w:firstLine="709"/>
        <w:jc w:val="both"/>
        <w:rPr>
          <w:sz w:val="20"/>
          <w:szCs w:val="20"/>
        </w:rPr>
      </w:pPr>
      <w:r w:rsidRPr="00BB06E4">
        <w:rPr>
          <w:sz w:val="20"/>
          <w:szCs w:val="20"/>
        </w:rPr>
        <w:t>2.</w:t>
      </w:r>
      <w:r w:rsidRPr="00BB06E4">
        <w:rPr>
          <w:rFonts w:ascii="Times New Roman CYR" w:hAnsi="Times New Roman CYR" w:cs="Times New Roman CYR"/>
          <w:sz w:val="20"/>
          <w:szCs w:val="20"/>
        </w:rPr>
        <w:t xml:space="preserve">Опубликовать настоящее постановление в </w:t>
      </w:r>
      <w:r w:rsidRPr="00BB06E4">
        <w:rPr>
          <w:sz w:val="20"/>
          <w:szCs w:val="20"/>
        </w:rPr>
        <w:t xml:space="preserve">газете «Тёсово-Нетыльский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«Интернет» по адресу: </w:t>
      </w:r>
      <w:r w:rsidRPr="00BB06E4">
        <w:rPr>
          <w:rFonts w:ascii="Montserrat" w:hAnsi="Montserrat"/>
          <w:bCs/>
          <w:sz w:val="20"/>
          <w:szCs w:val="20"/>
          <w:shd w:val="clear" w:color="auto" w:fill="FFFFFF"/>
        </w:rPr>
        <w:t>https://tesovonetylskoe-r49.gosweb.gosuslugi.ru.</w:t>
      </w:r>
    </w:p>
    <w:p w:rsidR="00AE2949" w:rsidRPr="00BB06E4" w:rsidRDefault="00AE2949" w:rsidP="00AE2949">
      <w:pPr>
        <w:ind w:firstLine="709"/>
        <w:jc w:val="both"/>
        <w:rPr>
          <w:sz w:val="20"/>
          <w:szCs w:val="20"/>
        </w:rPr>
      </w:pPr>
    </w:p>
    <w:p w:rsidR="00AE2949" w:rsidRPr="00BB06E4" w:rsidRDefault="00AE2949" w:rsidP="00AE2949">
      <w:pPr>
        <w:ind w:firstLine="709"/>
        <w:jc w:val="both"/>
        <w:rPr>
          <w:bCs/>
          <w:sz w:val="20"/>
          <w:szCs w:val="20"/>
        </w:rPr>
      </w:pPr>
    </w:p>
    <w:p w:rsidR="00AE2949" w:rsidRPr="00BB06E4" w:rsidRDefault="00AE2949" w:rsidP="00AE2949">
      <w:pPr>
        <w:rPr>
          <w:b/>
          <w:sz w:val="20"/>
          <w:szCs w:val="20"/>
        </w:rPr>
      </w:pPr>
      <w:r w:rsidRPr="00BB06E4">
        <w:rPr>
          <w:b/>
          <w:sz w:val="20"/>
          <w:szCs w:val="20"/>
        </w:rPr>
        <w:t>Глава сельского поселения                                                           О.А.Мякина</w:t>
      </w:r>
    </w:p>
    <w:p w:rsidR="00AE2949" w:rsidRPr="00BB06E4" w:rsidRDefault="00AE2949" w:rsidP="00AE2949">
      <w:pPr>
        <w:ind w:firstLine="709"/>
        <w:jc w:val="both"/>
        <w:rPr>
          <w:b/>
          <w:sz w:val="20"/>
          <w:szCs w:val="20"/>
        </w:rPr>
      </w:pPr>
    </w:p>
    <w:p w:rsidR="00AE2949" w:rsidRPr="00BB06E4" w:rsidRDefault="00AE2949" w:rsidP="00AE2949">
      <w:pPr>
        <w:rPr>
          <w:sz w:val="20"/>
          <w:szCs w:val="20"/>
        </w:rPr>
      </w:pPr>
    </w:p>
    <w:p w:rsidR="00AE2949" w:rsidRPr="00157181" w:rsidRDefault="00AE2949" w:rsidP="00AE2949">
      <w:pPr>
        <w:jc w:val="center"/>
        <w:rPr>
          <w:b/>
          <w:sz w:val="20"/>
          <w:szCs w:val="20"/>
        </w:rPr>
      </w:pPr>
      <w:r w:rsidRPr="00157181">
        <w:rPr>
          <w:b/>
          <w:noProof/>
          <w:sz w:val="20"/>
          <w:szCs w:val="20"/>
          <w:lang w:eastAsia="ru-RU"/>
        </w:rPr>
        <w:object w:dxaOrig="1440" w:dyaOrig="1440">
          <v:shape id="_x0000_s1075" type="#_x0000_t75" style="position:absolute;left:0;text-align:left;margin-left:215.75pt;margin-top:4.45pt;width:36.45pt;height:43.3pt;z-index:251675648;visibility:visible;mso-wrap-edited:f" fillcolor="window">
            <v:imagedata r:id="rId9" o:title=""/>
            <w10:wrap type="square"/>
          </v:shape>
          <o:OLEObject Type="Embed" ProgID="Word.Picture.8" ShapeID="_x0000_s1075" DrawAspect="Content" ObjectID="_1789461369" r:id="rId27"/>
        </w:object>
      </w:r>
    </w:p>
    <w:p w:rsidR="00AE2949" w:rsidRPr="00157181" w:rsidRDefault="00AE2949" w:rsidP="00AE2949">
      <w:pPr>
        <w:jc w:val="center"/>
        <w:rPr>
          <w:b/>
          <w:sz w:val="20"/>
          <w:szCs w:val="20"/>
        </w:rPr>
      </w:pPr>
    </w:p>
    <w:p w:rsidR="00AE2949" w:rsidRPr="00157181" w:rsidRDefault="00AE2949" w:rsidP="00AE2949">
      <w:pPr>
        <w:jc w:val="center"/>
        <w:rPr>
          <w:b/>
          <w:sz w:val="20"/>
          <w:szCs w:val="20"/>
        </w:rPr>
      </w:pPr>
    </w:p>
    <w:p w:rsidR="00AE2949" w:rsidRDefault="00AE2949" w:rsidP="00AE2949">
      <w:pPr>
        <w:jc w:val="center"/>
        <w:rPr>
          <w:b/>
          <w:sz w:val="20"/>
          <w:szCs w:val="20"/>
        </w:rPr>
      </w:pPr>
    </w:p>
    <w:p w:rsidR="00AE2949" w:rsidRPr="00157181" w:rsidRDefault="00AE2949" w:rsidP="00AE2949">
      <w:pPr>
        <w:jc w:val="center"/>
        <w:rPr>
          <w:b/>
          <w:sz w:val="20"/>
          <w:szCs w:val="20"/>
        </w:rPr>
      </w:pPr>
    </w:p>
    <w:p w:rsidR="00AE2949" w:rsidRPr="00157181" w:rsidRDefault="00AE2949" w:rsidP="00AE2949">
      <w:pPr>
        <w:jc w:val="center"/>
        <w:rPr>
          <w:sz w:val="20"/>
          <w:szCs w:val="20"/>
        </w:rPr>
      </w:pPr>
      <w:r w:rsidRPr="00157181">
        <w:rPr>
          <w:b/>
          <w:sz w:val="20"/>
          <w:szCs w:val="20"/>
        </w:rPr>
        <w:t>Российская Федерация</w:t>
      </w:r>
    </w:p>
    <w:p w:rsidR="00AE2949" w:rsidRPr="00157181" w:rsidRDefault="00AE2949" w:rsidP="00AE2949">
      <w:pPr>
        <w:jc w:val="center"/>
        <w:rPr>
          <w:b/>
          <w:sz w:val="20"/>
          <w:szCs w:val="20"/>
        </w:rPr>
      </w:pPr>
      <w:r w:rsidRPr="00157181">
        <w:rPr>
          <w:b/>
          <w:sz w:val="20"/>
          <w:szCs w:val="20"/>
        </w:rPr>
        <w:t>Новгородская область Новгородский район</w:t>
      </w:r>
    </w:p>
    <w:p w:rsidR="00AE2949" w:rsidRPr="00157181" w:rsidRDefault="00AE2949" w:rsidP="00AE2949">
      <w:pPr>
        <w:jc w:val="center"/>
        <w:rPr>
          <w:b/>
          <w:sz w:val="20"/>
          <w:szCs w:val="20"/>
        </w:rPr>
      </w:pPr>
      <w:r w:rsidRPr="00157181">
        <w:rPr>
          <w:b/>
          <w:sz w:val="20"/>
          <w:szCs w:val="20"/>
        </w:rPr>
        <w:t>Администрация Тёсово-Нетыльского сельского поселения</w:t>
      </w:r>
    </w:p>
    <w:p w:rsidR="00AE2949" w:rsidRPr="00157181" w:rsidRDefault="00AE2949" w:rsidP="00AE2949">
      <w:pPr>
        <w:jc w:val="center"/>
        <w:rPr>
          <w:b/>
          <w:sz w:val="20"/>
          <w:szCs w:val="20"/>
        </w:rPr>
      </w:pPr>
    </w:p>
    <w:p w:rsidR="00AE2949" w:rsidRPr="00157181" w:rsidRDefault="00AE2949" w:rsidP="00AE2949">
      <w:pPr>
        <w:jc w:val="center"/>
        <w:rPr>
          <w:b/>
          <w:sz w:val="20"/>
          <w:szCs w:val="20"/>
        </w:rPr>
      </w:pPr>
      <w:r w:rsidRPr="00157181">
        <w:rPr>
          <w:b/>
          <w:sz w:val="20"/>
          <w:szCs w:val="20"/>
        </w:rPr>
        <w:t>ПОСТАНОВЛЕНИЕ</w:t>
      </w:r>
    </w:p>
    <w:p w:rsidR="00AE2949" w:rsidRPr="00157181" w:rsidRDefault="00AE2949" w:rsidP="00AE2949">
      <w:pPr>
        <w:rPr>
          <w:sz w:val="20"/>
          <w:szCs w:val="20"/>
        </w:rPr>
      </w:pPr>
    </w:p>
    <w:p w:rsidR="00AE2949" w:rsidRPr="00157181" w:rsidRDefault="00AE2949" w:rsidP="00AE2949">
      <w:pPr>
        <w:rPr>
          <w:sz w:val="20"/>
          <w:szCs w:val="20"/>
        </w:rPr>
      </w:pPr>
      <w:r w:rsidRPr="00157181">
        <w:rPr>
          <w:sz w:val="20"/>
          <w:szCs w:val="20"/>
        </w:rPr>
        <w:t>от 16.09.2024      № 56</w:t>
      </w:r>
    </w:p>
    <w:p w:rsidR="00AE2949" w:rsidRPr="00157181" w:rsidRDefault="00AE2949" w:rsidP="00AE2949">
      <w:pPr>
        <w:rPr>
          <w:sz w:val="20"/>
          <w:szCs w:val="20"/>
        </w:rPr>
      </w:pPr>
      <w:r w:rsidRPr="00157181">
        <w:rPr>
          <w:sz w:val="20"/>
          <w:szCs w:val="20"/>
        </w:rPr>
        <w:t>п. Тёсово-Нетыльский</w:t>
      </w:r>
    </w:p>
    <w:p w:rsidR="00AE2949" w:rsidRPr="00157181" w:rsidRDefault="00AE2949" w:rsidP="00AE2949">
      <w:pPr>
        <w:rPr>
          <w:sz w:val="20"/>
          <w:szCs w:val="20"/>
        </w:rPr>
      </w:pPr>
    </w:p>
    <w:p w:rsidR="00AE2949" w:rsidRPr="00157181" w:rsidRDefault="00AE2949" w:rsidP="00AE2949">
      <w:pPr>
        <w:rPr>
          <w:b/>
          <w:sz w:val="20"/>
          <w:szCs w:val="20"/>
        </w:rPr>
      </w:pPr>
      <w:r w:rsidRPr="00157181">
        <w:rPr>
          <w:b/>
          <w:sz w:val="20"/>
          <w:szCs w:val="20"/>
        </w:rPr>
        <w:t>О    внесении     изменений    в</w:t>
      </w:r>
    </w:p>
    <w:p w:rsidR="00AE2949" w:rsidRPr="00157181" w:rsidRDefault="00AE2949" w:rsidP="00AE2949">
      <w:pPr>
        <w:rPr>
          <w:b/>
          <w:sz w:val="20"/>
          <w:szCs w:val="20"/>
        </w:rPr>
      </w:pPr>
      <w:r w:rsidRPr="00157181">
        <w:rPr>
          <w:b/>
          <w:sz w:val="20"/>
          <w:szCs w:val="20"/>
        </w:rPr>
        <w:t>постановление  от 25.06.2020 № 54</w:t>
      </w:r>
    </w:p>
    <w:p w:rsidR="00AE2949" w:rsidRPr="00157181" w:rsidRDefault="00AE2949" w:rsidP="00AE2949">
      <w:pPr>
        <w:rPr>
          <w:b/>
          <w:sz w:val="20"/>
          <w:szCs w:val="20"/>
        </w:rPr>
      </w:pPr>
      <w:r w:rsidRPr="00157181">
        <w:rPr>
          <w:b/>
          <w:sz w:val="20"/>
          <w:szCs w:val="20"/>
        </w:rPr>
        <w:t xml:space="preserve"> «Об    утверждении    реестра </w:t>
      </w:r>
    </w:p>
    <w:p w:rsidR="00AE2949" w:rsidRPr="00157181" w:rsidRDefault="00AE2949" w:rsidP="00AE2949">
      <w:pPr>
        <w:rPr>
          <w:b/>
          <w:sz w:val="20"/>
          <w:szCs w:val="20"/>
        </w:rPr>
      </w:pPr>
      <w:r w:rsidRPr="00157181">
        <w:rPr>
          <w:b/>
          <w:sz w:val="20"/>
          <w:szCs w:val="20"/>
        </w:rPr>
        <w:t>противопожарных водоёмов»</w:t>
      </w:r>
    </w:p>
    <w:p w:rsidR="00AE2949" w:rsidRPr="00157181" w:rsidRDefault="00AE2949" w:rsidP="00AE2949">
      <w:pPr>
        <w:rPr>
          <w:sz w:val="20"/>
          <w:szCs w:val="20"/>
        </w:rPr>
      </w:pPr>
    </w:p>
    <w:p w:rsidR="00AE2949" w:rsidRPr="00157181" w:rsidRDefault="00AE2949" w:rsidP="00AE2949">
      <w:pPr>
        <w:ind w:firstLine="709"/>
        <w:jc w:val="both"/>
        <w:rPr>
          <w:sz w:val="20"/>
          <w:szCs w:val="20"/>
        </w:rPr>
      </w:pPr>
      <w:r w:rsidRPr="00157181">
        <w:rPr>
          <w:sz w:val="20"/>
          <w:szCs w:val="20"/>
        </w:rPr>
        <w:t xml:space="preserve">В соответствии с Федеральным законом от 06 октября </w:t>
      </w:r>
      <w:smartTag w:uri="urn:schemas-microsoft-com:office:smarttags" w:element="metricconverter">
        <w:smartTagPr>
          <w:attr w:name="ProductID" w:val="2003 г"/>
        </w:smartTagPr>
        <w:r w:rsidRPr="00157181">
          <w:rPr>
            <w:sz w:val="20"/>
            <w:szCs w:val="20"/>
          </w:rPr>
          <w:t>2003 года</w:t>
        </w:r>
      </w:smartTag>
      <w:r w:rsidRPr="00157181">
        <w:rPr>
          <w:sz w:val="20"/>
          <w:szCs w:val="20"/>
        </w:rPr>
        <w:t xml:space="preserve"> № 131-ФЗ «Об общих принципах организации местного самоуправления в Российской Федерации» в целях создания условий для забора в любое время года воды из источников наружного водоснабжения на территории Тёсово-Нетыльского сельского поселения и по результатам проведённой инвентаризации </w:t>
      </w:r>
    </w:p>
    <w:p w:rsidR="00AE2949" w:rsidRPr="00157181" w:rsidRDefault="00AE2949" w:rsidP="00AE2949">
      <w:pPr>
        <w:ind w:firstLine="709"/>
        <w:jc w:val="both"/>
        <w:rPr>
          <w:sz w:val="20"/>
          <w:szCs w:val="20"/>
        </w:rPr>
      </w:pPr>
    </w:p>
    <w:p w:rsidR="00AE2949" w:rsidRPr="00157181" w:rsidRDefault="00AE2949" w:rsidP="00AE2949">
      <w:pPr>
        <w:ind w:firstLine="709"/>
        <w:jc w:val="both"/>
        <w:rPr>
          <w:sz w:val="20"/>
          <w:szCs w:val="20"/>
        </w:rPr>
      </w:pPr>
      <w:r w:rsidRPr="00157181">
        <w:rPr>
          <w:b/>
          <w:sz w:val="20"/>
          <w:szCs w:val="20"/>
        </w:rPr>
        <w:t>ПОСТАНОВЛЯЮ</w:t>
      </w:r>
      <w:r w:rsidRPr="00157181">
        <w:rPr>
          <w:sz w:val="20"/>
          <w:szCs w:val="20"/>
        </w:rPr>
        <w:t>:</w:t>
      </w:r>
    </w:p>
    <w:p w:rsidR="00AE2949" w:rsidRPr="00157181" w:rsidRDefault="00AE2949" w:rsidP="00AE2949">
      <w:pPr>
        <w:ind w:firstLine="709"/>
        <w:jc w:val="both"/>
        <w:rPr>
          <w:sz w:val="20"/>
          <w:szCs w:val="20"/>
        </w:rPr>
      </w:pPr>
      <w:r w:rsidRPr="00157181">
        <w:rPr>
          <w:sz w:val="20"/>
          <w:szCs w:val="20"/>
        </w:rPr>
        <w:t>1. В постановление администрации Тёсово-Нетыльского сельского поселения от 25.06.2024 № 54 «Об утверждении реестра противопожарных водоёмов» внести следующее изменение:</w:t>
      </w:r>
    </w:p>
    <w:p w:rsidR="00AE2949" w:rsidRPr="00157181" w:rsidRDefault="00AE2949" w:rsidP="00AE2949">
      <w:pPr>
        <w:ind w:firstLine="709"/>
        <w:jc w:val="both"/>
        <w:rPr>
          <w:sz w:val="20"/>
          <w:szCs w:val="20"/>
        </w:rPr>
      </w:pPr>
      <w:r w:rsidRPr="00157181">
        <w:rPr>
          <w:sz w:val="20"/>
          <w:szCs w:val="20"/>
        </w:rPr>
        <w:t>1.1. «Приложение 1 изложить в следующей редакции».</w:t>
      </w:r>
    </w:p>
    <w:p w:rsidR="00AE2949" w:rsidRPr="00157181" w:rsidRDefault="00AE2949" w:rsidP="00AE2949">
      <w:pPr>
        <w:ind w:firstLine="709"/>
        <w:jc w:val="both"/>
        <w:rPr>
          <w:sz w:val="20"/>
          <w:szCs w:val="20"/>
        </w:rPr>
      </w:pPr>
      <w:r w:rsidRPr="00157181">
        <w:rPr>
          <w:sz w:val="20"/>
          <w:szCs w:val="20"/>
        </w:rPr>
        <w:t>2.</w:t>
      </w:r>
      <w:r w:rsidRPr="00157181">
        <w:rPr>
          <w:rFonts w:ascii="Times New Roman CYR" w:hAnsi="Times New Roman CYR" w:cs="Times New Roman CYR"/>
          <w:sz w:val="20"/>
          <w:szCs w:val="20"/>
        </w:rPr>
        <w:t xml:space="preserve">Опубликовать настоящее постановление в </w:t>
      </w:r>
      <w:r w:rsidRPr="00157181">
        <w:rPr>
          <w:sz w:val="20"/>
          <w:szCs w:val="20"/>
        </w:rPr>
        <w:t xml:space="preserve">газете «Тёсово-Нетыльский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«Интернет» по адресу: </w:t>
      </w:r>
      <w:r w:rsidRPr="00157181">
        <w:rPr>
          <w:rFonts w:ascii="Montserrat" w:hAnsi="Montserrat"/>
          <w:bCs/>
          <w:sz w:val="20"/>
          <w:szCs w:val="20"/>
          <w:shd w:val="clear" w:color="auto" w:fill="FFFFFF"/>
        </w:rPr>
        <w:t>https://tesovonetylskoe-r49.gosweb.gosuslugi.ru.</w:t>
      </w:r>
    </w:p>
    <w:p w:rsidR="00AE2949" w:rsidRPr="00157181" w:rsidRDefault="00AE2949" w:rsidP="00AE2949">
      <w:pPr>
        <w:ind w:firstLine="709"/>
        <w:jc w:val="both"/>
        <w:rPr>
          <w:sz w:val="20"/>
          <w:szCs w:val="20"/>
        </w:rPr>
      </w:pPr>
    </w:p>
    <w:p w:rsidR="00AE2949" w:rsidRPr="00157181" w:rsidRDefault="00AE2949" w:rsidP="00AE2949">
      <w:pPr>
        <w:ind w:firstLine="709"/>
        <w:jc w:val="both"/>
        <w:rPr>
          <w:bCs/>
          <w:sz w:val="20"/>
          <w:szCs w:val="20"/>
        </w:rPr>
      </w:pPr>
    </w:p>
    <w:p w:rsidR="00AE2949" w:rsidRPr="00157181" w:rsidRDefault="00AE2949" w:rsidP="00AE2949">
      <w:pPr>
        <w:rPr>
          <w:b/>
          <w:sz w:val="20"/>
          <w:szCs w:val="20"/>
        </w:rPr>
      </w:pPr>
      <w:r w:rsidRPr="00157181">
        <w:rPr>
          <w:b/>
          <w:sz w:val="20"/>
          <w:szCs w:val="20"/>
        </w:rPr>
        <w:t>Глава сельского поселения                                                           О.А.Мякина</w:t>
      </w:r>
    </w:p>
    <w:p w:rsidR="00AE2949" w:rsidRPr="00157181" w:rsidRDefault="00AE2949" w:rsidP="00AE2949">
      <w:pPr>
        <w:rPr>
          <w:b/>
          <w:sz w:val="20"/>
          <w:szCs w:val="20"/>
        </w:rPr>
      </w:pPr>
    </w:p>
    <w:p w:rsidR="00AE2949" w:rsidRPr="00157181" w:rsidRDefault="00AE2949" w:rsidP="00AE2949">
      <w:pPr>
        <w:rPr>
          <w:b/>
          <w:sz w:val="20"/>
          <w:szCs w:val="20"/>
        </w:rPr>
      </w:pPr>
    </w:p>
    <w:p w:rsidR="00AE2949" w:rsidRPr="00157181" w:rsidRDefault="00AE2949" w:rsidP="00AE2949">
      <w:pPr>
        <w:ind w:firstLine="709"/>
        <w:jc w:val="both"/>
        <w:rPr>
          <w:sz w:val="20"/>
          <w:szCs w:val="20"/>
          <w:lang w:eastAsia="ru-RU"/>
        </w:rPr>
      </w:pPr>
    </w:p>
    <w:p w:rsidR="00AE2949" w:rsidRPr="00157181" w:rsidRDefault="00AE2949" w:rsidP="00AE2949">
      <w:pPr>
        <w:ind w:firstLine="709"/>
        <w:jc w:val="both"/>
        <w:rPr>
          <w:sz w:val="20"/>
          <w:szCs w:val="20"/>
          <w:lang w:eastAsia="ru-RU"/>
        </w:rPr>
      </w:pPr>
    </w:p>
    <w:p w:rsidR="00AE2949" w:rsidRPr="00157181" w:rsidRDefault="00AE2949" w:rsidP="00AE2949">
      <w:pPr>
        <w:rPr>
          <w:sz w:val="20"/>
          <w:szCs w:val="20"/>
          <w:lang w:eastAsia="ru-RU"/>
        </w:rPr>
      </w:pPr>
    </w:p>
    <w:p w:rsidR="00AE2949" w:rsidRPr="00157181" w:rsidRDefault="00AE2949" w:rsidP="00AE2949">
      <w:pPr>
        <w:rPr>
          <w:sz w:val="20"/>
          <w:szCs w:val="20"/>
          <w:lang w:eastAsia="ru-RU"/>
        </w:rPr>
      </w:pPr>
    </w:p>
    <w:p w:rsidR="00AE2949" w:rsidRPr="00157181" w:rsidRDefault="00AE2949" w:rsidP="00AE2949">
      <w:pPr>
        <w:rPr>
          <w:sz w:val="20"/>
          <w:szCs w:val="20"/>
          <w:lang w:eastAsia="ru-RU"/>
        </w:rPr>
      </w:pPr>
    </w:p>
    <w:p w:rsidR="00AE2949" w:rsidRPr="00157181" w:rsidRDefault="00AE2949" w:rsidP="00AE2949">
      <w:pPr>
        <w:rPr>
          <w:sz w:val="20"/>
          <w:szCs w:val="20"/>
          <w:lang w:eastAsia="ru-RU"/>
        </w:rPr>
      </w:pPr>
    </w:p>
    <w:p w:rsidR="00AE2949" w:rsidRPr="00157181" w:rsidRDefault="00AE2949" w:rsidP="00AE2949">
      <w:pPr>
        <w:rPr>
          <w:sz w:val="20"/>
          <w:szCs w:val="20"/>
          <w:lang w:eastAsia="ru-RU"/>
        </w:rPr>
      </w:pPr>
      <w:r w:rsidRPr="00157181">
        <w:rPr>
          <w:sz w:val="20"/>
          <w:szCs w:val="20"/>
          <w:lang w:eastAsia="ru-RU"/>
        </w:rPr>
        <w:t xml:space="preserve">                                                                                                                       Приложение 1</w:t>
      </w:r>
    </w:p>
    <w:p w:rsidR="00AE2949" w:rsidRPr="00157181" w:rsidRDefault="00AE2949" w:rsidP="00AE2949">
      <w:pPr>
        <w:jc w:val="center"/>
        <w:rPr>
          <w:sz w:val="20"/>
          <w:szCs w:val="20"/>
          <w:lang w:eastAsia="ru-RU"/>
        </w:rPr>
      </w:pPr>
      <w:r w:rsidRPr="00157181">
        <w:rPr>
          <w:sz w:val="20"/>
          <w:szCs w:val="20"/>
          <w:lang w:eastAsia="ru-RU"/>
        </w:rPr>
        <w:t xml:space="preserve">                                                                                                       УТВЕРЖДЁН</w:t>
      </w:r>
    </w:p>
    <w:p w:rsidR="00AE2949" w:rsidRPr="00157181" w:rsidRDefault="00AE2949" w:rsidP="00AE2949">
      <w:pPr>
        <w:jc w:val="right"/>
        <w:rPr>
          <w:sz w:val="20"/>
          <w:szCs w:val="20"/>
          <w:lang w:eastAsia="ru-RU"/>
        </w:rPr>
      </w:pPr>
      <w:r w:rsidRPr="00157181">
        <w:rPr>
          <w:sz w:val="20"/>
          <w:szCs w:val="20"/>
          <w:lang w:eastAsia="ru-RU"/>
        </w:rPr>
        <w:t xml:space="preserve"> постановлением администрации</w:t>
      </w:r>
    </w:p>
    <w:p w:rsidR="00AE2949" w:rsidRPr="00157181" w:rsidRDefault="00AE2949" w:rsidP="00AE2949">
      <w:pPr>
        <w:jc w:val="center"/>
        <w:rPr>
          <w:sz w:val="20"/>
          <w:szCs w:val="20"/>
          <w:lang w:eastAsia="ru-RU"/>
        </w:rPr>
      </w:pPr>
      <w:r w:rsidRPr="00157181">
        <w:rPr>
          <w:sz w:val="20"/>
          <w:szCs w:val="20"/>
          <w:lang w:eastAsia="ru-RU"/>
        </w:rPr>
        <w:t xml:space="preserve">                                                                                                      Тёсово-Нетыльского</w:t>
      </w:r>
    </w:p>
    <w:p w:rsidR="00AE2949" w:rsidRPr="00157181" w:rsidRDefault="00AE2949" w:rsidP="00AE2949">
      <w:pPr>
        <w:jc w:val="center"/>
        <w:rPr>
          <w:sz w:val="20"/>
          <w:szCs w:val="20"/>
          <w:lang w:eastAsia="ru-RU"/>
        </w:rPr>
      </w:pPr>
      <w:r w:rsidRPr="00157181">
        <w:rPr>
          <w:sz w:val="20"/>
          <w:szCs w:val="20"/>
          <w:lang w:eastAsia="ru-RU"/>
        </w:rPr>
        <w:t xml:space="preserve">                                                                                                     сельского поселения</w:t>
      </w:r>
    </w:p>
    <w:p w:rsidR="00AE2949" w:rsidRPr="00157181" w:rsidRDefault="00AE2949" w:rsidP="00AE2949">
      <w:pPr>
        <w:jc w:val="center"/>
        <w:rPr>
          <w:sz w:val="20"/>
          <w:szCs w:val="20"/>
          <w:lang w:eastAsia="ru-RU"/>
        </w:rPr>
      </w:pPr>
      <w:r w:rsidRPr="00157181">
        <w:rPr>
          <w:sz w:val="20"/>
          <w:szCs w:val="20"/>
          <w:lang w:eastAsia="ru-RU"/>
        </w:rPr>
        <w:t xml:space="preserve">                                                                                                      от 25.06.2020 № 54</w:t>
      </w:r>
    </w:p>
    <w:p w:rsidR="00AE2949" w:rsidRPr="00157181" w:rsidRDefault="00AE2949" w:rsidP="00AE2949">
      <w:pPr>
        <w:spacing w:before="100" w:beforeAutospacing="1" w:after="100" w:afterAutospacing="1"/>
        <w:rPr>
          <w:sz w:val="20"/>
          <w:szCs w:val="20"/>
          <w:lang w:eastAsia="ru-RU"/>
        </w:rPr>
      </w:pPr>
      <w:r w:rsidRPr="00157181">
        <w:rPr>
          <w:sz w:val="20"/>
          <w:szCs w:val="20"/>
          <w:lang w:eastAsia="ru-RU"/>
        </w:rPr>
        <w:t> </w:t>
      </w:r>
    </w:p>
    <w:p w:rsidR="00AE2949" w:rsidRPr="00157181" w:rsidRDefault="00AE2949" w:rsidP="00AE2949">
      <w:pPr>
        <w:jc w:val="center"/>
        <w:rPr>
          <w:b/>
          <w:bCs/>
          <w:sz w:val="20"/>
          <w:szCs w:val="20"/>
          <w:lang w:eastAsia="ru-RU"/>
        </w:rPr>
      </w:pPr>
      <w:r w:rsidRPr="00157181">
        <w:rPr>
          <w:b/>
          <w:bCs/>
          <w:sz w:val="20"/>
          <w:szCs w:val="20"/>
          <w:lang w:eastAsia="ru-RU"/>
        </w:rPr>
        <w:t>РЕЕСТР</w:t>
      </w:r>
    </w:p>
    <w:p w:rsidR="00AE2949" w:rsidRPr="00157181" w:rsidRDefault="00AE2949" w:rsidP="00AE2949">
      <w:pPr>
        <w:jc w:val="center"/>
        <w:rPr>
          <w:b/>
          <w:bCs/>
          <w:sz w:val="20"/>
          <w:szCs w:val="20"/>
          <w:lang w:eastAsia="ru-RU"/>
        </w:rPr>
      </w:pPr>
      <w:r w:rsidRPr="00157181">
        <w:rPr>
          <w:b/>
          <w:bCs/>
          <w:sz w:val="20"/>
          <w:szCs w:val="20"/>
          <w:lang w:eastAsia="ru-RU"/>
        </w:rPr>
        <w:t xml:space="preserve">противопожарных водоёмов, расположенных на территории </w:t>
      </w:r>
    </w:p>
    <w:p w:rsidR="00AE2949" w:rsidRPr="00157181" w:rsidRDefault="00AE2949" w:rsidP="00AE2949">
      <w:pPr>
        <w:jc w:val="center"/>
        <w:rPr>
          <w:b/>
          <w:bCs/>
          <w:sz w:val="20"/>
          <w:szCs w:val="20"/>
          <w:lang w:eastAsia="ru-RU"/>
        </w:rPr>
      </w:pPr>
      <w:r w:rsidRPr="00157181">
        <w:rPr>
          <w:b/>
          <w:bCs/>
          <w:sz w:val="20"/>
          <w:szCs w:val="20"/>
          <w:lang w:eastAsia="ru-RU"/>
        </w:rPr>
        <w:t>Тёсово-Нетыльского сельского поселения</w:t>
      </w:r>
    </w:p>
    <w:p w:rsidR="00AE2949" w:rsidRPr="00157181" w:rsidRDefault="00AE2949" w:rsidP="00AE2949">
      <w:pPr>
        <w:jc w:val="center"/>
        <w:rPr>
          <w:b/>
          <w:bCs/>
          <w:sz w:val="20"/>
          <w:szCs w:val="20"/>
          <w:lang w:eastAsia="ru-RU"/>
        </w:rPr>
      </w:pPr>
      <w:r w:rsidRPr="00157181">
        <w:rPr>
          <w:b/>
          <w:bCs/>
          <w:sz w:val="20"/>
          <w:szCs w:val="20"/>
          <w:lang w:eastAsia="ru-RU"/>
        </w:rPr>
        <w:t> </w:t>
      </w:r>
    </w:p>
    <w:tbl>
      <w:tblPr>
        <w:tblStyle w:val="a4"/>
        <w:tblW w:w="10065" w:type="dxa"/>
        <w:tblInd w:w="-318" w:type="dxa"/>
        <w:tblLayout w:type="fixed"/>
        <w:tblLook w:val="04A0" w:firstRow="1" w:lastRow="0" w:firstColumn="1" w:lastColumn="0" w:noHBand="0" w:noVBand="1"/>
      </w:tblPr>
      <w:tblGrid>
        <w:gridCol w:w="568"/>
        <w:gridCol w:w="1985"/>
        <w:gridCol w:w="2835"/>
        <w:gridCol w:w="4677"/>
      </w:tblGrid>
      <w:tr w:rsidR="00AE2949" w:rsidRPr="00157181" w:rsidTr="00472EFB">
        <w:tc>
          <w:tcPr>
            <w:tcW w:w="568" w:type="dxa"/>
            <w:vMerge w:val="restart"/>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
                <w:bCs/>
                <w:sz w:val="20"/>
                <w:szCs w:val="20"/>
                <w:lang w:eastAsia="ru-RU"/>
              </w:rPr>
            </w:pPr>
            <w:r w:rsidRPr="00157181">
              <w:rPr>
                <w:b/>
                <w:bCs/>
                <w:sz w:val="20"/>
                <w:szCs w:val="20"/>
                <w:lang w:eastAsia="ru-RU"/>
              </w:rPr>
              <w:t>№</w:t>
            </w:r>
          </w:p>
          <w:p w:rsidR="00AE2949" w:rsidRPr="00157181" w:rsidRDefault="00AE2949" w:rsidP="00472EFB">
            <w:pPr>
              <w:jc w:val="center"/>
              <w:rPr>
                <w:b/>
                <w:bCs/>
                <w:sz w:val="20"/>
                <w:szCs w:val="20"/>
                <w:lang w:eastAsia="ru-RU"/>
              </w:rPr>
            </w:pPr>
            <w:r w:rsidRPr="00157181">
              <w:rPr>
                <w:b/>
                <w:bCs/>
                <w:sz w:val="20"/>
                <w:szCs w:val="20"/>
                <w:lang w:eastAsia="ru-RU"/>
              </w:rPr>
              <w:t>п/п</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
                <w:bCs/>
                <w:sz w:val="20"/>
                <w:szCs w:val="20"/>
                <w:lang w:eastAsia="ru-RU"/>
              </w:rPr>
            </w:pPr>
            <w:r w:rsidRPr="00157181">
              <w:rPr>
                <w:b/>
                <w:bCs/>
                <w:sz w:val="20"/>
                <w:szCs w:val="20"/>
                <w:lang w:eastAsia="ru-RU"/>
              </w:rPr>
              <w:t>Наименование объекта</w:t>
            </w:r>
          </w:p>
        </w:tc>
        <w:tc>
          <w:tcPr>
            <w:tcW w:w="7512" w:type="dxa"/>
            <w:gridSpan w:val="2"/>
            <w:tcBorders>
              <w:top w:val="single" w:sz="4" w:space="0" w:color="auto"/>
              <w:left w:val="single" w:sz="4" w:space="0" w:color="auto"/>
              <w:bottom w:val="single" w:sz="4" w:space="0" w:color="auto"/>
              <w:right w:val="single" w:sz="4" w:space="0" w:color="auto"/>
            </w:tcBorders>
          </w:tcPr>
          <w:p w:rsidR="00AE2949" w:rsidRPr="00157181" w:rsidRDefault="00AE2949" w:rsidP="00472EFB">
            <w:pPr>
              <w:jc w:val="center"/>
              <w:rPr>
                <w:b/>
                <w:bCs/>
                <w:sz w:val="20"/>
                <w:szCs w:val="20"/>
                <w:lang w:eastAsia="ru-RU"/>
              </w:rPr>
            </w:pPr>
            <w:r w:rsidRPr="00157181">
              <w:rPr>
                <w:b/>
                <w:bCs/>
                <w:sz w:val="20"/>
                <w:szCs w:val="20"/>
                <w:lang w:eastAsia="ru-RU"/>
              </w:rPr>
              <w:t>Место расположения объекта</w:t>
            </w:r>
          </w:p>
          <w:p w:rsidR="00AE2949" w:rsidRPr="00157181" w:rsidRDefault="00AE2949" w:rsidP="00472EFB">
            <w:pPr>
              <w:jc w:val="center"/>
              <w:rPr>
                <w:sz w:val="20"/>
                <w:szCs w:val="20"/>
                <w:lang w:eastAsia="ru-RU"/>
              </w:rPr>
            </w:pPr>
          </w:p>
        </w:tc>
      </w:tr>
      <w:tr w:rsidR="00AE2949" w:rsidRPr="00157181" w:rsidTr="00472EFB">
        <w:tc>
          <w:tcPr>
            <w:tcW w:w="568"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
                <w:bCs/>
                <w:sz w:val="20"/>
                <w:szCs w:val="20"/>
                <w:lang w:eastAsia="ru-RU"/>
              </w:rPr>
            </w:pPr>
            <w:r w:rsidRPr="00157181">
              <w:rPr>
                <w:b/>
                <w:bCs/>
                <w:sz w:val="20"/>
                <w:szCs w:val="20"/>
                <w:lang w:eastAsia="ru-RU"/>
              </w:rPr>
              <w:t>Населённый пункт</w:t>
            </w: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
                <w:bCs/>
                <w:sz w:val="20"/>
                <w:szCs w:val="20"/>
                <w:lang w:eastAsia="ru-RU"/>
              </w:rPr>
            </w:pPr>
            <w:r w:rsidRPr="00157181">
              <w:rPr>
                <w:b/>
                <w:bCs/>
                <w:sz w:val="20"/>
                <w:szCs w:val="20"/>
                <w:lang w:eastAsia="ru-RU"/>
              </w:rPr>
              <w:t>улица, дом</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3</w:t>
            </w: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4</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
                <w:bCs/>
                <w:sz w:val="20"/>
                <w:szCs w:val="20"/>
                <w:lang w:eastAsia="ru-RU"/>
              </w:rPr>
              <w:t>Пожарный водоём</w:t>
            </w:r>
          </w:p>
        </w:tc>
        <w:tc>
          <w:tcPr>
            <w:tcW w:w="2835" w:type="dxa"/>
            <w:vMerge w:val="restart"/>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
                <w:bCs/>
                <w:sz w:val="20"/>
                <w:szCs w:val="20"/>
                <w:lang w:eastAsia="ru-RU"/>
              </w:rPr>
            </w:pPr>
            <w:r w:rsidRPr="00157181">
              <w:rPr>
                <w:b/>
                <w:bCs/>
                <w:sz w:val="20"/>
                <w:szCs w:val="20"/>
                <w:lang w:eastAsia="ru-RU"/>
              </w:rPr>
              <w:t>п.  Тёсово-Нетыльский</w:t>
            </w: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Электросеть (старый ГСМ)</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 xml:space="preserve">пер. Фрезерный (напротив д. № 21) </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Советская, за д. № 76</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4</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Советская, д. № 11</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Тёсовская, д. № 1 (газ. участок)</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6</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Советская, д. № 26</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7</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2-Линия у д. № 1</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8</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Банковская, д. № 27</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9</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2-Линия, д. № 76</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10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Пионерская, д. № 74</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11</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Возрождения (у конторы ОРСа)</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12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Железнодорожная, д. № 16</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13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Железнодорожная, д. № 7</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14</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Комсомольская, д. № 12</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15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Красноармейская, за д. № 18</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16</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Красноармейская, д. № 79</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lastRenderedPageBreak/>
              <w:t>17</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Октябрьская, д. № 60</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18</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пер. Лесной, напротив д. № 6</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19</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Совхозная у д. № 1</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20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Братская у д. № 20</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21</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пер. Партизанский, д. № 10</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22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 пилорамы</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23</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
                <w:bCs/>
                <w:sz w:val="20"/>
                <w:szCs w:val="20"/>
                <w:lang w:eastAsia="ru-RU"/>
              </w:rPr>
            </w:pPr>
            <w:r w:rsidRPr="00157181">
              <w:rPr>
                <w:b/>
                <w:bCs/>
                <w:sz w:val="20"/>
                <w:szCs w:val="20"/>
                <w:lang w:eastAsia="ru-RU"/>
              </w:rPr>
              <w:t>Пожарный водоём</w:t>
            </w:r>
          </w:p>
        </w:tc>
        <w:tc>
          <w:tcPr>
            <w:tcW w:w="2835" w:type="dxa"/>
            <w:vMerge w:val="restart"/>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
                <w:bCs/>
                <w:sz w:val="20"/>
                <w:szCs w:val="20"/>
                <w:lang w:eastAsia="ru-RU"/>
              </w:rPr>
            </w:pPr>
            <w:r w:rsidRPr="00157181">
              <w:rPr>
                <w:b/>
                <w:bCs/>
                <w:sz w:val="20"/>
                <w:szCs w:val="20"/>
                <w:lang w:eastAsia="ru-RU"/>
              </w:rPr>
              <w:t>д. Финёв Луг</w:t>
            </w: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 д. № 59</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24</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Владимирская, д. № 30</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25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Мелиоративная, д. № 11</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26</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Мелиоративная, д. № 19</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27</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Мелиоративная, д. № 4</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28</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Новая, д. № 32</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29</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Владимирская, д. 21</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30</w:t>
            </w:r>
          </w:p>
        </w:tc>
        <w:tc>
          <w:tcPr>
            <w:tcW w:w="1985"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
                <w:bCs/>
                <w:sz w:val="20"/>
                <w:szCs w:val="20"/>
                <w:lang w:eastAsia="ru-RU"/>
              </w:rPr>
            </w:pPr>
            <w:r w:rsidRPr="00157181">
              <w:rPr>
                <w:b/>
                <w:bCs/>
                <w:sz w:val="20"/>
                <w:szCs w:val="20"/>
                <w:lang w:eastAsia="ru-RU"/>
              </w:rPr>
              <w:t>Пожарный водоём</w:t>
            </w:r>
          </w:p>
        </w:tc>
        <w:tc>
          <w:tcPr>
            <w:tcW w:w="2835"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
                <w:bCs/>
                <w:sz w:val="20"/>
                <w:szCs w:val="20"/>
                <w:lang w:eastAsia="ru-RU"/>
              </w:rPr>
            </w:pPr>
            <w:r w:rsidRPr="00157181">
              <w:rPr>
                <w:b/>
                <w:bCs/>
                <w:sz w:val="20"/>
                <w:szCs w:val="20"/>
                <w:lang w:eastAsia="ru-RU"/>
              </w:rPr>
              <w:t>д. Пятилипы</w:t>
            </w: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 поворота на д. Гузи</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31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
                <w:bCs/>
                <w:sz w:val="20"/>
                <w:szCs w:val="20"/>
                <w:lang w:eastAsia="ru-RU"/>
              </w:rPr>
            </w:pPr>
            <w:r w:rsidRPr="00157181">
              <w:rPr>
                <w:b/>
                <w:bCs/>
                <w:sz w:val="20"/>
                <w:szCs w:val="20"/>
                <w:lang w:eastAsia="ru-RU"/>
              </w:rPr>
              <w:t>Пожарный водоём</w:t>
            </w:r>
          </w:p>
        </w:tc>
        <w:tc>
          <w:tcPr>
            <w:tcW w:w="2835" w:type="dxa"/>
            <w:vMerge w:val="restart"/>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
                <w:bCs/>
                <w:sz w:val="20"/>
                <w:szCs w:val="20"/>
                <w:lang w:eastAsia="ru-RU"/>
              </w:rPr>
            </w:pPr>
            <w:r w:rsidRPr="00157181">
              <w:rPr>
                <w:b/>
                <w:bCs/>
                <w:sz w:val="20"/>
                <w:szCs w:val="20"/>
                <w:lang w:eastAsia="ru-RU"/>
              </w:rPr>
              <w:t>п.Кересть</w:t>
            </w: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Новая, д. № 17</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32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Новая, д. № 4</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33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Рабочая, д. № 7</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34</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 бывшего ДК</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35</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
                <w:bCs/>
                <w:sz w:val="20"/>
                <w:szCs w:val="20"/>
                <w:lang w:eastAsia="ru-RU"/>
              </w:rPr>
            </w:pPr>
            <w:r w:rsidRPr="00157181">
              <w:rPr>
                <w:b/>
                <w:bCs/>
                <w:sz w:val="20"/>
                <w:szCs w:val="20"/>
                <w:lang w:eastAsia="ru-RU"/>
              </w:rPr>
              <w:t>Пожарный водоём</w:t>
            </w:r>
          </w:p>
          <w:p w:rsidR="00AE2949" w:rsidRPr="00157181" w:rsidRDefault="00AE2949" w:rsidP="00472EFB">
            <w:pPr>
              <w:jc w:val="center"/>
              <w:rPr>
                <w:b/>
                <w:bCs/>
                <w:sz w:val="20"/>
                <w:szCs w:val="20"/>
                <w:lang w:eastAsia="ru-RU"/>
              </w:rPr>
            </w:pPr>
            <w:r w:rsidRPr="00157181">
              <w:rPr>
                <w:b/>
                <w:bCs/>
                <w:sz w:val="20"/>
                <w:szCs w:val="20"/>
                <w:lang w:eastAsia="ru-RU"/>
              </w:rPr>
              <w:t>Водоём</w:t>
            </w:r>
          </w:p>
        </w:tc>
        <w:tc>
          <w:tcPr>
            <w:tcW w:w="2835" w:type="dxa"/>
            <w:vMerge w:val="restart"/>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
                <w:bCs/>
                <w:sz w:val="20"/>
                <w:szCs w:val="20"/>
                <w:lang w:eastAsia="ru-RU"/>
              </w:rPr>
            </w:pPr>
            <w:r w:rsidRPr="00157181">
              <w:rPr>
                <w:b/>
                <w:bCs/>
                <w:sz w:val="20"/>
                <w:szCs w:val="20"/>
                <w:lang w:eastAsia="ru-RU"/>
              </w:rPr>
              <w:t>д. Село-Гора</w:t>
            </w: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возле многоквартирного жилого дома № 1</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36</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за деревней в сторону д. Раптица</w:t>
            </w:r>
          </w:p>
        </w:tc>
      </w:tr>
      <w:tr w:rsidR="00AE2949" w:rsidRPr="00157181" w:rsidTr="00472EFB">
        <w:trPr>
          <w:trHeight w:val="311"/>
        </w:trPr>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37</w:t>
            </w:r>
          </w:p>
        </w:tc>
        <w:tc>
          <w:tcPr>
            <w:tcW w:w="1985"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
                <w:bCs/>
                <w:sz w:val="20"/>
                <w:szCs w:val="20"/>
                <w:lang w:eastAsia="ru-RU"/>
              </w:rPr>
            </w:pPr>
            <w:r w:rsidRPr="00157181">
              <w:rPr>
                <w:b/>
                <w:bCs/>
                <w:sz w:val="20"/>
                <w:szCs w:val="20"/>
                <w:lang w:eastAsia="ru-RU"/>
              </w:rPr>
              <w:t>Пожарный водоём</w:t>
            </w:r>
          </w:p>
        </w:tc>
        <w:tc>
          <w:tcPr>
            <w:tcW w:w="2835"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
                <w:bCs/>
                <w:sz w:val="20"/>
                <w:szCs w:val="20"/>
                <w:lang w:eastAsia="ru-RU"/>
              </w:rPr>
            </w:pPr>
            <w:r w:rsidRPr="00157181">
              <w:rPr>
                <w:b/>
                <w:bCs/>
                <w:sz w:val="20"/>
                <w:szCs w:val="20"/>
                <w:lang w:eastAsia="ru-RU"/>
              </w:rPr>
              <w:t>д. Долгово</w:t>
            </w:r>
          </w:p>
        </w:tc>
        <w:tc>
          <w:tcPr>
            <w:tcW w:w="4677" w:type="dxa"/>
            <w:tcBorders>
              <w:top w:val="single" w:sz="4" w:space="0" w:color="auto"/>
              <w:left w:val="single" w:sz="4" w:space="0" w:color="auto"/>
              <w:bottom w:val="single" w:sz="4" w:space="0" w:color="auto"/>
              <w:right w:val="single" w:sz="4" w:space="0" w:color="auto"/>
            </w:tcBorders>
          </w:tcPr>
          <w:p w:rsidR="00AE2949" w:rsidRPr="00157181" w:rsidRDefault="00AE2949" w:rsidP="00472EFB">
            <w:pPr>
              <w:rPr>
                <w:bCs/>
                <w:sz w:val="20"/>
                <w:szCs w:val="20"/>
                <w:lang w:eastAsia="ru-RU"/>
              </w:rPr>
            </w:pPr>
            <w:r w:rsidRPr="00157181">
              <w:rPr>
                <w:bCs/>
                <w:sz w:val="20"/>
                <w:szCs w:val="20"/>
                <w:lang w:eastAsia="ru-RU"/>
              </w:rPr>
              <w:t>в 150 м от д. № 1</w:t>
            </w:r>
          </w:p>
          <w:p w:rsidR="00AE2949" w:rsidRPr="00157181" w:rsidRDefault="00AE2949" w:rsidP="00472EFB">
            <w:pPr>
              <w:rPr>
                <w:bCs/>
                <w:sz w:val="20"/>
                <w:szCs w:val="20"/>
                <w:lang w:eastAsia="ru-RU"/>
              </w:rPr>
            </w:pPr>
          </w:p>
          <w:p w:rsidR="00AE2949" w:rsidRPr="00157181" w:rsidRDefault="00AE2949" w:rsidP="00472EFB">
            <w:pPr>
              <w:rPr>
                <w:bCs/>
                <w:sz w:val="20"/>
                <w:szCs w:val="20"/>
                <w:lang w:eastAsia="ru-RU"/>
              </w:rPr>
            </w:pPr>
          </w:p>
          <w:p w:rsidR="00AE2949" w:rsidRPr="00157181" w:rsidRDefault="00AE2949" w:rsidP="00472EFB">
            <w:pPr>
              <w:rPr>
                <w:bCs/>
                <w:sz w:val="20"/>
                <w:szCs w:val="20"/>
                <w:lang w:eastAsia="ru-RU"/>
              </w:rPr>
            </w:pP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3</w:t>
            </w: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4</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38</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
                <w:bCs/>
                <w:sz w:val="20"/>
                <w:szCs w:val="20"/>
                <w:lang w:eastAsia="ru-RU"/>
              </w:rPr>
            </w:pPr>
            <w:r w:rsidRPr="00157181">
              <w:rPr>
                <w:b/>
                <w:bCs/>
                <w:sz w:val="20"/>
                <w:szCs w:val="20"/>
                <w:lang w:eastAsia="ru-RU"/>
              </w:rPr>
              <w:t>Пожарный водоём</w:t>
            </w:r>
          </w:p>
        </w:tc>
        <w:tc>
          <w:tcPr>
            <w:tcW w:w="2835" w:type="dxa"/>
            <w:vMerge w:val="restart"/>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
                <w:bCs/>
                <w:sz w:val="20"/>
                <w:szCs w:val="20"/>
                <w:lang w:eastAsia="ru-RU"/>
              </w:rPr>
            </w:pPr>
            <w:r w:rsidRPr="00157181">
              <w:rPr>
                <w:b/>
                <w:bCs/>
                <w:sz w:val="20"/>
                <w:szCs w:val="20"/>
                <w:lang w:eastAsia="ru-RU"/>
              </w:rPr>
              <w:t>пос. Тесовский</w:t>
            </w: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Центральная, д. № 4 у дороги</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39</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Центральная, д. № 8 в 100 м от дороги</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40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Торфяников, д. № 17 у дороги</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41</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Механическая, за д. № 4 у дороги</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42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Пионерская, д. № 22 а 100м от дороги</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43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Овражная, д. № 8 у дороги</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44</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Лесная, д. № 2</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45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Лесная, д. № 19</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46</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Фрезерная,  за д. № 15, 200м от дороги</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47</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Театральная, д. № 1, 300 м от дороги</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48</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Центральная, д. № 14 в 100 м от дороги</w:t>
            </w:r>
          </w:p>
        </w:tc>
      </w:tr>
    </w:tbl>
    <w:p w:rsidR="00AE2949" w:rsidRPr="00157181" w:rsidRDefault="00AE2949" w:rsidP="00AE2949">
      <w:pPr>
        <w:jc w:val="center"/>
        <w:rPr>
          <w:b/>
          <w:bCs/>
          <w:sz w:val="20"/>
          <w:szCs w:val="20"/>
          <w:lang w:eastAsia="ru-RU"/>
        </w:rPr>
      </w:pPr>
    </w:p>
    <w:p w:rsidR="00AE2949" w:rsidRPr="00157181" w:rsidRDefault="00AE2949" w:rsidP="00AE2949">
      <w:pPr>
        <w:tabs>
          <w:tab w:val="left" w:pos="6083"/>
        </w:tabs>
        <w:spacing w:before="100" w:beforeAutospacing="1" w:after="100" w:afterAutospacing="1"/>
        <w:rPr>
          <w:sz w:val="20"/>
          <w:szCs w:val="20"/>
          <w:lang w:eastAsia="ru-RU"/>
        </w:rPr>
      </w:pPr>
      <w:r w:rsidRPr="00157181">
        <w:rPr>
          <w:b/>
          <w:bCs/>
          <w:sz w:val="20"/>
          <w:szCs w:val="20"/>
          <w:lang w:eastAsia="ru-RU"/>
        </w:rPr>
        <w:tab/>
      </w:r>
    </w:p>
    <w:p w:rsidR="00AE2949" w:rsidRPr="004848D0" w:rsidRDefault="00AE2949" w:rsidP="00AE2949">
      <w:pPr>
        <w:tabs>
          <w:tab w:val="left" w:pos="7575"/>
        </w:tabs>
        <w:rPr>
          <w:b/>
          <w:sz w:val="20"/>
          <w:szCs w:val="20"/>
        </w:rPr>
      </w:pPr>
      <w:r w:rsidRPr="00157181">
        <w:rPr>
          <w:sz w:val="20"/>
          <w:szCs w:val="20"/>
          <w:lang w:eastAsia="ru-RU"/>
        </w:rPr>
        <w:t> </w:t>
      </w:r>
    </w:p>
    <w:p w:rsidR="00AE2949" w:rsidRPr="004848D0" w:rsidRDefault="00AE2949" w:rsidP="00AE2949">
      <w:pPr>
        <w:tabs>
          <w:tab w:val="left" w:pos="7575"/>
        </w:tabs>
        <w:rPr>
          <w:b/>
          <w:i/>
          <w:sz w:val="20"/>
          <w:szCs w:val="20"/>
        </w:rPr>
      </w:pPr>
      <w:r w:rsidRPr="004848D0">
        <w:rPr>
          <w:b/>
          <w:i/>
          <w:noProof/>
          <w:sz w:val="20"/>
          <w:szCs w:val="20"/>
        </w:rPr>
        <w:object w:dxaOrig="1215" w:dyaOrig="1440">
          <v:shape id="_x0000_s1076" type="#_x0000_t75" style="position:absolute;margin-left:217.5pt;margin-top:-15.7pt;width:36.45pt;height:43.3pt;z-index:251677696;visibility:visible;mso-wrap-edited:f" fillcolor="window">
            <v:imagedata r:id="rId9" o:title=""/>
            <w10:wrap type="square"/>
          </v:shape>
          <o:OLEObject Type="Embed" ProgID="Word.Picture.8" ShapeID="_x0000_s1076" DrawAspect="Content" ObjectID="_1789461370" r:id="rId28"/>
        </w:object>
      </w:r>
    </w:p>
    <w:p w:rsidR="00AE2949" w:rsidRPr="004848D0" w:rsidRDefault="00AE2949" w:rsidP="00AE2949">
      <w:pPr>
        <w:jc w:val="center"/>
        <w:rPr>
          <w:b/>
          <w:sz w:val="20"/>
          <w:szCs w:val="20"/>
        </w:rPr>
      </w:pPr>
    </w:p>
    <w:p w:rsidR="00AE2949" w:rsidRPr="004848D0" w:rsidRDefault="00AE2949" w:rsidP="00AE2949">
      <w:pPr>
        <w:jc w:val="center"/>
        <w:rPr>
          <w:b/>
          <w:sz w:val="20"/>
          <w:szCs w:val="20"/>
        </w:rPr>
      </w:pPr>
      <w:r w:rsidRPr="004848D0">
        <w:rPr>
          <w:b/>
          <w:sz w:val="20"/>
          <w:szCs w:val="20"/>
        </w:rPr>
        <w:t>РОССИЙСКАЯ ФЕДЕРАЦИЯ</w:t>
      </w:r>
    </w:p>
    <w:p w:rsidR="00AE2949" w:rsidRPr="004848D0" w:rsidRDefault="00AE2949" w:rsidP="00AE2949">
      <w:pPr>
        <w:jc w:val="center"/>
        <w:rPr>
          <w:b/>
          <w:sz w:val="20"/>
          <w:szCs w:val="20"/>
        </w:rPr>
      </w:pPr>
      <w:r w:rsidRPr="004848D0">
        <w:rPr>
          <w:b/>
          <w:sz w:val="20"/>
          <w:szCs w:val="20"/>
        </w:rPr>
        <w:t>Новгородская область Новгородский район</w:t>
      </w:r>
    </w:p>
    <w:p w:rsidR="00AE2949" w:rsidRPr="004848D0" w:rsidRDefault="00AE2949" w:rsidP="00AE2949">
      <w:pPr>
        <w:jc w:val="center"/>
        <w:rPr>
          <w:b/>
          <w:sz w:val="20"/>
          <w:szCs w:val="20"/>
        </w:rPr>
      </w:pPr>
      <w:r w:rsidRPr="004848D0">
        <w:rPr>
          <w:b/>
          <w:sz w:val="20"/>
          <w:szCs w:val="20"/>
        </w:rPr>
        <w:t>Администрация Тёсово-Нетыльского сельского поселения</w:t>
      </w:r>
    </w:p>
    <w:p w:rsidR="00AE2949" w:rsidRPr="004848D0" w:rsidRDefault="00AE2949" w:rsidP="00AE2949">
      <w:pPr>
        <w:rPr>
          <w:b/>
          <w:sz w:val="20"/>
          <w:szCs w:val="20"/>
        </w:rPr>
      </w:pPr>
    </w:p>
    <w:p w:rsidR="00AE2949" w:rsidRPr="004848D0" w:rsidRDefault="00AE2949" w:rsidP="00AE2949">
      <w:pPr>
        <w:autoSpaceDE w:val="0"/>
        <w:jc w:val="center"/>
        <w:rPr>
          <w:b/>
          <w:sz w:val="20"/>
          <w:szCs w:val="20"/>
        </w:rPr>
      </w:pPr>
      <w:r w:rsidRPr="004848D0">
        <w:rPr>
          <w:b/>
          <w:sz w:val="20"/>
          <w:szCs w:val="20"/>
        </w:rPr>
        <w:t>ПОСТАНОВЛЕНИЕ</w:t>
      </w:r>
    </w:p>
    <w:p w:rsidR="00AE2949" w:rsidRPr="004848D0" w:rsidRDefault="00AE2949" w:rsidP="00AE2949">
      <w:pPr>
        <w:autoSpaceDE w:val="0"/>
        <w:rPr>
          <w:sz w:val="20"/>
          <w:szCs w:val="20"/>
        </w:rPr>
      </w:pPr>
    </w:p>
    <w:p w:rsidR="00AE2949" w:rsidRPr="004848D0" w:rsidRDefault="00AE2949" w:rsidP="00AE2949">
      <w:pPr>
        <w:jc w:val="both"/>
        <w:rPr>
          <w:sz w:val="20"/>
          <w:szCs w:val="20"/>
        </w:rPr>
      </w:pPr>
      <w:r w:rsidRPr="004848D0">
        <w:rPr>
          <w:sz w:val="20"/>
          <w:szCs w:val="20"/>
        </w:rPr>
        <w:t>от 16.09.2024     № 57</w:t>
      </w:r>
    </w:p>
    <w:p w:rsidR="00AE2949" w:rsidRPr="004848D0" w:rsidRDefault="00AE2949" w:rsidP="00AE2949">
      <w:pPr>
        <w:jc w:val="both"/>
        <w:rPr>
          <w:sz w:val="20"/>
          <w:szCs w:val="20"/>
        </w:rPr>
      </w:pPr>
      <w:r w:rsidRPr="004848D0">
        <w:rPr>
          <w:sz w:val="20"/>
          <w:szCs w:val="20"/>
        </w:rPr>
        <w:t>п. Тёсово-Нетыльский</w:t>
      </w:r>
    </w:p>
    <w:p w:rsidR="00AE2949" w:rsidRPr="004848D0" w:rsidRDefault="00AE2949" w:rsidP="00AE2949">
      <w:pPr>
        <w:jc w:val="both"/>
        <w:rPr>
          <w:sz w:val="20"/>
          <w:szCs w:val="20"/>
        </w:rPr>
      </w:pPr>
    </w:p>
    <w:p w:rsidR="00AE2949" w:rsidRPr="004848D0" w:rsidRDefault="00AE2949" w:rsidP="00AE2949">
      <w:pPr>
        <w:shd w:val="clear" w:color="auto" w:fill="FFFFFF"/>
        <w:ind w:right="-2"/>
        <w:jc w:val="both"/>
        <w:rPr>
          <w:b/>
          <w:bCs/>
          <w:color w:val="000000"/>
          <w:sz w:val="20"/>
          <w:szCs w:val="20"/>
          <w:lang w:bidi="hi-IN"/>
        </w:rPr>
      </w:pPr>
      <w:r w:rsidRPr="004848D0">
        <w:rPr>
          <w:b/>
          <w:bCs/>
          <w:color w:val="000000"/>
          <w:sz w:val="20"/>
          <w:szCs w:val="20"/>
          <w:lang w:bidi="hi-IN"/>
        </w:rPr>
        <w:t xml:space="preserve">Об установлении мер правовой и социальной защиты </w:t>
      </w:r>
    </w:p>
    <w:p w:rsidR="00AE2949" w:rsidRPr="004848D0" w:rsidRDefault="00AE2949" w:rsidP="00AE2949">
      <w:pPr>
        <w:shd w:val="clear" w:color="auto" w:fill="FFFFFF"/>
        <w:ind w:right="-2"/>
        <w:jc w:val="both"/>
        <w:rPr>
          <w:b/>
          <w:bCs/>
          <w:color w:val="000000"/>
          <w:sz w:val="20"/>
          <w:szCs w:val="20"/>
          <w:lang w:bidi="hi-IN"/>
        </w:rPr>
      </w:pPr>
      <w:r w:rsidRPr="004848D0">
        <w:rPr>
          <w:b/>
          <w:bCs/>
          <w:color w:val="000000"/>
          <w:sz w:val="20"/>
          <w:szCs w:val="20"/>
          <w:lang w:bidi="hi-IN"/>
        </w:rPr>
        <w:t xml:space="preserve">добровольных пожарных, работников добровольной </w:t>
      </w:r>
    </w:p>
    <w:p w:rsidR="00AE2949" w:rsidRPr="004848D0" w:rsidRDefault="00AE2949" w:rsidP="00AE2949">
      <w:pPr>
        <w:shd w:val="clear" w:color="auto" w:fill="FFFFFF"/>
        <w:ind w:right="-2"/>
        <w:jc w:val="both"/>
        <w:rPr>
          <w:b/>
          <w:bCs/>
          <w:color w:val="000000"/>
          <w:sz w:val="20"/>
          <w:szCs w:val="20"/>
          <w:lang w:eastAsia="zh-CN" w:bidi="hi-IN"/>
        </w:rPr>
      </w:pPr>
      <w:r w:rsidRPr="004848D0">
        <w:rPr>
          <w:b/>
          <w:bCs/>
          <w:color w:val="000000"/>
          <w:sz w:val="20"/>
          <w:szCs w:val="20"/>
          <w:lang w:bidi="hi-IN"/>
        </w:rPr>
        <w:t>пожарной охраны и членов их семей</w:t>
      </w:r>
    </w:p>
    <w:p w:rsidR="00AE2949" w:rsidRPr="004848D0" w:rsidRDefault="00AE2949" w:rsidP="00AE2949">
      <w:pPr>
        <w:ind w:right="-22" w:firstLine="567"/>
        <w:jc w:val="both"/>
        <w:rPr>
          <w:rFonts w:eastAsia="Academy"/>
          <w:color w:val="000000"/>
          <w:sz w:val="20"/>
          <w:szCs w:val="20"/>
          <w:lang w:eastAsia="zh-CN" w:bidi="hi-IN"/>
        </w:rPr>
      </w:pP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В соответствии с Федеральными законами от 06.05.2011 № 100-ФЗ «О добровольной пожарной охране», от 21.12.1994 № 69-ФЗ «О пожарной безопасности»</w:t>
      </w:r>
      <w:r w:rsidRPr="004848D0">
        <w:rPr>
          <w:color w:val="000000"/>
          <w:sz w:val="20"/>
          <w:szCs w:val="20"/>
          <w:lang w:eastAsia="zh-CN" w:bidi="hi-IN"/>
        </w:rPr>
        <w:t>, от 06.10.2003       № 131-ФЗ «Об общих принципах организации местного самоуправления в Российской Федерации», с целью установления системы мер правовой и социальной защиты добровольных пожарных и членов их семей</w:t>
      </w:r>
      <w:r w:rsidRPr="004848D0">
        <w:rPr>
          <w:color w:val="000000"/>
          <w:sz w:val="20"/>
          <w:szCs w:val="20"/>
          <w:lang w:bidi="hi-IN"/>
        </w:rPr>
        <w:t xml:space="preserve"> на территории Тёсово-Нетыльского сельского поселения,</w:t>
      </w:r>
    </w:p>
    <w:p w:rsidR="00AE2949" w:rsidRPr="004848D0" w:rsidRDefault="00AE2949" w:rsidP="00AE2949">
      <w:pPr>
        <w:autoSpaceDE w:val="0"/>
        <w:autoSpaceDN w:val="0"/>
        <w:adjustRightInd w:val="0"/>
        <w:ind w:firstLine="567"/>
        <w:jc w:val="both"/>
        <w:rPr>
          <w:sz w:val="20"/>
          <w:szCs w:val="20"/>
        </w:rPr>
      </w:pPr>
      <w:r w:rsidRPr="004848D0">
        <w:rPr>
          <w:sz w:val="20"/>
          <w:szCs w:val="20"/>
        </w:rPr>
        <w:t>Администрация Тёсово-Нетыльского сельского поселения</w:t>
      </w:r>
    </w:p>
    <w:p w:rsidR="00AE2949" w:rsidRPr="004848D0" w:rsidRDefault="00AE2949" w:rsidP="00AE2949">
      <w:pPr>
        <w:pStyle w:val="ConsPlusNormal"/>
        <w:widowControl/>
        <w:ind w:firstLine="567"/>
        <w:jc w:val="both"/>
        <w:rPr>
          <w:rFonts w:ascii="Times New Roman" w:hAnsi="Times New Roman" w:cs="Times New Roman"/>
        </w:rPr>
      </w:pPr>
    </w:p>
    <w:p w:rsidR="00AE2949" w:rsidRPr="004848D0" w:rsidRDefault="00AE2949" w:rsidP="00AE2949">
      <w:pPr>
        <w:pStyle w:val="ConsPlusNormal"/>
        <w:widowControl/>
        <w:ind w:firstLine="567"/>
        <w:jc w:val="both"/>
        <w:rPr>
          <w:rFonts w:ascii="Times New Roman" w:hAnsi="Times New Roman" w:cs="Times New Roman"/>
          <w:b/>
        </w:rPr>
      </w:pPr>
      <w:r w:rsidRPr="004848D0">
        <w:rPr>
          <w:rFonts w:ascii="Times New Roman" w:hAnsi="Times New Roman" w:cs="Times New Roman"/>
          <w:b/>
        </w:rPr>
        <w:t>ПОСТАНОВЛЯЕТ:</w:t>
      </w:r>
    </w:p>
    <w:p w:rsidR="00AE2949" w:rsidRPr="004848D0" w:rsidRDefault="00AE2949" w:rsidP="00AE2949">
      <w:pPr>
        <w:ind w:firstLine="567"/>
        <w:jc w:val="both"/>
        <w:rPr>
          <w:sz w:val="20"/>
          <w:szCs w:val="20"/>
        </w:rPr>
      </w:pPr>
    </w:p>
    <w:p w:rsidR="00AE2949" w:rsidRPr="004848D0" w:rsidRDefault="00AE2949" w:rsidP="00AE2949">
      <w:pPr>
        <w:shd w:val="clear" w:color="auto" w:fill="FFFFFF"/>
        <w:ind w:firstLine="567"/>
        <w:jc w:val="both"/>
        <w:textAlignment w:val="baseline"/>
        <w:rPr>
          <w:bCs/>
          <w:color w:val="000000"/>
          <w:sz w:val="20"/>
          <w:szCs w:val="20"/>
          <w:lang w:bidi="hi-IN"/>
        </w:rPr>
      </w:pPr>
      <w:r w:rsidRPr="004848D0">
        <w:rPr>
          <w:color w:val="000000"/>
          <w:sz w:val="20"/>
          <w:szCs w:val="20"/>
          <w:lang w:eastAsia="zh-CN" w:bidi="hi-IN"/>
        </w:rPr>
        <w:lastRenderedPageBreak/>
        <w:t>1.</w:t>
      </w:r>
      <w:r w:rsidRPr="004848D0">
        <w:rPr>
          <w:color w:val="666666"/>
          <w:sz w:val="20"/>
          <w:szCs w:val="20"/>
          <w:lang w:bidi="hi-IN"/>
        </w:rPr>
        <w:t xml:space="preserve"> </w:t>
      </w:r>
      <w:r w:rsidRPr="004848D0">
        <w:rPr>
          <w:color w:val="000000"/>
          <w:sz w:val="20"/>
          <w:szCs w:val="20"/>
          <w:lang w:bidi="hi-IN"/>
        </w:rPr>
        <w:t>Утвердить Положение о мерах правовой и социальной защиты добровольных пожарных, работников добровольной пожарной охраны и членов их семей на территории Тёсово-Нетыльского сельского поселения согласно Приложению 1 к настоящему постановлению.</w:t>
      </w:r>
    </w:p>
    <w:p w:rsidR="00AE2949" w:rsidRPr="004848D0" w:rsidRDefault="00AE2949" w:rsidP="00AE2949">
      <w:pPr>
        <w:ind w:firstLine="567"/>
        <w:jc w:val="both"/>
        <w:rPr>
          <w:color w:val="000000"/>
          <w:sz w:val="20"/>
          <w:szCs w:val="20"/>
          <w:lang w:bidi="hi-IN"/>
        </w:rPr>
      </w:pPr>
      <w:r w:rsidRPr="004848D0">
        <w:rPr>
          <w:bCs/>
          <w:color w:val="000000"/>
          <w:sz w:val="20"/>
          <w:szCs w:val="20"/>
          <w:lang w:bidi="hi-IN"/>
        </w:rPr>
        <w:t>2. Настоящее постановление вступает в силу с момента официального опубликования.</w:t>
      </w:r>
    </w:p>
    <w:p w:rsidR="00AE2949" w:rsidRPr="004848D0" w:rsidRDefault="00AE2949" w:rsidP="00AE2949">
      <w:pPr>
        <w:jc w:val="both"/>
        <w:rPr>
          <w:sz w:val="20"/>
          <w:szCs w:val="20"/>
        </w:rPr>
      </w:pPr>
      <w:r w:rsidRPr="004848D0">
        <w:rPr>
          <w:sz w:val="20"/>
          <w:szCs w:val="20"/>
        </w:rPr>
        <w:t xml:space="preserve">         3. Опубликовать настоящее постановление в газете «Тёсово-Нетыльский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общего пользования «Интернет» по адресу: </w:t>
      </w:r>
      <w:r w:rsidRPr="004848D0">
        <w:rPr>
          <w:rFonts w:ascii="Montserrat" w:hAnsi="Montserrat"/>
          <w:bCs/>
          <w:sz w:val="20"/>
          <w:szCs w:val="20"/>
          <w:shd w:val="clear" w:color="auto" w:fill="FFFFFF"/>
        </w:rPr>
        <w:t>https://tesovonetylskoe-r49.gosweb.gosuslugi.ru.</w:t>
      </w:r>
    </w:p>
    <w:p w:rsidR="00AE2949" w:rsidRPr="004848D0" w:rsidRDefault="00AE2949" w:rsidP="00AE2949">
      <w:pPr>
        <w:tabs>
          <w:tab w:val="left" w:pos="540"/>
          <w:tab w:val="left" w:pos="870"/>
        </w:tabs>
        <w:rPr>
          <w:b/>
          <w:sz w:val="20"/>
          <w:szCs w:val="20"/>
        </w:rPr>
      </w:pPr>
    </w:p>
    <w:p w:rsidR="00AE2949" w:rsidRPr="004848D0" w:rsidRDefault="00AE2949" w:rsidP="00AE2949">
      <w:pPr>
        <w:tabs>
          <w:tab w:val="left" w:pos="540"/>
          <w:tab w:val="left" w:pos="870"/>
        </w:tabs>
        <w:rPr>
          <w:b/>
          <w:sz w:val="20"/>
          <w:szCs w:val="20"/>
        </w:rPr>
      </w:pPr>
      <w:r w:rsidRPr="004848D0">
        <w:rPr>
          <w:b/>
          <w:sz w:val="20"/>
          <w:szCs w:val="20"/>
        </w:rPr>
        <w:t xml:space="preserve"> </w:t>
      </w:r>
    </w:p>
    <w:p w:rsidR="00AE2949" w:rsidRPr="004848D0" w:rsidRDefault="00AE2949" w:rsidP="00AE2949">
      <w:pPr>
        <w:tabs>
          <w:tab w:val="left" w:pos="540"/>
          <w:tab w:val="left" w:pos="870"/>
        </w:tabs>
        <w:rPr>
          <w:b/>
          <w:sz w:val="20"/>
          <w:szCs w:val="20"/>
        </w:rPr>
      </w:pPr>
    </w:p>
    <w:p w:rsidR="00AE2949" w:rsidRPr="004848D0" w:rsidRDefault="00AE2949" w:rsidP="00AE2949">
      <w:pPr>
        <w:tabs>
          <w:tab w:val="left" w:pos="540"/>
          <w:tab w:val="left" w:pos="870"/>
        </w:tabs>
        <w:rPr>
          <w:b/>
          <w:sz w:val="20"/>
          <w:szCs w:val="20"/>
        </w:rPr>
      </w:pPr>
    </w:p>
    <w:p w:rsidR="00AE2949" w:rsidRPr="004848D0" w:rsidRDefault="00AE2949" w:rsidP="00AE2949">
      <w:pPr>
        <w:tabs>
          <w:tab w:val="left" w:pos="540"/>
          <w:tab w:val="left" w:pos="870"/>
        </w:tabs>
        <w:rPr>
          <w:b/>
          <w:sz w:val="20"/>
          <w:szCs w:val="20"/>
        </w:rPr>
      </w:pPr>
      <w:r w:rsidRPr="004848D0">
        <w:rPr>
          <w:b/>
          <w:sz w:val="20"/>
          <w:szCs w:val="20"/>
        </w:rPr>
        <w:t xml:space="preserve">Глава сельского поселения                                                                       О.А.Мякина                                                                 </w:t>
      </w:r>
    </w:p>
    <w:p w:rsidR="00AE2949" w:rsidRPr="004848D0" w:rsidRDefault="00AE2949" w:rsidP="00AE2949">
      <w:pPr>
        <w:ind w:right="-142"/>
        <w:rPr>
          <w:rFonts w:eastAsia="Academy"/>
          <w:color w:val="000000"/>
          <w:sz w:val="20"/>
          <w:szCs w:val="20"/>
          <w:lang w:eastAsia="zh-CN" w:bidi="hi-IN"/>
        </w:rPr>
      </w:pPr>
    </w:p>
    <w:p w:rsidR="00AE2949" w:rsidRPr="004848D0" w:rsidRDefault="00AE2949" w:rsidP="00AE2949">
      <w:pPr>
        <w:tabs>
          <w:tab w:val="left" w:pos="540"/>
          <w:tab w:val="left" w:pos="870"/>
        </w:tabs>
        <w:rPr>
          <w:rFonts w:eastAsia="Academy"/>
          <w:color w:val="000000"/>
          <w:sz w:val="20"/>
          <w:szCs w:val="20"/>
          <w:lang w:eastAsia="zh-CN" w:bidi="hi-IN"/>
        </w:rPr>
      </w:pPr>
      <w:r w:rsidRPr="004848D0">
        <w:rPr>
          <w:b/>
          <w:sz w:val="20"/>
          <w:szCs w:val="20"/>
        </w:rPr>
        <w:t xml:space="preserve">                                                          </w:t>
      </w:r>
    </w:p>
    <w:p w:rsidR="00AE2949" w:rsidRPr="004848D0" w:rsidRDefault="00AE2949" w:rsidP="00AE2949">
      <w:pPr>
        <w:ind w:right="-142"/>
        <w:rPr>
          <w:rFonts w:eastAsia="Academy"/>
          <w:color w:val="000000"/>
          <w:sz w:val="20"/>
          <w:szCs w:val="20"/>
          <w:lang w:eastAsia="zh-CN" w:bidi="hi-IN"/>
        </w:rPr>
      </w:pPr>
    </w:p>
    <w:p w:rsidR="00AE2949" w:rsidRPr="004848D0" w:rsidRDefault="00AE2949" w:rsidP="00AE2949">
      <w:pPr>
        <w:rPr>
          <w:rFonts w:eastAsia="Academy"/>
          <w:color w:val="000000"/>
          <w:sz w:val="20"/>
          <w:szCs w:val="20"/>
          <w:lang w:eastAsia="zh-CN" w:bidi="hi-IN"/>
        </w:rPr>
      </w:pPr>
    </w:p>
    <w:p w:rsidR="00AE2949" w:rsidRPr="004848D0" w:rsidRDefault="00AE2949" w:rsidP="00AE2949">
      <w:pPr>
        <w:ind w:firstLine="4395"/>
        <w:jc w:val="right"/>
        <w:rPr>
          <w:bCs/>
          <w:color w:val="000000"/>
          <w:sz w:val="20"/>
          <w:szCs w:val="20"/>
          <w:lang w:bidi="hi-IN"/>
        </w:rPr>
      </w:pPr>
    </w:p>
    <w:p w:rsidR="00AE2949" w:rsidRPr="004848D0" w:rsidRDefault="00AE2949" w:rsidP="00AE2949">
      <w:pPr>
        <w:ind w:firstLine="4395"/>
        <w:jc w:val="right"/>
        <w:rPr>
          <w:bCs/>
          <w:color w:val="000000"/>
          <w:sz w:val="20"/>
          <w:szCs w:val="20"/>
          <w:lang w:bidi="hi-IN"/>
        </w:rPr>
      </w:pPr>
    </w:p>
    <w:p w:rsidR="00AE2949" w:rsidRPr="004848D0" w:rsidRDefault="00AE2949" w:rsidP="00AE2949">
      <w:pPr>
        <w:ind w:firstLine="4395"/>
        <w:jc w:val="center"/>
        <w:rPr>
          <w:bCs/>
          <w:color w:val="000000"/>
          <w:sz w:val="20"/>
          <w:szCs w:val="20"/>
          <w:lang w:bidi="hi-IN"/>
        </w:rPr>
      </w:pPr>
      <w:r w:rsidRPr="004848D0">
        <w:rPr>
          <w:bCs/>
          <w:color w:val="000000"/>
          <w:sz w:val="20"/>
          <w:szCs w:val="20"/>
          <w:lang w:bidi="hi-IN"/>
        </w:rPr>
        <w:t xml:space="preserve">                                           Приложение 1</w:t>
      </w:r>
    </w:p>
    <w:p w:rsidR="00AE2949" w:rsidRPr="004848D0" w:rsidRDefault="00AE2949" w:rsidP="00AE2949">
      <w:pPr>
        <w:ind w:firstLine="4395"/>
        <w:jc w:val="right"/>
        <w:rPr>
          <w:sz w:val="20"/>
          <w:szCs w:val="20"/>
          <w:lang w:bidi="hi-IN"/>
        </w:rPr>
      </w:pPr>
      <w:r w:rsidRPr="004848D0">
        <w:rPr>
          <w:bCs/>
          <w:color w:val="000000"/>
          <w:sz w:val="20"/>
          <w:szCs w:val="20"/>
          <w:lang w:bidi="hi-IN"/>
        </w:rPr>
        <w:t>к постановлению Администрации</w:t>
      </w:r>
    </w:p>
    <w:p w:rsidR="00AE2949" w:rsidRPr="004848D0" w:rsidRDefault="00AE2949" w:rsidP="00AE2949">
      <w:pPr>
        <w:ind w:firstLine="4395"/>
        <w:rPr>
          <w:sz w:val="20"/>
          <w:szCs w:val="20"/>
          <w:lang w:bidi="hi-IN"/>
        </w:rPr>
      </w:pPr>
      <w:r w:rsidRPr="004848D0">
        <w:rPr>
          <w:sz w:val="20"/>
          <w:szCs w:val="20"/>
          <w:lang w:bidi="hi-IN"/>
        </w:rPr>
        <w:t xml:space="preserve">                                                    Тёсово-Нетыльского</w:t>
      </w:r>
    </w:p>
    <w:p w:rsidR="00AE2949" w:rsidRPr="004848D0" w:rsidRDefault="00AE2949" w:rsidP="00AE2949">
      <w:pPr>
        <w:ind w:firstLine="4395"/>
        <w:jc w:val="center"/>
        <w:rPr>
          <w:color w:val="000000"/>
          <w:sz w:val="20"/>
          <w:szCs w:val="20"/>
          <w:lang w:bidi="hi-IN"/>
        </w:rPr>
      </w:pPr>
      <w:r w:rsidRPr="004848D0">
        <w:rPr>
          <w:sz w:val="20"/>
          <w:szCs w:val="20"/>
          <w:lang w:bidi="hi-IN"/>
        </w:rPr>
        <w:t xml:space="preserve">                                         сельского поселения</w:t>
      </w:r>
    </w:p>
    <w:p w:rsidR="00AE2949" w:rsidRPr="004848D0" w:rsidRDefault="00AE2949" w:rsidP="00AE2949">
      <w:pPr>
        <w:ind w:firstLine="4395"/>
        <w:jc w:val="center"/>
        <w:textAlignment w:val="baseline"/>
        <w:rPr>
          <w:bCs/>
          <w:color w:val="000000"/>
          <w:sz w:val="20"/>
          <w:szCs w:val="20"/>
          <w:lang w:bidi="hi-IN"/>
        </w:rPr>
      </w:pPr>
      <w:r w:rsidRPr="004848D0">
        <w:rPr>
          <w:color w:val="000000"/>
          <w:sz w:val="20"/>
          <w:szCs w:val="20"/>
          <w:lang w:bidi="hi-IN"/>
        </w:rPr>
        <w:t xml:space="preserve">                                        от 16.09.2024 № 57</w:t>
      </w:r>
    </w:p>
    <w:p w:rsidR="00AE2949" w:rsidRPr="004848D0" w:rsidRDefault="00AE2949" w:rsidP="00AE2949">
      <w:pPr>
        <w:ind w:firstLine="709"/>
        <w:jc w:val="both"/>
        <w:textAlignment w:val="baseline"/>
        <w:rPr>
          <w:bCs/>
          <w:color w:val="000000"/>
          <w:sz w:val="20"/>
          <w:szCs w:val="20"/>
          <w:lang w:bidi="hi-IN"/>
        </w:rPr>
      </w:pPr>
    </w:p>
    <w:p w:rsidR="00AE2949" w:rsidRPr="004848D0" w:rsidRDefault="00AE2949" w:rsidP="00AE2949">
      <w:pPr>
        <w:shd w:val="clear" w:color="auto" w:fill="FFFFFF"/>
        <w:ind w:firstLine="709"/>
        <w:jc w:val="center"/>
        <w:textAlignment w:val="baseline"/>
        <w:rPr>
          <w:b/>
          <w:bCs/>
          <w:color w:val="000000"/>
          <w:sz w:val="20"/>
          <w:szCs w:val="20"/>
          <w:lang w:bidi="hi-IN"/>
        </w:rPr>
      </w:pPr>
      <w:r w:rsidRPr="004848D0">
        <w:rPr>
          <w:b/>
          <w:bCs/>
          <w:color w:val="000000"/>
          <w:sz w:val="20"/>
          <w:szCs w:val="20"/>
          <w:lang w:bidi="hi-IN"/>
        </w:rPr>
        <w:t>ПОЛОЖЕНИЕ</w:t>
      </w:r>
    </w:p>
    <w:p w:rsidR="00AE2949" w:rsidRPr="004848D0" w:rsidRDefault="00AE2949" w:rsidP="00AE2949">
      <w:pPr>
        <w:shd w:val="clear" w:color="auto" w:fill="FFFFFF"/>
        <w:ind w:firstLine="709"/>
        <w:jc w:val="center"/>
        <w:textAlignment w:val="baseline"/>
        <w:rPr>
          <w:b/>
          <w:bCs/>
          <w:color w:val="000000"/>
          <w:sz w:val="20"/>
          <w:szCs w:val="20"/>
          <w:lang w:bidi="hi-IN"/>
        </w:rPr>
      </w:pPr>
      <w:r w:rsidRPr="004848D0">
        <w:rPr>
          <w:b/>
          <w:bCs/>
          <w:color w:val="000000"/>
          <w:sz w:val="20"/>
          <w:szCs w:val="20"/>
          <w:lang w:bidi="hi-IN"/>
        </w:rPr>
        <w:t>о мерах правовой и социальной защиты добровольных пожарных, работников добровольной пожарной охраны и членов их семей на территории Тёсово-Нетыльского сельского поселения</w:t>
      </w:r>
    </w:p>
    <w:p w:rsidR="00AE2949" w:rsidRPr="004848D0" w:rsidRDefault="00AE2949" w:rsidP="00AE2949">
      <w:pPr>
        <w:shd w:val="clear" w:color="auto" w:fill="FFFFFF"/>
        <w:ind w:firstLine="709"/>
        <w:jc w:val="both"/>
        <w:textAlignment w:val="baseline"/>
        <w:rPr>
          <w:color w:val="000000"/>
          <w:sz w:val="20"/>
          <w:szCs w:val="20"/>
          <w:lang w:bidi="hi-IN"/>
        </w:rPr>
      </w:pPr>
    </w:p>
    <w:p w:rsidR="00AE2949" w:rsidRPr="004848D0" w:rsidRDefault="00AE2949" w:rsidP="00AE2949">
      <w:pPr>
        <w:shd w:val="clear" w:color="auto" w:fill="FFFFFF"/>
        <w:ind w:firstLine="709"/>
        <w:jc w:val="center"/>
        <w:textAlignment w:val="baseline"/>
        <w:rPr>
          <w:b/>
          <w:bCs/>
          <w:color w:val="000000"/>
          <w:sz w:val="20"/>
          <w:szCs w:val="20"/>
          <w:lang w:eastAsia="zh-CN" w:bidi="hi-IN"/>
        </w:rPr>
      </w:pPr>
      <w:r w:rsidRPr="004848D0">
        <w:rPr>
          <w:b/>
          <w:bCs/>
          <w:color w:val="000000"/>
          <w:sz w:val="20"/>
          <w:szCs w:val="20"/>
          <w:lang w:bidi="hi-IN"/>
        </w:rPr>
        <w:t>1. Общие положения</w:t>
      </w:r>
    </w:p>
    <w:p w:rsidR="00AE2949" w:rsidRPr="004848D0" w:rsidRDefault="00AE2949" w:rsidP="00AE2949">
      <w:pPr>
        <w:shd w:val="clear" w:color="auto" w:fill="FFFFFF"/>
        <w:ind w:firstLine="709"/>
        <w:jc w:val="center"/>
        <w:textAlignment w:val="baseline"/>
        <w:rPr>
          <w:color w:val="000000"/>
          <w:sz w:val="20"/>
          <w:szCs w:val="20"/>
          <w:lang w:eastAsia="zh-CN" w:bidi="hi-IN"/>
        </w:rPr>
      </w:pP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1.1. Настоящее Положение определяет порядок предоставления и перечень мер правовой и социальной защиты добровольным пожарным, работникам добровольной пожарной охраны и членам их семей на территории Тёсово-Нетыльского сельского поселения (далее – Положение).</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1.2. Право на получение мер правовой и социальной защиты имеют добровольные пожарные, работники добровольной пожарной охраны и члены их семей, зарегистрированные в реестре добровольных пожарных в соответствии с Федеральным законом от 06.05.2011 №100-ФЗ «О добровольной пожарной охране» и привлеченные Администрацией Тёсово-Нетыльского сельского поселения (далее – Администрация) к участию в профилактике и (или) тушении пожаров, проведению аварийно-спасательных работ, спасению людей и имущества при пожарах и оказанию первой помощи пострадавшим (далее – лица, имеющие право на получение мер правовой и социальной защиты).</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1.3. Членами семьи работника добровольной пожарной охраны или добровольного пожарного, имеющими право на получение мер правовой и социальной защиты в соответствии с настоящим Положением, являются:</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а) супруга (супруг) работника добровольной пожарной охраны или добровольного пожарного;</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б) дети работника добровольной пожарной охраны или добровольного пожарного, в том числе усыновленные;</w:t>
      </w:r>
    </w:p>
    <w:p w:rsidR="00AE2949" w:rsidRPr="004848D0" w:rsidRDefault="00AE2949" w:rsidP="00AE2949">
      <w:pPr>
        <w:shd w:val="clear" w:color="auto" w:fill="FFFFFF"/>
        <w:ind w:firstLine="567"/>
        <w:jc w:val="both"/>
        <w:textAlignment w:val="baseline"/>
        <w:rPr>
          <w:color w:val="000000"/>
          <w:sz w:val="20"/>
          <w:szCs w:val="20"/>
          <w:lang w:eastAsia="zh-CN" w:bidi="hi-IN"/>
        </w:rPr>
      </w:pPr>
      <w:r w:rsidRPr="004848D0">
        <w:rPr>
          <w:color w:val="000000"/>
          <w:sz w:val="20"/>
          <w:szCs w:val="20"/>
          <w:lang w:bidi="hi-IN"/>
        </w:rPr>
        <w:t>в) родители работника добровольной пожарной охраны или добровольного пожарного.</w:t>
      </w:r>
    </w:p>
    <w:p w:rsidR="00AE2949" w:rsidRPr="004848D0" w:rsidRDefault="00AE2949" w:rsidP="00AE2949">
      <w:pPr>
        <w:shd w:val="clear" w:color="auto" w:fill="FFFFFF"/>
        <w:ind w:firstLine="567"/>
        <w:jc w:val="both"/>
        <w:textAlignment w:val="baseline"/>
        <w:rPr>
          <w:color w:val="000000"/>
          <w:sz w:val="20"/>
          <w:szCs w:val="20"/>
          <w:lang w:eastAsia="zh-CN" w:bidi="hi-IN"/>
        </w:rPr>
      </w:pPr>
    </w:p>
    <w:p w:rsidR="00AE2949" w:rsidRPr="004848D0" w:rsidRDefault="00AE2949" w:rsidP="00AE2949">
      <w:pPr>
        <w:shd w:val="clear" w:color="auto" w:fill="FFFFFF"/>
        <w:ind w:left="-426" w:right="-284" w:firstLine="709"/>
        <w:jc w:val="center"/>
        <w:textAlignment w:val="baseline"/>
        <w:rPr>
          <w:b/>
          <w:bCs/>
          <w:color w:val="000000"/>
          <w:sz w:val="20"/>
          <w:szCs w:val="20"/>
          <w:lang w:eastAsia="zh-CN" w:bidi="hi-IN"/>
        </w:rPr>
      </w:pPr>
      <w:r w:rsidRPr="004848D0">
        <w:rPr>
          <w:b/>
          <w:bCs/>
          <w:color w:val="000000"/>
          <w:sz w:val="20"/>
          <w:szCs w:val="20"/>
          <w:lang w:bidi="hi-IN"/>
        </w:rPr>
        <w:t>2. Перечень мер правовой и социальной защиты</w:t>
      </w:r>
    </w:p>
    <w:p w:rsidR="00AE2949" w:rsidRPr="004848D0" w:rsidRDefault="00AE2949" w:rsidP="00AE2949">
      <w:pPr>
        <w:shd w:val="clear" w:color="auto" w:fill="FFFFFF"/>
        <w:ind w:left="-426" w:right="-284" w:firstLine="709"/>
        <w:jc w:val="both"/>
        <w:textAlignment w:val="baseline"/>
        <w:rPr>
          <w:color w:val="000000"/>
          <w:sz w:val="20"/>
          <w:szCs w:val="20"/>
          <w:lang w:eastAsia="zh-CN" w:bidi="hi-IN"/>
        </w:rPr>
      </w:pP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2.1. В случае возникновения правовых вопросов, связанных с привлечением Администрацией работника добровольной пожарной охраны и добровольного пожарного к участию в профилактике и (или) тушении пожаров, проведению аварийно-спасательных работ, спасению людей и имущества при пожарах и оказанию первой помощи пострадавшим, добровольный пожарный, а также член семьи работника добровольной пожарной охраны и добровольного пожарного могут обратиться в орган местного самоуправления Тёсово-Нетыльского сельского поселения с заявлением об оказании мер правовой защиты, если решение указанных вопросов относится к полномочиям органа местного самоуправления.</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2.2. Добровольные пожарные, зарегистрированные в реестре добровольных пожарных, имеют право на денежную компенсацию стоимости лечения увечья (ранения, травмы, контузии), полученного в период привлечения Администрацией добровольного пожарного к участию в профилактике и (или) тушении пожаров, проведению аварийно-спасательных работ, спасению людей и имущества при пожарах и оказанию первой помощи пострадавшим, в связи с реализацией указанных действий. Указанной компенсации подлежат затраты на медицинскую помощь, не предусмотренную территориальной программой государственных гарантий оказания бесплатной медицинской помощи, в случае увечья (ранения, травмы, контузии) в размере не более 3 000 (три тысячи) рублей.</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lastRenderedPageBreak/>
        <w:t>В случае неоднократности осуществления затрат на медицинскую помощь, не предусмотренную территориальной программой государственных гарантий оказания бесплатной медицинской помощи, воспользоваться правом на компенсацию, установленную настоящим пунктом, добровольный пожарный может не более одного раза в течение календарного года.</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Факт получения увечья (ранения, травмы, контузии) в указанный период и рекомендации по оказанию медицинской помощи, не предусмотренной территориальной программой государственных гарантий оказания бесплатной медицинской помощи, должны быть подтверждены справкой (заключением) медицинского учреждения.</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Денежная компенсация, предусмотренная настоящим пунктом, выплачивается, если обращение за ней последовало не позднее трех месяцев со дня осуществления соответствующих затрат.</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2.3. Члену семьи, взявшему на себя обязанность осуществить погребение работника добровольной пожарной охраны или добровольного пожарного, в случае гибели (смерти) работника добровольной пожарной охраны или добровольного пожарного, наступившей в период привлечения его Администрацией к участию в профилактике и (или) тушении пожаров, проведению аварийно-спасательных работ, спасению людей и имущества при пожарах и оказанию первой помощи пострадавшим, либо смерти, наступившей вследствие увечья (ранения, травмы, контузии) либо заболевания, полученных им в период привлечения органами местного самоуправления к участию в профилактике и (или) тушении пожаров, проведению аварийно-спасательных работ, спасанию людей и имущества при пожарах и оказанию первой помощи пострадавшим, выплачивается денежная компенсация стоимости услуг по погребению, предоставленных сверх гарантированного перечня услуг по погребению умерших, предусмотренного федеральным законодательством, но не более 2 000 (двух тысяч) рублей.</w:t>
      </w:r>
    </w:p>
    <w:p w:rsidR="00AE2949" w:rsidRPr="004848D0" w:rsidRDefault="00AE2949" w:rsidP="00AE2949">
      <w:pPr>
        <w:shd w:val="clear" w:color="auto" w:fill="FFFFFF"/>
        <w:ind w:firstLine="567"/>
        <w:jc w:val="both"/>
        <w:textAlignment w:val="baseline"/>
        <w:rPr>
          <w:color w:val="000000"/>
          <w:sz w:val="20"/>
          <w:szCs w:val="20"/>
          <w:lang w:eastAsia="zh-CN" w:bidi="hi-IN"/>
        </w:rPr>
      </w:pPr>
      <w:r w:rsidRPr="004848D0">
        <w:rPr>
          <w:color w:val="000000"/>
          <w:sz w:val="20"/>
          <w:szCs w:val="20"/>
          <w:lang w:bidi="hi-IN"/>
        </w:rPr>
        <w:t>Денежная компенсация, предусмотренная настоящим пунктом, выплачивается, если обращение за ней последовало не позднее трех месяцев со дня осуществления соответствующих затрат.</w:t>
      </w:r>
    </w:p>
    <w:p w:rsidR="00AE2949" w:rsidRPr="004848D0" w:rsidRDefault="00AE2949" w:rsidP="00AE2949">
      <w:pPr>
        <w:shd w:val="clear" w:color="auto" w:fill="FFFFFF"/>
        <w:ind w:left="-426" w:right="-284" w:firstLine="709"/>
        <w:jc w:val="both"/>
        <w:textAlignment w:val="baseline"/>
        <w:rPr>
          <w:color w:val="000000"/>
          <w:sz w:val="20"/>
          <w:szCs w:val="20"/>
          <w:lang w:eastAsia="zh-CN" w:bidi="hi-IN"/>
        </w:rPr>
      </w:pPr>
    </w:p>
    <w:p w:rsidR="00AE2949" w:rsidRPr="004848D0" w:rsidRDefault="00AE2949" w:rsidP="00AE2949">
      <w:pPr>
        <w:shd w:val="clear" w:color="auto" w:fill="FFFFFF"/>
        <w:ind w:right="-284" w:firstLine="567"/>
        <w:jc w:val="center"/>
        <w:textAlignment w:val="baseline"/>
        <w:rPr>
          <w:b/>
          <w:bCs/>
          <w:color w:val="000000"/>
          <w:sz w:val="20"/>
          <w:szCs w:val="20"/>
          <w:lang w:bidi="hi-IN"/>
        </w:rPr>
      </w:pPr>
      <w:r w:rsidRPr="004848D0">
        <w:rPr>
          <w:b/>
          <w:bCs/>
          <w:color w:val="000000"/>
          <w:sz w:val="20"/>
          <w:szCs w:val="20"/>
          <w:lang w:bidi="hi-IN"/>
        </w:rPr>
        <w:t>3. Порядок предоставления мер правовой и социальной защиты</w:t>
      </w:r>
    </w:p>
    <w:p w:rsidR="00AE2949" w:rsidRPr="004848D0" w:rsidRDefault="00AE2949" w:rsidP="00AE2949">
      <w:pPr>
        <w:shd w:val="clear" w:color="auto" w:fill="FFFFFF"/>
        <w:ind w:left="-426" w:right="-284" w:firstLine="709"/>
        <w:jc w:val="center"/>
        <w:textAlignment w:val="baseline"/>
        <w:rPr>
          <w:color w:val="000000"/>
          <w:sz w:val="20"/>
          <w:szCs w:val="20"/>
          <w:lang w:bidi="hi-IN"/>
        </w:rPr>
      </w:pP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3.1. Меры правовой и социальной защиты, предусмотренные настоящим Положением, предоставляются на основании соответствующего заявления лица, имеющего право на получение мер правовой и социальной защиты (далее - заявление).</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3.2. Обратиться с заявлением в Администрацию на получение, предусмотренной настоящим Положением меры правовой и (или) социальной защиты, может как сам добровольный пожарный, так и член семьи работника добровольной пожарной охраны и добровольного пожарного (далее - заявитель).</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3.3. В заявлении указывается:</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а) фамилия, имя, отчество (при наличии) без сокращений в соответствии с документом, удостоверяющим личность лица, претендующего на получение мер правовой и социальной защиты;</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б) сведения о документе, удостоверяющем личность (вид документа, серия и номер документа, кем выдан документ, дата выдачи документа);</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в) номер реестровой записи, под которым в реестр добровольных пожарных включены сведения о добровольном пожарном;</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г) наименование меры правовой или социальной защиты, за предоставлением которой обращается заявитель в соответствии с настоящим Положением;</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д) сведения о родственных отношениях по отношению к погибшему (умершему) работнику добровольной пожарной охраны или добровольному пожарному - при обращении за мерой социальной защиты, указанной в пункте 2.3 настоящего Положения;</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е) в случае, если в рамках предоставления указанной в заявлении меры правовой и (или) социальной защиты, предполагается осуществление перечисления денежных средств, в заявлении дополнительно указываются данные об организации федеральной почтовой связи (наименование отделения) или кредитной организации, в которую должны быть перечислены средства (наименование кредитной организации, банковский идентификационный код (БИК), номер личного счета заявителя);</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ж) почтовый (электронный) адрес, на который должно быть направлено уведомление о принятом решении.</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3.4. К заявлению прилагаются следующие документы:</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а) копия паспорта заявителя;</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б) копии документов, подтверждающих родственные отношения – при обращении членов семьи работника добровольной пожарной охраны или добровольного пожарного;</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в) копия справки (заключения) медицинского учреждения - при обращении за мерой социальной защиты, указанной в пункте 2.2 настоящего Положения;</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г) копия свидетельства о смерти работника добровольной пожарной охраны или добровольного пожарного - при обращении за мерой социальной защиты, указанной в пункте 2.3 настоящего Положения;</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д) копии платежно-расчетных документов, подтверждающих произведенные затраты на указанные в пунктах 2.2 и 2.3 настоящего Положения услуги, позволяющих определить назначение платежа.</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3.5. Заявление и приложенные документы регистрируются Администрацией в день их поступления в журнале учета входящей корреспонденции.</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Проверка полноты и правильности оформления представленных документов рассматривается Администрацией в течение 10 рабочих дней со дня регистрации заявления.</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 xml:space="preserve">3.6. По результатам рассмотрения заявления и приложенных к нему документов, в течение срока, установленного п. 3.5 настоящего Положения, Администрация принимает решение о предоставлении мер </w:t>
      </w:r>
      <w:r w:rsidRPr="004848D0">
        <w:rPr>
          <w:color w:val="000000"/>
          <w:sz w:val="20"/>
          <w:szCs w:val="20"/>
          <w:lang w:bidi="hi-IN"/>
        </w:rPr>
        <w:lastRenderedPageBreak/>
        <w:t>правовой и (или) социальной защиты, либо подготавливает мотивированный отказ в предоставлении указанных мер.</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3.7. Администрация письменно уведомляет заявителя о принятом решении не позднее 5 рабочих дней со дня принятия решения по результатам рассмотрения заявления и приложенных к нему документов.</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Уведомление направляется Администрацией по указанному заявителем почтовому или электронному адресу.</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3.8. Основаниями для отказа в предоставлении мер правовой и (или) социальной защиты являются:</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а) несоответствие заявителя требованиям настоящего Положения и (или) не предоставление документов, установленных настоящим Положением;</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б) выявление несоответствий между сведениями, указанными в заявлении и сведениями, имеющимися в приложенных к заявлению документах.</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3.9. Повторная подача заявления и необходимых документов для предоставления мер правовой и (или) социальной защиты в соответствии с настоящим Положением, допускается после устранения указанных в мотивированном отказе недостатков.</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3.10. Перечисление денежных компенсаций в рамках предоставления мер правовой и социальной защиты, предусмотренных пунктами 2.2 и 2.3 настоящего Положения, осуществляется Администрацией не позднее 10 рабочих дней, со дня принятия решения, указанного в п. 3.5 настоящего Положения, путем перечисления денежных средств на личный счет получателя в кредитной организации или через организацию федеральной почтовой связи.</w:t>
      </w:r>
    </w:p>
    <w:p w:rsidR="00AE2949" w:rsidRPr="004848D0" w:rsidRDefault="00AE2949" w:rsidP="00AE2949">
      <w:pPr>
        <w:shd w:val="clear" w:color="auto" w:fill="FFFFFF"/>
        <w:ind w:firstLine="567"/>
        <w:jc w:val="both"/>
        <w:textAlignment w:val="baseline"/>
        <w:rPr>
          <w:color w:val="000000"/>
          <w:sz w:val="20"/>
          <w:szCs w:val="20"/>
          <w:lang w:eastAsia="zh-CN" w:bidi="hi-IN"/>
        </w:rPr>
      </w:pPr>
      <w:r w:rsidRPr="004848D0">
        <w:rPr>
          <w:color w:val="000000"/>
          <w:sz w:val="20"/>
          <w:szCs w:val="20"/>
          <w:lang w:bidi="hi-IN"/>
        </w:rPr>
        <w:t>3.11. Меры правовой и социальной защиты, предусмотренные настоящим Положением, предоставляются в пределах средств, предусмотренных в бюджете Тёсово-Нетыльского сельского поселения на текущий год.</w:t>
      </w:r>
    </w:p>
    <w:p w:rsidR="00AE2949" w:rsidRPr="00BB06E4" w:rsidRDefault="00AE2949" w:rsidP="00AE2949">
      <w:pPr>
        <w:rPr>
          <w:sz w:val="20"/>
          <w:szCs w:val="20"/>
        </w:rPr>
      </w:pPr>
    </w:p>
    <w:p w:rsidR="00AE2949" w:rsidRPr="00BB06E4" w:rsidRDefault="00AE2949" w:rsidP="00AE2949">
      <w:pPr>
        <w:rPr>
          <w:sz w:val="20"/>
          <w:szCs w:val="20"/>
        </w:rPr>
      </w:pPr>
    </w:p>
    <w:p w:rsidR="00AE2949" w:rsidRDefault="00AE2949" w:rsidP="00AE2949">
      <w:pPr>
        <w:rPr>
          <w:sz w:val="20"/>
          <w:szCs w:val="20"/>
        </w:rPr>
      </w:pPr>
    </w:p>
    <w:p w:rsidR="00AE2949" w:rsidRDefault="00AE2949" w:rsidP="00AE2949">
      <w:pPr>
        <w:rPr>
          <w:sz w:val="20"/>
          <w:szCs w:val="20"/>
        </w:rPr>
      </w:pPr>
    </w:p>
    <w:p w:rsidR="00AE2949" w:rsidRPr="00F30321" w:rsidRDefault="00AE2949" w:rsidP="00AE2949">
      <w:pPr>
        <w:tabs>
          <w:tab w:val="left" w:pos="7575"/>
        </w:tabs>
        <w:rPr>
          <w:b/>
          <w:sz w:val="20"/>
          <w:szCs w:val="20"/>
          <w:lang w:eastAsia="ru-RU"/>
        </w:rPr>
      </w:pPr>
    </w:p>
    <w:p w:rsidR="00AE2949" w:rsidRPr="00F30321" w:rsidRDefault="00AE2949" w:rsidP="00AE2949">
      <w:pPr>
        <w:tabs>
          <w:tab w:val="left" w:pos="7575"/>
        </w:tabs>
        <w:rPr>
          <w:b/>
          <w:i/>
          <w:sz w:val="20"/>
          <w:szCs w:val="20"/>
          <w:lang w:eastAsia="ru-RU"/>
        </w:rPr>
      </w:pPr>
      <w:r w:rsidRPr="00F30321">
        <w:rPr>
          <w:b/>
          <w:i/>
          <w:noProof/>
          <w:sz w:val="20"/>
          <w:szCs w:val="20"/>
          <w:lang w:eastAsia="ru-RU"/>
        </w:rPr>
        <w:object w:dxaOrig="0" w:dyaOrig="0">
          <v:shape id="_x0000_s1077" type="#_x0000_t75" style="position:absolute;margin-left:217.5pt;margin-top:-15.7pt;width:36.45pt;height:43.3pt;z-index:251679744;visibility:visible;mso-wrap-edited:f" fillcolor="window">
            <v:imagedata r:id="rId9" o:title=""/>
            <w10:wrap type="square"/>
          </v:shape>
          <o:OLEObject Type="Embed" ProgID="Word.Picture.8" ShapeID="_x0000_s1077" DrawAspect="Content" ObjectID="_1789461371" r:id="rId29"/>
        </w:object>
      </w:r>
    </w:p>
    <w:p w:rsidR="00AE2949" w:rsidRPr="00F30321" w:rsidRDefault="00AE2949" w:rsidP="00AE2949">
      <w:pPr>
        <w:jc w:val="center"/>
        <w:rPr>
          <w:b/>
          <w:sz w:val="20"/>
          <w:szCs w:val="20"/>
          <w:lang w:eastAsia="ru-RU"/>
        </w:rPr>
      </w:pPr>
    </w:p>
    <w:p w:rsidR="00AE2949" w:rsidRPr="00F30321" w:rsidRDefault="00AE2949" w:rsidP="00AE2949">
      <w:pPr>
        <w:jc w:val="center"/>
        <w:rPr>
          <w:b/>
          <w:sz w:val="20"/>
          <w:szCs w:val="20"/>
          <w:lang w:eastAsia="ru-RU"/>
        </w:rPr>
      </w:pPr>
      <w:r w:rsidRPr="00F30321">
        <w:rPr>
          <w:b/>
          <w:sz w:val="20"/>
          <w:szCs w:val="20"/>
          <w:lang w:eastAsia="ru-RU"/>
        </w:rPr>
        <w:t>РОССИЙСКАЯ ФЕДЕРАЦИЯ</w:t>
      </w:r>
    </w:p>
    <w:p w:rsidR="00AE2949" w:rsidRPr="00F30321" w:rsidRDefault="00AE2949" w:rsidP="00AE2949">
      <w:pPr>
        <w:jc w:val="center"/>
        <w:rPr>
          <w:b/>
          <w:sz w:val="20"/>
          <w:szCs w:val="20"/>
          <w:lang w:eastAsia="ru-RU"/>
        </w:rPr>
      </w:pPr>
      <w:r w:rsidRPr="00F30321">
        <w:rPr>
          <w:b/>
          <w:sz w:val="20"/>
          <w:szCs w:val="20"/>
          <w:lang w:eastAsia="ru-RU"/>
        </w:rPr>
        <w:t>Новгородская область Новгородский район</w:t>
      </w:r>
    </w:p>
    <w:p w:rsidR="00AE2949" w:rsidRPr="00F30321" w:rsidRDefault="00AE2949" w:rsidP="00AE2949">
      <w:pPr>
        <w:jc w:val="center"/>
        <w:rPr>
          <w:b/>
          <w:sz w:val="20"/>
          <w:szCs w:val="20"/>
          <w:lang w:eastAsia="ru-RU"/>
        </w:rPr>
      </w:pPr>
      <w:r w:rsidRPr="00F30321">
        <w:rPr>
          <w:b/>
          <w:sz w:val="20"/>
          <w:szCs w:val="20"/>
          <w:lang w:eastAsia="ru-RU"/>
        </w:rPr>
        <w:t>Администрация Тёсово-Нетыльского сельского поселения</w:t>
      </w:r>
    </w:p>
    <w:p w:rsidR="00AE2949" w:rsidRPr="00F30321" w:rsidRDefault="00AE2949" w:rsidP="00AE2949">
      <w:pPr>
        <w:rPr>
          <w:b/>
          <w:sz w:val="20"/>
          <w:szCs w:val="20"/>
          <w:lang w:eastAsia="ru-RU"/>
        </w:rPr>
      </w:pPr>
    </w:p>
    <w:p w:rsidR="00AE2949" w:rsidRPr="00F30321" w:rsidRDefault="00AE2949" w:rsidP="00AE2949">
      <w:pPr>
        <w:autoSpaceDE w:val="0"/>
        <w:jc w:val="center"/>
        <w:rPr>
          <w:b/>
          <w:sz w:val="20"/>
          <w:szCs w:val="20"/>
          <w:lang w:eastAsia="ru-RU"/>
        </w:rPr>
      </w:pPr>
      <w:r w:rsidRPr="00F30321">
        <w:rPr>
          <w:b/>
          <w:sz w:val="20"/>
          <w:szCs w:val="20"/>
          <w:lang w:eastAsia="ru-RU"/>
        </w:rPr>
        <w:t>ПОСТАНОВЛЕНИЕ</w:t>
      </w:r>
    </w:p>
    <w:p w:rsidR="00AE2949" w:rsidRPr="00F30321" w:rsidRDefault="00AE2949" w:rsidP="00AE2949">
      <w:pPr>
        <w:autoSpaceDE w:val="0"/>
        <w:rPr>
          <w:sz w:val="20"/>
          <w:szCs w:val="20"/>
          <w:lang w:eastAsia="ru-RU"/>
        </w:rPr>
      </w:pPr>
    </w:p>
    <w:p w:rsidR="00AE2949" w:rsidRPr="00F30321" w:rsidRDefault="00AE2949" w:rsidP="00AE2949">
      <w:pPr>
        <w:rPr>
          <w:noProof/>
          <w:sz w:val="20"/>
          <w:szCs w:val="20"/>
          <w:lang w:eastAsia="ru-RU"/>
        </w:rPr>
      </w:pPr>
    </w:p>
    <w:p w:rsidR="00AE2949" w:rsidRPr="00F30321" w:rsidRDefault="00AE2949" w:rsidP="00AE2949">
      <w:pPr>
        <w:rPr>
          <w:sz w:val="20"/>
          <w:szCs w:val="20"/>
          <w:lang w:eastAsia="ru-RU"/>
        </w:rPr>
      </w:pPr>
      <w:r w:rsidRPr="00F30321">
        <w:rPr>
          <w:sz w:val="20"/>
          <w:szCs w:val="20"/>
          <w:lang w:eastAsia="ru-RU"/>
        </w:rPr>
        <w:t>от 16.09.2024 № 58</w:t>
      </w:r>
    </w:p>
    <w:p w:rsidR="00AE2949" w:rsidRPr="00F30321" w:rsidRDefault="00AE2949" w:rsidP="00AE2949">
      <w:pPr>
        <w:tabs>
          <w:tab w:val="left" w:pos="3150"/>
        </w:tabs>
        <w:ind w:right="4817"/>
        <w:jc w:val="both"/>
        <w:rPr>
          <w:sz w:val="20"/>
          <w:szCs w:val="20"/>
        </w:rPr>
      </w:pPr>
      <w:r w:rsidRPr="00F30321">
        <w:rPr>
          <w:sz w:val="20"/>
          <w:szCs w:val="20"/>
          <w:lang w:eastAsia="ru-RU"/>
        </w:rPr>
        <w:t>пос.Тёсово-Нетыльский</w:t>
      </w:r>
    </w:p>
    <w:p w:rsidR="00AE2949" w:rsidRPr="00F30321" w:rsidRDefault="00AE2949" w:rsidP="00AE2949">
      <w:pPr>
        <w:widowControl w:val="0"/>
        <w:autoSpaceDE w:val="0"/>
        <w:autoSpaceDN w:val="0"/>
        <w:adjustRightInd w:val="0"/>
        <w:jc w:val="both"/>
        <w:rPr>
          <w:bCs/>
          <w:sz w:val="20"/>
          <w:szCs w:val="20"/>
          <w:lang w:val="sr-Cyrl-CS" w:eastAsia="sr-Cyrl-CS"/>
        </w:rPr>
      </w:pPr>
    </w:p>
    <w:p w:rsidR="00AE2949" w:rsidRPr="00F30321" w:rsidRDefault="00AE2949" w:rsidP="00AE2949">
      <w:pPr>
        <w:widowControl w:val="0"/>
        <w:autoSpaceDE w:val="0"/>
        <w:autoSpaceDN w:val="0"/>
        <w:adjustRightInd w:val="0"/>
        <w:jc w:val="both"/>
        <w:rPr>
          <w:b/>
          <w:bCs/>
          <w:sz w:val="20"/>
          <w:szCs w:val="20"/>
          <w:lang w:val="sr-Cyrl-CS" w:eastAsia="sr-Cyrl-CS"/>
        </w:rPr>
      </w:pPr>
      <w:bookmarkStart w:id="37" w:name="_Hlk72915067"/>
      <w:bookmarkStart w:id="38" w:name="_Hlk72912739"/>
      <w:r w:rsidRPr="00F30321">
        <w:rPr>
          <w:b/>
          <w:bCs/>
          <w:sz w:val="20"/>
          <w:szCs w:val="20"/>
          <w:lang w:val="sr-Cyrl-CS" w:eastAsia="sr-Cyrl-CS"/>
        </w:rPr>
        <w:t>О</w:t>
      </w:r>
      <w:r w:rsidRPr="00F30321">
        <w:rPr>
          <w:b/>
          <w:bCs/>
          <w:sz w:val="20"/>
          <w:szCs w:val="20"/>
          <w:lang w:eastAsia="sr-Cyrl-CS"/>
        </w:rPr>
        <w:t xml:space="preserve">б утверждении Порядка </w:t>
      </w:r>
      <w:r w:rsidRPr="00F30321">
        <w:rPr>
          <w:b/>
          <w:bCs/>
          <w:sz w:val="20"/>
          <w:szCs w:val="20"/>
          <w:lang w:val="sr-Cyrl-CS" w:eastAsia="sr-Cyrl-CS"/>
        </w:rPr>
        <w:t xml:space="preserve">оказания консультационной и </w:t>
      </w:r>
    </w:p>
    <w:p w:rsidR="00AE2949" w:rsidRPr="00F30321" w:rsidRDefault="00AE2949" w:rsidP="00AE2949">
      <w:pPr>
        <w:widowControl w:val="0"/>
        <w:autoSpaceDE w:val="0"/>
        <w:autoSpaceDN w:val="0"/>
        <w:adjustRightInd w:val="0"/>
        <w:jc w:val="both"/>
        <w:rPr>
          <w:b/>
          <w:bCs/>
          <w:sz w:val="20"/>
          <w:szCs w:val="20"/>
          <w:lang w:val="sr-Cyrl-CS" w:eastAsia="sr-Cyrl-CS"/>
        </w:rPr>
      </w:pPr>
      <w:r w:rsidRPr="00F30321">
        <w:rPr>
          <w:b/>
          <w:bCs/>
          <w:sz w:val="20"/>
          <w:szCs w:val="20"/>
          <w:lang w:val="sr-Cyrl-CS" w:eastAsia="sr-Cyrl-CS"/>
        </w:rPr>
        <w:t xml:space="preserve">организационной поддержки субъектам </w:t>
      </w:r>
    </w:p>
    <w:p w:rsidR="00AE2949" w:rsidRPr="00F30321" w:rsidRDefault="00AE2949" w:rsidP="00AE2949">
      <w:pPr>
        <w:widowControl w:val="0"/>
        <w:autoSpaceDE w:val="0"/>
        <w:autoSpaceDN w:val="0"/>
        <w:adjustRightInd w:val="0"/>
        <w:jc w:val="both"/>
        <w:rPr>
          <w:b/>
          <w:bCs/>
          <w:sz w:val="20"/>
          <w:szCs w:val="20"/>
          <w:lang w:val="sr-Cyrl-CS" w:eastAsia="sr-Cyrl-CS"/>
        </w:rPr>
      </w:pPr>
      <w:r w:rsidRPr="00F30321">
        <w:rPr>
          <w:b/>
          <w:bCs/>
          <w:sz w:val="20"/>
          <w:szCs w:val="20"/>
          <w:lang w:val="sr-Cyrl-CS" w:eastAsia="sr-Cyrl-CS"/>
        </w:rPr>
        <w:t>малого и среднего предпринимательства</w:t>
      </w:r>
    </w:p>
    <w:p w:rsidR="00AE2949" w:rsidRPr="00F30321" w:rsidRDefault="00AE2949" w:rsidP="00AE2949">
      <w:pPr>
        <w:widowControl w:val="0"/>
        <w:autoSpaceDE w:val="0"/>
        <w:autoSpaceDN w:val="0"/>
        <w:adjustRightInd w:val="0"/>
        <w:jc w:val="both"/>
        <w:rPr>
          <w:b/>
          <w:bCs/>
          <w:i/>
          <w:sz w:val="20"/>
          <w:szCs w:val="20"/>
          <w:lang w:eastAsia="sr-Cyrl-CS"/>
        </w:rPr>
      </w:pPr>
      <w:r w:rsidRPr="00F30321">
        <w:rPr>
          <w:b/>
          <w:bCs/>
          <w:sz w:val="20"/>
          <w:szCs w:val="20"/>
          <w:lang w:val="sr-Cyrl-CS" w:eastAsia="sr-Cyrl-CS"/>
        </w:rPr>
        <w:t xml:space="preserve"> на территории Тёсово-Нетыльского сельского поселения</w:t>
      </w:r>
    </w:p>
    <w:bookmarkEnd w:id="37"/>
    <w:p w:rsidR="00AE2949" w:rsidRPr="00F30321" w:rsidRDefault="00AE2949" w:rsidP="00AE2949">
      <w:pPr>
        <w:widowControl w:val="0"/>
        <w:autoSpaceDE w:val="0"/>
        <w:autoSpaceDN w:val="0"/>
        <w:adjustRightInd w:val="0"/>
        <w:jc w:val="both"/>
        <w:rPr>
          <w:sz w:val="20"/>
          <w:szCs w:val="20"/>
          <w:lang w:val="sr-Cyrl-CS" w:eastAsia="sr-Cyrl-CS"/>
        </w:rPr>
      </w:pPr>
    </w:p>
    <w:bookmarkEnd w:id="38"/>
    <w:p w:rsidR="00AE2949" w:rsidRPr="00F30321" w:rsidRDefault="00AE2949" w:rsidP="00AE2949">
      <w:pPr>
        <w:widowControl w:val="0"/>
        <w:autoSpaceDE w:val="0"/>
        <w:autoSpaceDN w:val="0"/>
        <w:adjustRightInd w:val="0"/>
        <w:ind w:firstLine="540"/>
        <w:jc w:val="both"/>
        <w:outlineLvl w:val="0"/>
        <w:rPr>
          <w:sz w:val="20"/>
          <w:szCs w:val="20"/>
          <w:lang w:eastAsia="sr-Cyrl-CS"/>
        </w:rPr>
      </w:pPr>
      <w:r w:rsidRPr="00F30321">
        <w:rPr>
          <w:sz w:val="20"/>
          <w:szCs w:val="20"/>
          <w:lang w:val="sr-Cyrl-CS" w:eastAsia="sr-Cyrl-CS"/>
        </w:rPr>
        <w:t>В соответствии со ст</w:t>
      </w:r>
      <w:r w:rsidRPr="00F30321">
        <w:rPr>
          <w:sz w:val="20"/>
          <w:szCs w:val="20"/>
          <w:lang w:eastAsia="sr-Cyrl-CS"/>
        </w:rPr>
        <w:t xml:space="preserve">атьей </w:t>
      </w:r>
      <w:r w:rsidRPr="00F30321">
        <w:rPr>
          <w:sz w:val="20"/>
          <w:szCs w:val="20"/>
          <w:lang w:val="sr-Cyrl-CS" w:eastAsia="sr-Cyrl-CS"/>
        </w:rPr>
        <w:t>11 Федерального закона от 24.07.2007</w:t>
      </w:r>
      <w:r w:rsidRPr="00F30321">
        <w:rPr>
          <w:sz w:val="20"/>
          <w:szCs w:val="20"/>
          <w:lang w:eastAsia="sr-Cyrl-CS"/>
        </w:rPr>
        <w:t xml:space="preserve"> </w:t>
      </w:r>
      <w:r w:rsidRPr="00F30321">
        <w:rPr>
          <w:sz w:val="20"/>
          <w:szCs w:val="20"/>
          <w:lang w:val="sr-Cyrl-CS" w:eastAsia="sr-Cyrl-CS"/>
        </w:rPr>
        <w:t>№</w:t>
      </w:r>
      <w:r w:rsidRPr="00F30321">
        <w:rPr>
          <w:sz w:val="20"/>
          <w:szCs w:val="20"/>
          <w:lang w:eastAsia="sr-Cyrl-CS"/>
        </w:rPr>
        <w:t xml:space="preserve"> </w:t>
      </w:r>
      <w:r w:rsidRPr="00F30321">
        <w:rPr>
          <w:sz w:val="20"/>
          <w:szCs w:val="20"/>
          <w:lang w:val="sr-Cyrl-CS" w:eastAsia="sr-Cyrl-CS"/>
        </w:rPr>
        <w:t>209-ФЗ    «О развитии малого и среднего предпринимательства в Российской Федерации»</w:t>
      </w:r>
      <w:r w:rsidRPr="00F30321">
        <w:rPr>
          <w:sz w:val="20"/>
          <w:szCs w:val="20"/>
          <w:lang w:eastAsia="sr-Cyrl-CS"/>
        </w:rPr>
        <w:t>, Уставом Тёсово-Нетыльского сельского поселения,</w:t>
      </w:r>
    </w:p>
    <w:p w:rsidR="00AE2949" w:rsidRPr="00F30321" w:rsidRDefault="00AE2949" w:rsidP="00AE2949">
      <w:pPr>
        <w:widowControl w:val="0"/>
        <w:autoSpaceDE w:val="0"/>
        <w:autoSpaceDN w:val="0"/>
        <w:adjustRightInd w:val="0"/>
        <w:ind w:firstLine="540"/>
        <w:jc w:val="both"/>
        <w:outlineLvl w:val="0"/>
        <w:rPr>
          <w:sz w:val="20"/>
          <w:szCs w:val="20"/>
          <w:lang w:eastAsia="sr-Cyrl-CS"/>
        </w:rPr>
      </w:pPr>
      <w:r w:rsidRPr="00F30321">
        <w:rPr>
          <w:sz w:val="20"/>
          <w:szCs w:val="20"/>
          <w:lang w:eastAsia="sr-Cyrl-CS"/>
        </w:rPr>
        <w:t>Администрация Тёсово-Нетыльского сельского поселения</w:t>
      </w:r>
    </w:p>
    <w:p w:rsidR="00AE2949" w:rsidRPr="00F30321" w:rsidRDefault="00AE2949" w:rsidP="00AE2949">
      <w:pPr>
        <w:widowControl w:val="0"/>
        <w:autoSpaceDE w:val="0"/>
        <w:autoSpaceDN w:val="0"/>
        <w:adjustRightInd w:val="0"/>
        <w:ind w:firstLine="540"/>
        <w:jc w:val="both"/>
        <w:outlineLvl w:val="0"/>
        <w:rPr>
          <w:sz w:val="20"/>
          <w:szCs w:val="20"/>
          <w:lang w:eastAsia="sr-Cyrl-CS"/>
        </w:rPr>
      </w:pPr>
    </w:p>
    <w:p w:rsidR="00AE2949" w:rsidRPr="00F30321" w:rsidRDefault="00AE2949" w:rsidP="00AE2949">
      <w:pPr>
        <w:widowControl w:val="0"/>
        <w:autoSpaceDE w:val="0"/>
        <w:autoSpaceDN w:val="0"/>
        <w:adjustRightInd w:val="0"/>
        <w:ind w:firstLine="540"/>
        <w:jc w:val="both"/>
        <w:outlineLvl w:val="0"/>
        <w:rPr>
          <w:i/>
          <w:sz w:val="20"/>
          <w:szCs w:val="20"/>
          <w:lang w:eastAsia="sr-Cyrl-CS"/>
        </w:rPr>
      </w:pPr>
      <w:r w:rsidRPr="00F30321">
        <w:rPr>
          <w:b/>
          <w:sz w:val="20"/>
          <w:szCs w:val="20"/>
          <w:lang w:eastAsia="sr-Cyrl-CS"/>
        </w:rPr>
        <w:t>ПОСТАНОВЛЯЕТ:</w:t>
      </w:r>
    </w:p>
    <w:p w:rsidR="00AE2949" w:rsidRPr="00F30321" w:rsidRDefault="00AE2949" w:rsidP="00AE2949">
      <w:pPr>
        <w:widowControl w:val="0"/>
        <w:autoSpaceDE w:val="0"/>
        <w:autoSpaceDN w:val="0"/>
        <w:adjustRightInd w:val="0"/>
        <w:ind w:firstLine="540"/>
        <w:jc w:val="both"/>
        <w:outlineLvl w:val="0"/>
        <w:rPr>
          <w:sz w:val="20"/>
          <w:szCs w:val="20"/>
          <w:lang w:eastAsia="sr-Cyrl-CS"/>
        </w:rPr>
      </w:pPr>
    </w:p>
    <w:p w:rsidR="00AE2949" w:rsidRPr="00F30321" w:rsidRDefault="00AE2949" w:rsidP="00AE2949">
      <w:pPr>
        <w:widowControl w:val="0"/>
        <w:autoSpaceDE w:val="0"/>
        <w:autoSpaceDN w:val="0"/>
        <w:adjustRightInd w:val="0"/>
        <w:ind w:firstLine="540"/>
        <w:jc w:val="both"/>
        <w:rPr>
          <w:sz w:val="20"/>
          <w:szCs w:val="20"/>
          <w:lang w:val="sr-Cyrl-CS" w:eastAsia="sr-Cyrl-CS"/>
        </w:rPr>
      </w:pPr>
      <w:r w:rsidRPr="00F30321">
        <w:rPr>
          <w:sz w:val="20"/>
          <w:szCs w:val="20"/>
          <w:lang w:val="sr-Cyrl-CS" w:eastAsia="sr-Cyrl-CS"/>
        </w:rPr>
        <w:t xml:space="preserve">1. </w:t>
      </w:r>
      <w:r w:rsidRPr="00F30321">
        <w:rPr>
          <w:sz w:val="20"/>
          <w:szCs w:val="20"/>
          <w:lang w:eastAsia="sr-Cyrl-CS"/>
        </w:rPr>
        <w:t xml:space="preserve">Утвердить прилагаемый </w:t>
      </w:r>
      <w:hyperlink r:id="rId30" w:anchor="Par34#Par34" w:history="1">
        <w:r w:rsidRPr="00F30321">
          <w:rPr>
            <w:sz w:val="20"/>
            <w:szCs w:val="20"/>
            <w:lang w:val="sr-Cyrl-CS" w:eastAsia="sr-Cyrl-CS"/>
          </w:rPr>
          <w:t>Порядок</w:t>
        </w:r>
      </w:hyperlink>
      <w:r w:rsidRPr="00F30321">
        <w:rPr>
          <w:sz w:val="20"/>
          <w:szCs w:val="20"/>
          <w:lang w:val="sr-Cyrl-CS" w:eastAsia="sr-Cyrl-CS"/>
        </w:rPr>
        <w:t xml:space="preserve"> оказания консультационной и организационной поддержки субъектам малого и среднего предпринимательства на территории Тёсово-Нетыльского сельского поселения.</w:t>
      </w:r>
    </w:p>
    <w:p w:rsidR="00AE2949" w:rsidRPr="00F30321" w:rsidRDefault="00AE2949" w:rsidP="00AE2949">
      <w:pPr>
        <w:jc w:val="both"/>
        <w:rPr>
          <w:sz w:val="20"/>
          <w:szCs w:val="20"/>
          <w:lang w:eastAsia="ru-RU"/>
        </w:rPr>
      </w:pPr>
      <w:r w:rsidRPr="00F30321">
        <w:rPr>
          <w:sz w:val="20"/>
          <w:szCs w:val="20"/>
          <w:lang w:eastAsia="ru-RU"/>
        </w:rPr>
        <w:t xml:space="preserve">         2. Опубликовать настоящее постановление в газете «Тёсово-Нетыльский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общего пользования «Интернет» по адресу: </w:t>
      </w:r>
      <w:r w:rsidRPr="00F30321">
        <w:rPr>
          <w:rFonts w:ascii="Montserrat" w:hAnsi="Montserrat"/>
          <w:bCs/>
          <w:sz w:val="20"/>
          <w:szCs w:val="20"/>
          <w:shd w:val="clear" w:color="auto" w:fill="FFFFFF"/>
          <w:lang w:eastAsia="ru-RU"/>
        </w:rPr>
        <w:t>https://tesovonetylskoe-r49.gosweb.gosuslugi.ru.</w:t>
      </w:r>
    </w:p>
    <w:p w:rsidR="00AE2949" w:rsidRPr="00F30321" w:rsidRDefault="00AE2949" w:rsidP="00AE2949">
      <w:pPr>
        <w:tabs>
          <w:tab w:val="left" w:pos="540"/>
          <w:tab w:val="left" w:pos="870"/>
        </w:tabs>
        <w:rPr>
          <w:b/>
          <w:sz w:val="20"/>
          <w:szCs w:val="20"/>
          <w:lang w:eastAsia="ru-RU"/>
        </w:rPr>
      </w:pPr>
    </w:p>
    <w:p w:rsidR="00AE2949" w:rsidRPr="00F30321" w:rsidRDefault="00AE2949" w:rsidP="00AE2949">
      <w:pPr>
        <w:tabs>
          <w:tab w:val="left" w:pos="540"/>
          <w:tab w:val="left" w:pos="870"/>
        </w:tabs>
        <w:rPr>
          <w:b/>
          <w:sz w:val="20"/>
          <w:szCs w:val="20"/>
          <w:lang w:eastAsia="ru-RU"/>
        </w:rPr>
      </w:pPr>
      <w:r w:rsidRPr="00F30321">
        <w:rPr>
          <w:b/>
          <w:sz w:val="20"/>
          <w:szCs w:val="20"/>
          <w:lang w:eastAsia="ru-RU"/>
        </w:rPr>
        <w:t xml:space="preserve"> </w:t>
      </w:r>
    </w:p>
    <w:p w:rsidR="00AE2949" w:rsidRPr="00F30321" w:rsidRDefault="00AE2949" w:rsidP="00AE2949">
      <w:pPr>
        <w:tabs>
          <w:tab w:val="left" w:pos="540"/>
          <w:tab w:val="left" w:pos="870"/>
        </w:tabs>
        <w:rPr>
          <w:b/>
          <w:sz w:val="20"/>
          <w:szCs w:val="20"/>
          <w:lang w:eastAsia="ru-RU"/>
        </w:rPr>
      </w:pPr>
    </w:p>
    <w:p w:rsidR="00AE2949" w:rsidRPr="00F30321" w:rsidRDefault="00AE2949" w:rsidP="00AE2949">
      <w:pPr>
        <w:tabs>
          <w:tab w:val="left" w:pos="540"/>
          <w:tab w:val="left" w:pos="870"/>
        </w:tabs>
        <w:rPr>
          <w:b/>
          <w:sz w:val="20"/>
          <w:szCs w:val="20"/>
          <w:lang w:eastAsia="ru-RU"/>
        </w:rPr>
      </w:pPr>
    </w:p>
    <w:p w:rsidR="00AE2949" w:rsidRPr="00F30321" w:rsidRDefault="00AE2949" w:rsidP="00AE2949">
      <w:pPr>
        <w:tabs>
          <w:tab w:val="left" w:pos="540"/>
          <w:tab w:val="left" w:pos="870"/>
        </w:tabs>
        <w:rPr>
          <w:b/>
          <w:sz w:val="20"/>
          <w:szCs w:val="20"/>
          <w:lang w:eastAsia="ru-RU"/>
        </w:rPr>
      </w:pPr>
      <w:r w:rsidRPr="00F30321">
        <w:rPr>
          <w:b/>
          <w:sz w:val="20"/>
          <w:szCs w:val="20"/>
          <w:lang w:eastAsia="ru-RU"/>
        </w:rPr>
        <w:t xml:space="preserve">Глава сельского поселения                                                            О.А.Мякина                                                                 </w:t>
      </w:r>
    </w:p>
    <w:p w:rsidR="00AE2949" w:rsidRPr="00F30321" w:rsidRDefault="00AE2949" w:rsidP="00AE2949">
      <w:pPr>
        <w:ind w:right="-142"/>
        <w:rPr>
          <w:rFonts w:eastAsia="Academy"/>
          <w:color w:val="000000"/>
          <w:sz w:val="20"/>
          <w:szCs w:val="20"/>
          <w:lang w:eastAsia="zh-CN" w:bidi="hi-IN"/>
        </w:rPr>
      </w:pPr>
    </w:p>
    <w:p w:rsidR="00AE2949" w:rsidRPr="00F30321" w:rsidRDefault="00AE2949" w:rsidP="00AE2949">
      <w:pPr>
        <w:tabs>
          <w:tab w:val="left" w:pos="540"/>
          <w:tab w:val="left" w:pos="870"/>
        </w:tabs>
        <w:rPr>
          <w:rFonts w:eastAsia="Academy"/>
          <w:color w:val="000000"/>
          <w:sz w:val="20"/>
          <w:szCs w:val="20"/>
          <w:lang w:eastAsia="zh-CN" w:bidi="hi-IN"/>
        </w:rPr>
      </w:pPr>
      <w:r w:rsidRPr="00F30321">
        <w:rPr>
          <w:b/>
          <w:sz w:val="20"/>
          <w:szCs w:val="20"/>
          <w:lang w:eastAsia="ru-RU"/>
        </w:rPr>
        <w:t xml:space="preserve">                                                          </w:t>
      </w:r>
    </w:p>
    <w:p w:rsidR="00AE2949" w:rsidRPr="00F30321" w:rsidRDefault="00AE2949" w:rsidP="00AE2949">
      <w:pPr>
        <w:ind w:right="-142"/>
        <w:rPr>
          <w:rFonts w:eastAsia="Academy"/>
          <w:color w:val="000000"/>
          <w:sz w:val="20"/>
          <w:szCs w:val="20"/>
          <w:lang w:eastAsia="zh-CN" w:bidi="hi-IN"/>
        </w:rPr>
      </w:pPr>
    </w:p>
    <w:p w:rsidR="00AE2949" w:rsidRPr="00F30321" w:rsidRDefault="00AE2949" w:rsidP="00AE2949">
      <w:pPr>
        <w:rPr>
          <w:rFonts w:eastAsia="Academy"/>
          <w:color w:val="000000"/>
          <w:sz w:val="20"/>
          <w:szCs w:val="20"/>
          <w:lang w:eastAsia="zh-CN" w:bidi="hi-IN"/>
        </w:rPr>
      </w:pPr>
    </w:p>
    <w:p w:rsidR="00AE2949" w:rsidRPr="00F30321" w:rsidRDefault="00AE2949" w:rsidP="00AE2949">
      <w:pPr>
        <w:widowControl w:val="0"/>
        <w:autoSpaceDE w:val="0"/>
        <w:autoSpaceDN w:val="0"/>
        <w:adjustRightInd w:val="0"/>
        <w:ind w:firstLine="540"/>
        <w:jc w:val="both"/>
        <w:rPr>
          <w:sz w:val="20"/>
          <w:szCs w:val="20"/>
          <w:lang w:eastAsia="sr-Cyrl-CS"/>
        </w:rPr>
      </w:pPr>
    </w:p>
    <w:p w:rsidR="00AE2949" w:rsidRPr="00F30321" w:rsidRDefault="00AE2949" w:rsidP="00AE2949">
      <w:pPr>
        <w:widowControl w:val="0"/>
        <w:autoSpaceDE w:val="0"/>
        <w:autoSpaceDN w:val="0"/>
        <w:adjustRightInd w:val="0"/>
        <w:jc w:val="right"/>
        <w:outlineLvl w:val="0"/>
        <w:rPr>
          <w:sz w:val="20"/>
          <w:szCs w:val="20"/>
          <w:lang w:val="sr-Cyrl-CS" w:eastAsia="sr-Cyrl-CS"/>
        </w:rPr>
      </w:pPr>
    </w:p>
    <w:p w:rsidR="00AE2949" w:rsidRPr="00F30321" w:rsidRDefault="00AE2949" w:rsidP="00AE2949">
      <w:pPr>
        <w:widowControl w:val="0"/>
        <w:autoSpaceDE w:val="0"/>
        <w:autoSpaceDN w:val="0"/>
        <w:adjustRightInd w:val="0"/>
        <w:jc w:val="right"/>
        <w:outlineLvl w:val="0"/>
        <w:rPr>
          <w:sz w:val="20"/>
          <w:szCs w:val="20"/>
          <w:lang w:val="sr-Cyrl-CS" w:eastAsia="sr-Cyrl-CS"/>
        </w:rPr>
      </w:pPr>
    </w:p>
    <w:p w:rsidR="00AE2949" w:rsidRPr="00F30321" w:rsidRDefault="00AE2949" w:rsidP="00AE2949">
      <w:pPr>
        <w:widowControl w:val="0"/>
        <w:autoSpaceDE w:val="0"/>
        <w:autoSpaceDN w:val="0"/>
        <w:adjustRightInd w:val="0"/>
        <w:jc w:val="right"/>
        <w:outlineLvl w:val="0"/>
        <w:rPr>
          <w:sz w:val="20"/>
          <w:szCs w:val="20"/>
          <w:lang w:val="sr-Cyrl-CS" w:eastAsia="sr-Cyrl-CS"/>
        </w:rPr>
      </w:pPr>
    </w:p>
    <w:p w:rsidR="00AE2949" w:rsidRPr="00F30321" w:rsidRDefault="00AE2949" w:rsidP="00AE2949">
      <w:pPr>
        <w:widowControl w:val="0"/>
        <w:autoSpaceDE w:val="0"/>
        <w:autoSpaceDN w:val="0"/>
        <w:adjustRightInd w:val="0"/>
        <w:jc w:val="right"/>
        <w:outlineLvl w:val="0"/>
        <w:rPr>
          <w:sz w:val="20"/>
          <w:szCs w:val="20"/>
          <w:lang w:val="sr-Cyrl-CS" w:eastAsia="sr-Cyrl-CS"/>
        </w:rPr>
      </w:pPr>
    </w:p>
    <w:p w:rsidR="00AE2949" w:rsidRPr="00F30321" w:rsidRDefault="00AE2949" w:rsidP="00AE2949">
      <w:pPr>
        <w:widowControl w:val="0"/>
        <w:autoSpaceDE w:val="0"/>
        <w:autoSpaceDN w:val="0"/>
        <w:adjustRightInd w:val="0"/>
        <w:ind w:firstLine="5954"/>
        <w:jc w:val="center"/>
        <w:outlineLvl w:val="0"/>
        <w:rPr>
          <w:sz w:val="20"/>
          <w:szCs w:val="20"/>
          <w:lang w:eastAsia="sr-Cyrl-CS"/>
        </w:rPr>
      </w:pPr>
    </w:p>
    <w:p w:rsidR="00AE2949" w:rsidRPr="00F30321" w:rsidRDefault="00AE2949" w:rsidP="00AE2949">
      <w:pPr>
        <w:widowControl w:val="0"/>
        <w:autoSpaceDE w:val="0"/>
        <w:autoSpaceDN w:val="0"/>
        <w:adjustRightInd w:val="0"/>
        <w:ind w:firstLine="5954"/>
        <w:jc w:val="right"/>
        <w:outlineLvl w:val="0"/>
        <w:rPr>
          <w:sz w:val="20"/>
          <w:szCs w:val="20"/>
          <w:lang w:eastAsia="sr-Cyrl-CS"/>
        </w:rPr>
      </w:pPr>
      <w:r w:rsidRPr="00F30321">
        <w:rPr>
          <w:sz w:val="20"/>
          <w:szCs w:val="20"/>
          <w:lang w:eastAsia="sr-Cyrl-CS"/>
        </w:rPr>
        <w:t>Утвержден</w:t>
      </w:r>
    </w:p>
    <w:p w:rsidR="00AE2949" w:rsidRPr="00F30321" w:rsidRDefault="00AE2949" w:rsidP="00AE2949">
      <w:pPr>
        <w:widowControl w:val="0"/>
        <w:autoSpaceDE w:val="0"/>
        <w:autoSpaceDN w:val="0"/>
        <w:adjustRightInd w:val="0"/>
        <w:ind w:firstLine="5954"/>
        <w:jc w:val="right"/>
        <w:outlineLvl w:val="0"/>
        <w:rPr>
          <w:sz w:val="20"/>
          <w:szCs w:val="20"/>
          <w:lang w:eastAsia="sr-Cyrl-CS"/>
        </w:rPr>
      </w:pPr>
      <w:r w:rsidRPr="00F30321">
        <w:rPr>
          <w:sz w:val="20"/>
          <w:szCs w:val="20"/>
          <w:lang w:eastAsia="sr-Cyrl-CS"/>
        </w:rPr>
        <w:t>постановлением Администрации</w:t>
      </w:r>
    </w:p>
    <w:p w:rsidR="00AE2949" w:rsidRPr="00F30321" w:rsidRDefault="00AE2949" w:rsidP="00AE2949">
      <w:pPr>
        <w:widowControl w:val="0"/>
        <w:autoSpaceDE w:val="0"/>
        <w:autoSpaceDN w:val="0"/>
        <w:adjustRightInd w:val="0"/>
        <w:ind w:firstLine="5954"/>
        <w:jc w:val="right"/>
        <w:outlineLvl w:val="0"/>
        <w:rPr>
          <w:sz w:val="20"/>
          <w:szCs w:val="20"/>
          <w:lang w:eastAsia="sr-Cyrl-CS"/>
        </w:rPr>
      </w:pPr>
      <w:r w:rsidRPr="00F30321">
        <w:rPr>
          <w:sz w:val="20"/>
          <w:szCs w:val="20"/>
          <w:lang w:eastAsia="sr-Cyrl-CS"/>
        </w:rPr>
        <w:t>Тёсово-Нетыльского сельского поселения</w:t>
      </w:r>
    </w:p>
    <w:p w:rsidR="00AE2949" w:rsidRPr="00F30321" w:rsidRDefault="00AE2949" w:rsidP="00AE2949">
      <w:pPr>
        <w:widowControl w:val="0"/>
        <w:autoSpaceDE w:val="0"/>
        <w:autoSpaceDN w:val="0"/>
        <w:adjustRightInd w:val="0"/>
        <w:ind w:firstLine="5954"/>
        <w:jc w:val="right"/>
        <w:rPr>
          <w:sz w:val="20"/>
          <w:szCs w:val="20"/>
          <w:lang w:eastAsia="sr-Cyrl-CS"/>
        </w:rPr>
      </w:pPr>
      <w:r w:rsidRPr="00F30321">
        <w:rPr>
          <w:sz w:val="20"/>
          <w:szCs w:val="20"/>
          <w:lang w:eastAsia="sr-Cyrl-CS"/>
        </w:rPr>
        <w:t>от 16.09.2024 г. № 58</w:t>
      </w:r>
    </w:p>
    <w:p w:rsidR="00AE2949" w:rsidRPr="00F30321" w:rsidRDefault="00AE2949" w:rsidP="00AE2949">
      <w:pPr>
        <w:widowControl w:val="0"/>
        <w:autoSpaceDE w:val="0"/>
        <w:autoSpaceDN w:val="0"/>
        <w:adjustRightInd w:val="0"/>
        <w:ind w:firstLine="5954"/>
        <w:jc w:val="right"/>
        <w:rPr>
          <w:sz w:val="20"/>
          <w:szCs w:val="20"/>
          <w:lang w:val="sr-Cyrl-CS" w:eastAsia="sr-Cyrl-CS"/>
        </w:rPr>
      </w:pPr>
    </w:p>
    <w:p w:rsidR="00AE2949" w:rsidRPr="00F30321" w:rsidRDefault="00AE2949" w:rsidP="00AE2949">
      <w:pPr>
        <w:widowControl w:val="0"/>
        <w:autoSpaceDE w:val="0"/>
        <w:autoSpaceDN w:val="0"/>
        <w:adjustRightInd w:val="0"/>
        <w:jc w:val="center"/>
        <w:rPr>
          <w:b/>
          <w:bCs/>
          <w:sz w:val="20"/>
          <w:szCs w:val="20"/>
          <w:lang w:val="sr-Cyrl-CS" w:eastAsia="sr-Cyrl-CS"/>
        </w:rPr>
      </w:pPr>
      <w:bookmarkStart w:id="39" w:name="Par34"/>
      <w:bookmarkEnd w:id="39"/>
      <w:r w:rsidRPr="00F30321">
        <w:rPr>
          <w:b/>
          <w:bCs/>
          <w:sz w:val="20"/>
          <w:szCs w:val="20"/>
          <w:lang w:val="sr-Cyrl-CS" w:eastAsia="sr-Cyrl-CS"/>
        </w:rPr>
        <w:t>ПОРЯДОК</w:t>
      </w:r>
    </w:p>
    <w:p w:rsidR="00AE2949" w:rsidRPr="00F30321" w:rsidRDefault="00AE2949" w:rsidP="00AE2949">
      <w:pPr>
        <w:widowControl w:val="0"/>
        <w:autoSpaceDE w:val="0"/>
        <w:autoSpaceDN w:val="0"/>
        <w:adjustRightInd w:val="0"/>
        <w:jc w:val="center"/>
        <w:rPr>
          <w:b/>
          <w:bCs/>
          <w:sz w:val="20"/>
          <w:szCs w:val="20"/>
          <w:lang w:val="sr-Cyrl-CS" w:eastAsia="sr-Cyrl-CS"/>
        </w:rPr>
      </w:pPr>
      <w:r w:rsidRPr="00F30321">
        <w:rPr>
          <w:b/>
          <w:bCs/>
          <w:sz w:val="20"/>
          <w:szCs w:val="20"/>
          <w:lang w:val="sr-Cyrl-CS" w:eastAsia="sr-Cyrl-CS"/>
        </w:rPr>
        <w:t>ОКАЗАНИЯ КОНСУЛЬТАЦИОННОЙ И ОРГАНИЗАЦИОННОЙ ПОДДЕРЖКИ</w:t>
      </w:r>
      <w:r w:rsidRPr="00F30321">
        <w:rPr>
          <w:b/>
          <w:bCs/>
          <w:sz w:val="20"/>
          <w:szCs w:val="20"/>
          <w:lang w:eastAsia="sr-Cyrl-CS"/>
        </w:rPr>
        <w:t xml:space="preserve"> </w:t>
      </w:r>
      <w:r w:rsidRPr="00F30321">
        <w:rPr>
          <w:b/>
          <w:bCs/>
          <w:sz w:val="20"/>
          <w:szCs w:val="20"/>
          <w:lang w:val="sr-Cyrl-CS" w:eastAsia="sr-Cyrl-CS"/>
        </w:rPr>
        <w:t>СУБЪЕКТАМ МАЛОГО И СРЕДНЕГО ПРЕДПРИНИМАТЕЛЬСТВА НА ТЕРРИТОРИИ</w:t>
      </w:r>
    </w:p>
    <w:p w:rsidR="00AE2949" w:rsidRPr="00F30321" w:rsidRDefault="00AE2949" w:rsidP="00AE2949">
      <w:pPr>
        <w:widowControl w:val="0"/>
        <w:autoSpaceDE w:val="0"/>
        <w:autoSpaceDN w:val="0"/>
        <w:adjustRightInd w:val="0"/>
        <w:jc w:val="center"/>
        <w:rPr>
          <w:sz w:val="20"/>
          <w:szCs w:val="20"/>
          <w:lang w:val="sr-Cyrl-CS" w:eastAsia="sr-Cyrl-CS"/>
        </w:rPr>
      </w:pPr>
      <w:r w:rsidRPr="00F30321">
        <w:rPr>
          <w:b/>
          <w:bCs/>
          <w:sz w:val="20"/>
          <w:szCs w:val="20"/>
          <w:lang w:val="sr-Cyrl-CS" w:eastAsia="sr-Cyrl-CS"/>
        </w:rPr>
        <w:t>ТЁСОВО-НЕТЫЛЬСКОГО СЕЛЬСКОГО ПОСЕЛЕНИЯ</w:t>
      </w:r>
    </w:p>
    <w:p w:rsidR="00AE2949" w:rsidRPr="00F30321" w:rsidRDefault="00AE2949" w:rsidP="00AE2949">
      <w:pPr>
        <w:widowControl w:val="0"/>
        <w:autoSpaceDE w:val="0"/>
        <w:autoSpaceDN w:val="0"/>
        <w:adjustRightInd w:val="0"/>
        <w:jc w:val="both"/>
        <w:rPr>
          <w:sz w:val="20"/>
          <w:szCs w:val="20"/>
          <w:lang w:val="sr-Cyrl-CS" w:eastAsia="sr-Cyrl-CS"/>
        </w:rPr>
      </w:pPr>
    </w:p>
    <w:p w:rsidR="00AE2949" w:rsidRPr="00F30321" w:rsidRDefault="00AE2949" w:rsidP="00AE2949">
      <w:pPr>
        <w:widowControl w:val="0"/>
        <w:autoSpaceDE w:val="0"/>
        <w:autoSpaceDN w:val="0"/>
        <w:adjustRightInd w:val="0"/>
        <w:jc w:val="center"/>
        <w:outlineLvl w:val="1"/>
        <w:rPr>
          <w:b/>
          <w:sz w:val="20"/>
          <w:szCs w:val="20"/>
          <w:lang w:val="sr-Cyrl-CS" w:eastAsia="sr-Cyrl-CS"/>
        </w:rPr>
      </w:pPr>
      <w:r w:rsidRPr="00F30321">
        <w:rPr>
          <w:b/>
          <w:sz w:val="20"/>
          <w:szCs w:val="20"/>
          <w:lang w:val="sr-Cyrl-CS" w:eastAsia="sr-Cyrl-CS"/>
        </w:rPr>
        <w:t>1. Общие положения</w:t>
      </w:r>
    </w:p>
    <w:p w:rsidR="00AE2949" w:rsidRPr="00F30321" w:rsidRDefault="00AE2949" w:rsidP="00AE2949">
      <w:pPr>
        <w:widowControl w:val="0"/>
        <w:autoSpaceDE w:val="0"/>
        <w:autoSpaceDN w:val="0"/>
        <w:adjustRightInd w:val="0"/>
        <w:jc w:val="center"/>
        <w:rPr>
          <w:sz w:val="20"/>
          <w:szCs w:val="20"/>
          <w:lang w:val="sr-Cyrl-CS" w:eastAsia="sr-Cyrl-CS"/>
        </w:rPr>
      </w:pP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1.1. Настоящий порядок оказания консультационной и организационной поддержки субъектам малого и среднего предпринимательства на территории Тёсово-Нетыльского сельского поселения(далее - Порядок) разработан в целях содействия развитию малого предпринимательства в муниципально</w:t>
      </w:r>
      <w:r w:rsidRPr="00F30321">
        <w:rPr>
          <w:sz w:val="20"/>
          <w:szCs w:val="20"/>
          <w:lang w:eastAsia="sr-Cyrl-CS"/>
        </w:rPr>
        <w:t>м</w:t>
      </w:r>
      <w:r w:rsidRPr="00F30321">
        <w:rPr>
          <w:sz w:val="20"/>
          <w:szCs w:val="20"/>
          <w:lang w:val="sr-Cyrl-CS" w:eastAsia="sr-Cyrl-CS"/>
        </w:rPr>
        <w:t xml:space="preserve"> образовани</w:t>
      </w:r>
      <w:r w:rsidRPr="00F30321">
        <w:rPr>
          <w:sz w:val="20"/>
          <w:szCs w:val="20"/>
          <w:lang w:eastAsia="sr-Cyrl-CS"/>
        </w:rPr>
        <w:t>и</w:t>
      </w:r>
      <w:r w:rsidRPr="00F30321">
        <w:rPr>
          <w:sz w:val="20"/>
          <w:szCs w:val="20"/>
          <w:lang w:val="sr-Cyrl-CS" w:eastAsia="sr-Cyrl-CS"/>
        </w:rPr>
        <w:t xml:space="preserve"> Ракомское сельское поселение, повышения его деловой активности, конкуренции на рынке потребительских товаров и услуг, росту занятости и доходов населения и определяет </w:t>
      </w:r>
      <w:bookmarkStart w:id="40" w:name="_Hlk72917228"/>
      <w:r w:rsidRPr="00F30321">
        <w:rPr>
          <w:sz w:val="20"/>
          <w:szCs w:val="20"/>
          <w:lang w:val="sr-Cyrl-CS" w:eastAsia="sr-Cyrl-CS"/>
        </w:rPr>
        <w:t xml:space="preserve">виды, условия и механизм получения субъектами малого и среднего предпринимательства консультационной и организационной поддержки, оказываемой </w:t>
      </w:r>
      <w:bookmarkEnd w:id="40"/>
      <w:r w:rsidRPr="00F30321">
        <w:rPr>
          <w:sz w:val="20"/>
          <w:szCs w:val="20"/>
          <w:lang w:eastAsia="sr-Cyrl-CS"/>
        </w:rPr>
        <w:t>Администрацией Тёсово-Нетыльского сельского поселения.</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eastAsia="sr-Cyrl-CS"/>
        </w:rPr>
        <w:t xml:space="preserve">1.2. </w:t>
      </w:r>
      <w:r w:rsidRPr="00F30321">
        <w:rPr>
          <w:sz w:val="20"/>
          <w:szCs w:val="20"/>
          <w:lang w:val="sr-Cyrl-CS" w:eastAsia="sr-Cyrl-CS"/>
        </w:rPr>
        <w:t>Консультационная, информационная и организационная поддержка оказывается субъектам малого и среднего предпринимательства, зарегистрированным в качестве юридических лиц или индивидуальных предпринимателей и осуществляющим хозяйственную деятельность на территории Тёсово-Нетыльского сельского поселения.</w:t>
      </w:r>
    </w:p>
    <w:p w:rsidR="00AE2949" w:rsidRPr="00F30321" w:rsidRDefault="00AE2949" w:rsidP="00AE2949">
      <w:pPr>
        <w:widowControl w:val="0"/>
        <w:autoSpaceDE w:val="0"/>
        <w:autoSpaceDN w:val="0"/>
        <w:adjustRightInd w:val="0"/>
        <w:ind w:firstLine="567"/>
        <w:jc w:val="both"/>
        <w:rPr>
          <w:sz w:val="20"/>
          <w:szCs w:val="20"/>
          <w:lang w:eastAsia="sr-Cyrl-CS"/>
        </w:rPr>
      </w:pPr>
      <w:r w:rsidRPr="00F30321">
        <w:rPr>
          <w:sz w:val="20"/>
          <w:szCs w:val="20"/>
          <w:lang w:eastAsia="sr-Cyrl-CS"/>
        </w:rPr>
        <w:t xml:space="preserve">1.3. </w:t>
      </w:r>
      <w:r w:rsidRPr="00F30321">
        <w:rPr>
          <w:sz w:val="20"/>
          <w:szCs w:val="20"/>
          <w:lang w:val="sr-Cyrl-CS" w:eastAsia="sr-Cyrl-CS"/>
        </w:rPr>
        <w:t xml:space="preserve">Понятие </w:t>
      </w:r>
      <w:r w:rsidRPr="00F30321">
        <w:rPr>
          <w:sz w:val="20"/>
          <w:szCs w:val="20"/>
          <w:lang w:eastAsia="sr-Cyrl-CS"/>
        </w:rPr>
        <w:t>«</w:t>
      </w:r>
      <w:r w:rsidRPr="00F30321">
        <w:rPr>
          <w:sz w:val="20"/>
          <w:szCs w:val="20"/>
          <w:lang w:val="sr-Cyrl-CS" w:eastAsia="sr-Cyrl-CS"/>
        </w:rPr>
        <w:t>субъекты малого и среднего предпринимательства» используется в рамках настоящего Порядка в значении, определенном Федеральным законом от 24.07.2007 № 209-ФЗ «О развитии малого и среднего предпринимательства в Российской Федерации»</w:t>
      </w:r>
      <w:r w:rsidRPr="00F30321">
        <w:rPr>
          <w:sz w:val="20"/>
          <w:szCs w:val="20"/>
          <w:lang w:eastAsia="sr-Cyrl-CS"/>
        </w:rPr>
        <w:t>.</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1.</w:t>
      </w:r>
      <w:r w:rsidRPr="00F30321">
        <w:rPr>
          <w:sz w:val="20"/>
          <w:szCs w:val="20"/>
          <w:lang w:eastAsia="sr-Cyrl-CS"/>
        </w:rPr>
        <w:t>4</w:t>
      </w:r>
      <w:r w:rsidRPr="00F30321">
        <w:rPr>
          <w:sz w:val="20"/>
          <w:szCs w:val="20"/>
          <w:lang w:val="sr-Cyrl-CS" w:eastAsia="sr-Cyrl-CS"/>
        </w:rPr>
        <w:t xml:space="preserve">. Администрация Тёсово-Нетыльского сельского поселения оказывает консультационную и организационную поддержку субъектам малого и среднего предпринимательства в соответствии с полномочиями, определенными </w:t>
      </w:r>
      <w:hyperlink r:id="rId31" w:history="1">
        <w:r w:rsidRPr="00F30321">
          <w:rPr>
            <w:sz w:val="20"/>
            <w:szCs w:val="20"/>
            <w:lang w:val="sr-Cyrl-CS" w:eastAsia="sr-Cyrl-CS"/>
          </w:rPr>
          <w:t>Уставом</w:t>
        </w:r>
      </w:hyperlink>
      <w:r w:rsidRPr="00F30321">
        <w:rPr>
          <w:sz w:val="20"/>
          <w:szCs w:val="20"/>
          <w:lang w:val="sr-Cyrl-CS" w:eastAsia="sr-Cyrl-CS"/>
        </w:rPr>
        <w:t xml:space="preserve"> Тёсово-Нетыльского сельского поселения, на безвозмездной основе.</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1.</w:t>
      </w:r>
      <w:r w:rsidRPr="00F30321">
        <w:rPr>
          <w:sz w:val="20"/>
          <w:szCs w:val="20"/>
          <w:lang w:eastAsia="sr-Cyrl-CS"/>
        </w:rPr>
        <w:t>5</w:t>
      </w:r>
      <w:r w:rsidRPr="00F30321">
        <w:rPr>
          <w:sz w:val="20"/>
          <w:szCs w:val="20"/>
          <w:lang w:val="sr-Cyrl-CS" w:eastAsia="sr-Cyrl-CS"/>
        </w:rPr>
        <w:t xml:space="preserve">. Отраслевым (функциональным) органом, осуществляющим координационную деятельность, связанную с выполнением положений настоящего Порядка, является </w:t>
      </w:r>
      <w:r w:rsidRPr="00F30321">
        <w:rPr>
          <w:sz w:val="20"/>
          <w:szCs w:val="20"/>
          <w:lang w:eastAsia="sr-Cyrl-CS"/>
        </w:rPr>
        <w:t>А</w:t>
      </w:r>
      <w:r w:rsidRPr="00F30321">
        <w:rPr>
          <w:sz w:val="20"/>
          <w:szCs w:val="20"/>
          <w:lang w:val="sr-Cyrl-CS" w:eastAsia="sr-Cyrl-CS"/>
        </w:rPr>
        <w:t>дминистрация Тёсово-Нетыльского сельского поселения (далее по тексту - Администрация).</w:t>
      </w:r>
    </w:p>
    <w:p w:rsidR="00AE2949" w:rsidRPr="00F30321" w:rsidRDefault="00AE2949" w:rsidP="00AE2949">
      <w:pPr>
        <w:widowControl w:val="0"/>
        <w:autoSpaceDE w:val="0"/>
        <w:autoSpaceDN w:val="0"/>
        <w:adjustRightInd w:val="0"/>
        <w:ind w:firstLine="567"/>
        <w:jc w:val="both"/>
        <w:rPr>
          <w:sz w:val="20"/>
          <w:szCs w:val="20"/>
          <w:lang w:val="sr-Cyrl-CS" w:eastAsia="sr-Cyrl-CS"/>
        </w:rPr>
      </w:pPr>
    </w:p>
    <w:p w:rsidR="00AE2949" w:rsidRPr="00F30321" w:rsidRDefault="00AE2949" w:rsidP="00AE2949">
      <w:pPr>
        <w:widowControl w:val="0"/>
        <w:autoSpaceDE w:val="0"/>
        <w:autoSpaceDN w:val="0"/>
        <w:adjustRightInd w:val="0"/>
        <w:ind w:firstLine="567"/>
        <w:jc w:val="center"/>
        <w:outlineLvl w:val="1"/>
        <w:rPr>
          <w:b/>
          <w:sz w:val="20"/>
          <w:szCs w:val="20"/>
          <w:lang w:val="sr-Cyrl-CS" w:eastAsia="sr-Cyrl-CS"/>
        </w:rPr>
      </w:pPr>
      <w:r w:rsidRPr="00F30321">
        <w:rPr>
          <w:b/>
          <w:sz w:val="20"/>
          <w:szCs w:val="20"/>
          <w:lang w:val="sr-Cyrl-CS" w:eastAsia="sr-Cyrl-CS"/>
        </w:rPr>
        <w:t>2. Виды консультационной и организационной</w:t>
      </w:r>
    </w:p>
    <w:p w:rsidR="00AE2949" w:rsidRPr="00F30321" w:rsidRDefault="00AE2949" w:rsidP="00AE2949">
      <w:pPr>
        <w:widowControl w:val="0"/>
        <w:autoSpaceDE w:val="0"/>
        <w:autoSpaceDN w:val="0"/>
        <w:adjustRightInd w:val="0"/>
        <w:ind w:firstLine="567"/>
        <w:jc w:val="center"/>
        <w:rPr>
          <w:b/>
          <w:sz w:val="20"/>
          <w:szCs w:val="20"/>
          <w:lang w:val="sr-Cyrl-CS" w:eastAsia="sr-Cyrl-CS"/>
        </w:rPr>
      </w:pPr>
      <w:r w:rsidRPr="00F30321">
        <w:rPr>
          <w:b/>
          <w:sz w:val="20"/>
          <w:szCs w:val="20"/>
          <w:lang w:val="sr-Cyrl-CS" w:eastAsia="sr-Cyrl-CS"/>
        </w:rPr>
        <w:t>поддержки субъектам малого и среднего предпринимательства</w:t>
      </w:r>
    </w:p>
    <w:p w:rsidR="00AE2949" w:rsidRPr="00F30321" w:rsidRDefault="00AE2949" w:rsidP="00AE2949">
      <w:pPr>
        <w:widowControl w:val="0"/>
        <w:autoSpaceDE w:val="0"/>
        <w:autoSpaceDN w:val="0"/>
        <w:adjustRightInd w:val="0"/>
        <w:ind w:firstLine="567"/>
        <w:jc w:val="both"/>
        <w:rPr>
          <w:sz w:val="20"/>
          <w:szCs w:val="20"/>
          <w:lang w:val="sr-Cyrl-CS" w:eastAsia="sr-Cyrl-CS"/>
        </w:rPr>
      </w:pP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2.1. Консультационная поддержка субъектам малого и среднего предпринимательства оказывается Администрацией в виде предоставления следующих услуг:</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1) консультирование по вопросам:</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 - соблюдения трудового законодательства;</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 - лицензирования отдельных видов деятельности;</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 - налогообложения;</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 - ценообразования;</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 - порядка организации торговли и бытового обслуживания;</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 - аренды муниципального имущества и земельных участков;</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 - участия в конкурсах на размещение муниципального заказа;</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 - условий проведения конкурсов инвестиционных проектов для оказания бюджетной поддержки;</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 - создания ассоциаций (союзов) субъектов малого и среднего предпринимательства;</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2) обеспечение субъектов малого и среднего предпринимательства доступной адресной информацией о структурах, контролирующих их деятельность, оказывающих различные услуги в ведении бизнеса, занимающихся поддержкой развития малого бизнеса;</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3) предоставление информации о муниципальном имуществе и земельных участках, предлагаемых в аренду для осуществления предпринимательской деятельности;</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4) организация доступа субъектов малого и среднего предпринимательства к участию в конкурсах на размещение муниципального заказа;</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5) предоставление информации о проводимых выставках, ярмарках, семинарах;</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6) организация работы на официальном сайте администрации Тёсово-Нетыльского сельского поселения</w:t>
      </w:r>
      <w:r w:rsidRPr="00F30321">
        <w:rPr>
          <w:sz w:val="20"/>
          <w:szCs w:val="20"/>
          <w:lang w:eastAsia="ru-RU"/>
        </w:rPr>
        <w:t>в информационно-телекоммуникационной сети «Интернет»</w:t>
      </w:r>
      <w:r w:rsidRPr="00F30321">
        <w:rPr>
          <w:sz w:val="20"/>
          <w:szCs w:val="20"/>
          <w:lang w:val="sr-Cyrl-CS" w:eastAsia="sr-Cyrl-CS"/>
        </w:rPr>
        <w:t xml:space="preserve"> с обязательной публикацией следующей информации:</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 - муниципальных правовых актов, регулирующих деятельность субъектов малого и среднего предпринимательства;</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lastRenderedPageBreak/>
        <w:t xml:space="preserve"> - форм типовых документов о регистрации субъектов малого и среднего предпринимательства;</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 - типовых договоров (по видам договоров);</w:t>
      </w:r>
    </w:p>
    <w:p w:rsidR="00AE2949" w:rsidRPr="00F30321" w:rsidRDefault="00AE2949" w:rsidP="00AE2949">
      <w:pPr>
        <w:pStyle w:val="afffb"/>
        <w:shd w:val="clear" w:color="auto" w:fill="FFFFFF"/>
        <w:spacing w:before="0" w:beforeAutospacing="0" w:after="0" w:afterAutospacing="0"/>
        <w:ind w:firstLine="567"/>
        <w:jc w:val="both"/>
        <w:rPr>
          <w:color w:val="000000"/>
          <w:sz w:val="20"/>
          <w:szCs w:val="20"/>
        </w:rPr>
      </w:pPr>
      <w:r w:rsidRPr="00F30321">
        <w:rPr>
          <w:color w:val="000000"/>
          <w:sz w:val="20"/>
          <w:szCs w:val="20"/>
        </w:rPr>
        <w:t>7)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AE2949" w:rsidRPr="00F30321" w:rsidRDefault="00AE2949" w:rsidP="00AE2949">
      <w:pPr>
        <w:pStyle w:val="afffb"/>
        <w:shd w:val="clear" w:color="auto" w:fill="FFFFFF"/>
        <w:spacing w:before="0" w:beforeAutospacing="0" w:after="0" w:afterAutospacing="0"/>
        <w:ind w:firstLine="567"/>
        <w:jc w:val="both"/>
        <w:rPr>
          <w:sz w:val="20"/>
          <w:szCs w:val="20"/>
        </w:rPr>
      </w:pPr>
      <w:r w:rsidRPr="00F30321">
        <w:rPr>
          <w:color w:val="000000"/>
          <w:sz w:val="20"/>
          <w:szCs w:val="20"/>
        </w:rPr>
        <w:t>8</w:t>
      </w:r>
      <w:r w:rsidRPr="00F30321">
        <w:rPr>
          <w:sz w:val="20"/>
          <w:szCs w:val="20"/>
        </w:rPr>
        <w:t>)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AE2949" w:rsidRPr="00F30321" w:rsidRDefault="00AE2949" w:rsidP="00AE2949">
      <w:pPr>
        <w:widowControl w:val="0"/>
        <w:autoSpaceDE w:val="0"/>
        <w:autoSpaceDN w:val="0"/>
        <w:adjustRightInd w:val="0"/>
        <w:ind w:firstLine="567"/>
        <w:jc w:val="both"/>
        <w:rPr>
          <w:sz w:val="20"/>
          <w:szCs w:val="20"/>
          <w:lang w:val="sr-Cyrl-CS" w:eastAsia="sr-Cyrl-CS"/>
        </w:rPr>
      </w:pPr>
      <w:bookmarkStart w:id="41" w:name="Par102"/>
      <w:bookmarkEnd w:id="41"/>
      <w:r w:rsidRPr="00F30321">
        <w:rPr>
          <w:sz w:val="20"/>
          <w:szCs w:val="20"/>
          <w:lang w:val="sr-Cyrl-CS" w:eastAsia="sr-Cyrl-CS"/>
        </w:rPr>
        <w:t>2.2. Организационная поддержка субъектов малого и среднего предпринимательства оказывается Администрацией в виде:</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1) помощи в проведении мероприятий рекламно-выставочного характера;</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2) проведения выставок, ярмарок, конкурсов среди субъектов малого и среднего предпринимательства, содействия в участии предпринимателей </w:t>
      </w:r>
      <w:r w:rsidRPr="00F30321">
        <w:rPr>
          <w:sz w:val="20"/>
          <w:szCs w:val="20"/>
          <w:lang w:eastAsia="sr-Cyrl-CS"/>
        </w:rPr>
        <w:t xml:space="preserve">Ракомского сельского поселения </w:t>
      </w:r>
      <w:r w:rsidRPr="00F30321">
        <w:rPr>
          <w:sz w:val="20"/>
          <w:szCs w:val="20"/>
          <w:lang w:val="sr-Cyrl-CS" w:eastAsia="sr-Cyrl-CS"/>
        </w:rPr>
        <w:t>в региональных и федеральных мероприятиях рекламно-выставочного характера;</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3) помощи субъектам инфраструктуры малого</w:t>
      </w:r>
      <w:r w:rsidRPr="00F30321">
        <w:rPr>
          <w:sz w:val="20"/>
          <w:szCs w:val="20"/>
          <w:lang w:eastAsia="sr-Cyrl-CS"/>
        </w:rPr>
        <w:t xml:space="preserve"> и среднего</w:t>
      </w:r>
      <w:r w:rsidRPr="00F30321">
        <w:rPr>
          <w:sz w:val="20"/>
          <w:szCs w:val="20"/>
          <w:lang w:val="sr-Cyrl-CS" w:eastAsia="sr-Cyrl-CS"/>
        </w:rPr>
        <w:t xml:space="preserve"> бизнеса в организации и проведении конференций, семинаров, круглых столов;</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4) сотрудничества со </w:t>
      </w:r>
      <w:r w:rsidRPr="00F30321">
        <w:rPr>
          <w:sz w:val="20"/>
          <w:szCs w:val="20"/>
          <w:lang w:eastAsia="sr-Cyrl-CS"/>
        </w:rPr>
        <w:t>средствами массовой информации</w:t>
      </w:r>
      <w:r w:rsidRPr="00F30321">
        <w:rPr>
          <w:sz w:val="20"/>
          <w:szCs w:val="20"/>
          <w:lang w:val="sr-Cyrl-CS" w:eastAsia="sr-Cyrl-CS"/>
        </w:rPr>
        <w:t>, публикаций статей в поддержку развития малого и среднего предпринимательства и формирования положительного имиджа предпринимателя Тёсово-Нетыльского сельского поселения;</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5) сотрудничества с организациями инфраструктуры поддержки малого и среднего предпринимательства на территории Тёсово-Нетыльского сельского поселения с целью эффективного решения вопросов развития малого предпринимательства и оказания необходимых для ведения бизнеса услуг;</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6) помощи в издании методической и справочной литературы по вопросам малого и среднего предпринимательства.</w:t>
      </w:r>
    </w:p>
    <w:p w:rsidR="00AE2949" w:rsidRPr="00F30321" w:rsidRDefault="00AE2949" w:rsidP="00AE2949">
      <w:pPr>
        <w:shd w:val="clear" w:color="auto" w:fill="FFFFFF"/>
        <w:ind w:firstLine="567"/>
        <w:jc w:val="both"/>
        <w:outlineLvl w:val="1"/>
        <w:rPr>
          <w:color w:val="000000"/>
          <w:kern w:val="36"/>
          <w:sz w:val="20"/>
          <w:szCs w:val="20"/>
        </w:rPr>
      </w:pPr>
      <w:r w:rsidRPr="00F30321">
        <w:rPr>
          <w:color w:val="000000"/>
          <w:kern w:val="36"/>
          <w:sz w:val="20"/>
          <w:szCs w:val="20"/>
        </w:rPr>
        <w:t>2.3. Информационная поддержка субъектов малого и среднего предпринимательства:</w:t>
      </w:r>
    </w:p>
    <w:p w:rsidR="00AE2949" w:rsidRPr="00F30321" w:rsidRDefault="00AE2949" w:rsidP="00AE2949">
      <w:pPr>
        <w:ind w:firstLine="567"/>
        <w:jc w:val="both"/>
        <w:rPr>
          <w:color w:val="000000"/>
          <w:sz w:val="20"/>
          <w:szCs w:val="20"/>
        </w:rPr>
      </w:pPr>
      <w:r w:rsidRPr="00F30321">
        <w:rPr>
          <w:color w:val="000000"/>
          <w:sz w:val="20"/>
          <w:szCs w:val="20"/>
        </w:rP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 в том числе в </w:t>
      </w:r>
      <w:r w:rsidRPr="00F30321">
        <w:rPr>
          <w:color w:val="000000"/>
          <w:sz w:val="20"/>
          <w:szCs w:val="20"/>
          <w:shd w:val="clear" w:color="auto" w:fill="FFFFFF"/>
        </w:rPr>
        <w:t xml:space="preserve">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об объявленных конкурсах на оказание финансовой поддержки </w:t>
      </w:r>
      <w:r w:rsidRPr="00F30321">
        <w:rPr>
          <w:color w:val="000000"/>
          <w:sz w:val="20"/>
          <w:szCs w:val="20"/>
        </w:rPr>
        <w:t>субъектам малого и среднего предпринимательства м организациям, образующим инфраструктуру поддержки субъектов малого и среднего предпринимательства;</w:t>
      </w:r>
    </w:p>
    <w:p w:rsidR="00AE2949" w:rsidRPr="00F30321" w:rsidRDefault="00AE2949" w:rsidP="00AE2949">
      <w:pPr>
        <w:ind w:firstLine="567"/>
        <w:jc w:val="both"/>
        <w:rPr>
          <w:sz w:val="20"/>
          <w:szCs w:val="20"/>
        </w:rPr>
      </w:pPr>
      <w:r w:rsidRPr="00F30321">
        <w:rPr>
          <w:color w:val="000000"/>
          <w:sz w:val="20"/>
          <w:szCs w:val="20"/>
        </w:rPr>
        <w:t xml:space="preserve">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указанной в части 2 статьи 19 </w:t>
      </w:r>
      <w:r w:rsidRPr="00F30321">
        <w:rPr>
          <w:bCs/>
          <w:sz w:val="20"/>
          <w:szCs w:val="20"/>
        </w:rPr>
        <w:t xml:space="preserve">Федерального </w:t>
      </w:r>
      <w:hyperlink r:id="rId32" w:history="1">
        <w:r w:rsidRPr="00F30321">
          <w:rPr>
            <w:bCs/>
            <w:sz w:val="20"/>
            <w:szCs w:val="20"/>
          </w:rPr>
          <w:t>закона</w:t>
        </w:r>
      </w:hyperlink>
      <w:r w:rsidRPr="00F30321">
        <w:rPr>
          <w:bCs/>
          <w:sz w:val="20"/>
          <w:szCs w:val="20"/>
        </w:rPr>
        <w:t xml:space="preserve"> от 24.07.2007 № 209-ФЗ «О развитии малого и среднего предпринимательства </w:t>
      </w:r>
      <w:r w:rsidRPr="00F30321">
        <w:rPr>
          <w:sz w:val="20"/>
          <w:szCs w:val="20"/>
        </w:rPr>
        <w:t>в Российской Федерации» (далее - № 209-ФЗ).</w:t>
      </w:r>
    </w:p>
    <w:p w:rsidR="00AE2949" w:rsidRPr="00F30321" w:rsidRDefault="00AE2949" w:rsidP="00AE2949">
      <w:pPr>
        <w:ind w:firstLine="567"/>
        <w:jc w:val="both"/>
        <w:rPr>
          <w:color w:val="000000"/>
          <w:sz w:val="20"/>
          <w:szCs w:val="20"/>
        </w:rPr>
      </w:pPr>
      <w:r w:rsidRPr="00F30321">
        <w:rPr>
          <w:color w:val="000000"/>
          <w:sz w:val="20"/>
          <w:szCs w:val="20"/>
        </w:rPr>
        <w:t xml:space="preserve">3) информация, указанная в </w:t>
      </w:r>
      <w:hyperlink r:id="rId33" w:anchor="dst100170" w:history="1">
        <w:r w:rsidRPr="00F30321">
          <w:rPr>
            <w:color w:val="000000"/>
            <w:sz w:val="20"/>
            <w:szCs w:val="20"/>
          </w:rPr>
          <w:t>части 2</w:t>
        </w:r>
      </w:hyperlink>
      <w:r w:rsidRPr="00F30321">
        <w:rPr>
          <w:color w:val="000000"/>
          <w:sz w:val="20"/>
          <w:szCs w:val="20"/>
        </w:rPr>
        <w:t xml:space="preserve"> ст. 19 № 209-ФЗ, является общедоступной и размещается в сети «Интернет» на официальном сайте Администрации Тёсово-Нетыльского сельского поселения в пределах её компетенции, и (или) созданных Администрацией официальных сайтах информационной поддержки субъектов малого и среднего предпринимательства в сети «Интернет»;</w:t>
      </w:r>
    </w:p>
    <w:p w:rsidR="00AE2949" w:rsidRPr="00F30321" w:rsidRDefault="00AE2949" w:rsidP="00AE2949">
      <w:pPr>
        <w:ind w:firstLine="567"/>
        <w:jc w:val="both"/>
        <w:rPr>
          <w:sz w:val="20"/>
          <w:szCs w:val="20"/>
          <w:lang w:eastAsia="sr-Cyrl-CS"/>
        </w:rPr>
      </w:pPr>
      <w:r w:rsidRPr="00F30321">
        <w:rPr>
          <w:color w:val="000000"/>
          <w:sz w:val="20"/>
          <w:szCs w:val="20"/>
        </w:rPr>
        <w:t xml:space="preserve">4) оказание информационной поддержки физическим лицам, применяющим специальный налоговый режим, осуществляется посредством размещения в соответствии с </w:t>
      </w:r>
      <w:hyperlink r:id="rId34" w:anchor="dst24" w:history="1">
        <w:r w:rsidRPr="00F30321">
          <w:rPr>
            <w:color w:val="000000"/>
            <w:sz w:val="20"/>
            <w:szCs w:val="20"/>
          </w:rPr>
          <w:t>частью 3</w:t>
        </w:r>
      </w:hyperlink>
      <w:r w:rsidRPr="00F30321">
        <w:rPr>
          <w:color w:val="000000"/>
          <w:sz w:val="20"/>
          <w:szCs w:val="20"/>
        </w:rPr>
        <w:t xml:space="preserve"> ст. 19 № 209-ФЗ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r:id="rId35" w:anchor="dst100275" w:history="1">
        <w:r w:rsidRPr="00F30321">
          <w:rPr>
            <w:color w:val="000000"/>
            <w:sz w:val="20"/>
            <w:szCs w:val="20"/>
          </w:rPr>
          <w:t>пунктах 1</w:t>
        </w:r>
      </w:hyperlink>
      <w:r w:rsidRPr="00F30321">
        <w:rPr>
          <w:color w:val="000000"/>
          <w:sz w:val="20"/>
          <w:szCs w:val="20"/>
        </w:rPr>
        <w:t xml:space="preserve">, </w:t>
      </w:r>
      <w:hyperlink r:id="rId36" w:anchor="dst20" w:history="1">
        <w:r w:rsidRPr="00F30321">
          <w:rPr>
            <w:color w:val="000000"/>
            <w:sz w:val="20"/>
            <w:szCs w:val="20"/>
          </w:rPr>
          <w:t>6</w:t>
        </w:r>
      </w:hyperlink>
      <w:r w:rsidRPr="00F30321">
        <w:rPr>
          <w:color w:val="000000"/>
          <w:sz w:val="20"/>
          <w:szCs w:val="20"/>
        </w:rPr>
        <w:t xml:space="preserve"> и </w:t>
      </w:r>
      <w:hyperlink r:id="rId37" w:anchor="dst21" w:history="1">
        <w:r w:rsidRPr="00F30321">
          <w:rPr>
            <w:color w:val="000000"/>
            <w:sz w:val="20"/>
            <w:szCs w:val="20"/>
          </w:rPr>
          <w:t>7 части 2</w:t>
        </w:r>
      </w:hyperlink>
      <w:r w:rsidRPr="00F30321">
        <w:rPr>
          <w:color w:val="000000"/>
          <w:sz w:val="20"/>
          <w:szCs w:val="20"/>
        </w:rPr>
        <w:t xml:space="preserve"> ст. 19 № 209-ФЗ.»</w:t>
      </w:r>
    </w:p>
    <w:p w:rsidR="00AE2949" w:rsidRPr="00F30321" w:rsidRDefault="00AE2949" w:rsidP="00AE2949">
      <w:pPr>
        <w:widowControl w:val="0"/>
        <w:autoSpaceDE w:val="0"/>
        <w:autoSpaceDN w:val="0"/>
        <w:adjustRightInd w:val="0"/>
        <w:ind w:firstLine="567"/>
        <w:jc w:val="both"/>
        <w:rPr>
          <w:sz w:val="20"/>
          <w:szCs w:val="20"/>
          <w:lang w:val="sr-Cyrl-CS" w:eastAsia="sr-Cyrl-CS"/>
        </w:rPr>
      </w:pPr>
    </w:p>
    <w:p w:rsidR="00AE2949" w:rsidRPr="00F30321" w:rsidRDefault="00AE2949" w:rsidP="00AE2949">
      <w:pPr>
        <w:widowControl w:val="0"/>
        <w:autoSpaceDE w:val="0"/>
        <w:autoSpaceDN w:val="0"/>
        <w:adjustRightInd w:val="0"/>
        <w:ind w:firstLine="567"/>
        <w:jc w:val="center"/>
        <w:outlineLvl w:val="1"/>
        <w:rPr>
          <w:b/>
          <w:sz w:val="20"/>
          <w:szCs w:val="20"/>
          <w:lang w:val="sr-Cyrl-CS" w:eastAsia="sr-Cyrl-CS"/>
        </w:rPr>
      </w:pPr>
      <w:r w:rsidRPr="00F30321">
        <w:rPr>
          <w:b/>
          <w:sz w:val="20"/>
          <w:szCs w:val="20"/>
          <w:lang w:val="sr-Cyrl-CS" w:eastAsia="sr-Cyrl-CS"/>
        </w:rPr>
        <w:t xml:space="preserve">3. Механизм </w:t>
      </w:r>
      <w:r w:rsidRPr="00F30321">
        <w:rPr>
          <w:b/>
          <w:sz w:val="20"/>
          <w:szCs w:val="20"/>
          <w:lang w:eastAsia="sr-Cyrl-CS"/>
        </w:rPr>
        <w:t xml:space="preserve">получения </w:t>
      </w:r>
      <w:r w:rsidRPr="00F30321">
        <w:rPr>
          <w:b/>
          <w:sz w:val="20"/>
          <w:szCs w:val="20"/>
          <w:lang w:val="sr-Cyrl-CS" w:eastAsia="sr-Cyrl-CS"/>
        </w:rPr>
        <w:t>субъектам</w:t>
      </w:r>
      <w:r w:rsidRPr="00F30321">
        <w:rPr>
          <w:b/>
          <w:sz w:val="20"/>
          <w:szCs w:val="20"/>
          <w:lang w:eastAsia="sr-Cyrl-CS"/>
        </w:rPr>
        <w:t>и</w:t>
      </w:r>
      <w:r w:rsidRPr="00F30321">
        <w:rPr>
          <w:b/>
          <w:sz w:val="20"/>
          <w:szCs w:val="20"/>
          <w:lang w:val="sr-Cyrl-CS" w:eastAsia="sr-Cyrl-CS"/>
        </w:rPr>
        <w:t xml:space="preserve"> малого и среднего </w:t>
      </w:r>
    </w:p>
    <w:p w:rsidR="00AE2949" w:rsidRPr="00F30321" w:rsidRDefault="00AE2949" w:rsidP="00AE2949">
      <w:pPr>
        <w:widowControl w:val="0"/>
        <w:autoSpaceDE w:val="0"/>
        <w:autoSpaceDN w:val="0"/>
        <w:adjustRightInd w:val="0"/>
        <w:ind w:firstLine="567"/>
        <w:jc w:val="center"/>
        <w:outlineLvl w:val="1"/>
        <w:rPr>
          <w:b/>
          <w:sz w:val="20"/>
          <w:szCs w:val="20"/>
          <w:lang w:val="sr-Cyrl-CS" w:eastAsia="sr-Cyrl-CS"/>
        </w:rPr>
      </w:pPr>
      <w:r w:rsidRPr="00F30321">
        <w:rPr>
          <w:b/>
          <w:sz w:val="20"/>
          <w:szCs w:val="20"/>
          <w:lang w:val="sr-Cyrl-CS" w:eastAsia="sr-Cyrl-CS"/>
        </w:rPr>
        <w:t>предпринимательства консультационной и организационной</w:t>
      </w:r>
      <w:r w:rsidRPr="00F30321">
        <w:rPr>
          <w:b/>
          <w:sz w:val="20"/>
          <w:szCs w:val="20"/>
          <w:lang w:eastAsia="sr-Cyrl-CS"/>
        </w:rPr>
        <w:t xml:space="preserve"> </w:t>
      </w:r>
      <w:r w:rsidRPr="00F30321">
        <w:rPr>
          <w:b/>
          <w:sz w:val="20"/>
          <w:szCs w:val="20"/>
          <w:lang w:val="sr-Cyrl-CS" w:eastAsia="sr-Cyrl-CS"/>
        </w:rPr>
        <w:t xml:space="preserve">поддержки </w:t>
      </w:r>
    </w:p>
    <w:p w:rsidR="00AE2949" w:rsidRPr="00F30321" w:rsidRDefault="00AE2949" w:rsidP="00AE2949">
      <w:pPr>
        <w:widowControl w:val="0"/>
        <w:autoSpaceDE w:val="0"/>
        <w:autoSpaceDN w:val="0"/>
        <w:adjustRightInd w:val="0"/>
        <w:ind w:firstLine="567"/>
        <w:jc w:val="center"/>
        <w:rPr>
          <w:sz w:val="20"/>
          <w:szCs w:val="20"/>
          <w:lang w:val="sr-Cyrl-CS" w:eastAsia="sr-Cyrl-CS"/>
        </w:rPr>
      </w:pP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3.1. Консультационная поддержка субъектов малого и среднего предпринимательства оказывается Администрацией в следующих формах:</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 - в устной форме лицам, обратившимся в Администрацию посредством телефонной связи или лично;</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 - в письменной форме юридическим и физическим лицам по письменным запросам;</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 - в обзорно-ознакомительной форме путем размещения информации на стенде, в информационных листках (ответы на популярные вопросы, образцы правовых и деловых документов, правила делового этикета и пр.);</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 - в электронной форме </w:t>
      </w:r>
      <w:r w:rsidRPr="00F30321">
        <w:rPr>
          <w:sz w:val="20"/>
          <w:szCs w:val="20"/>
          <w:lang w:eastAsia="ru-RU"/>
        </w:rPr>
        <w:t xml:space="preserve">в виде </w:t>
      </w:r>
      <w:r w:rsidRPr="00F30321">
        <w:rPr>
          <w:sz w:val="20"/>
          <w:szCs w:val="20"/>
          <w:lang w:val="sr-Cyrl-CS" w:eastAsia="sr-Cyrl-CS"/>
        </w:rPr>
        <w:t>ответ</w:t>
      </w:r>
      <w:r w:rsidRPr="00F30321">
        <w:rPr>
          <w:sz w:val="20"/>
          <w:szCs w:val="20"/>
          <w:lang w:eastAsia="sr-Cyrl-CS"/>
        </w:rPr>
        <w:t>ов</w:t>
      </w:r>
      <w:r w:rsidRPr="00F30321">
        <w:rPr>
          <w:sz w:val="20"/>
          <w:szCs w:val="20"/>
          <w:lang w:val="sr-Cyrl-CS" w:eastAsia="sr-Cyrl-CS"/>
        </w:rPr>
        <w:t xml:space="preserve"> на вопросы посредством электронной почты в режиме «вопрос-ответ», путем размещения информации на официальном сайте Администрации </w:t>
      </w:r>
      <w:r w:rsidRPr="00F30321">
        <w:rPr>
          <w:sz w:val="20"/>
          <w:szCs w:val="20"/>
          <w:lang w:eastAsia="ru-RU"/>
        </w:rPr>
        <w:t xml:space="preserve">в информационно-телекоммуникационной сети «Интернет»; </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 - в средствах массовой информации в виде объявлений, выступлений представителей органов местного самоуправления Тёсово-Нетыльского сельского поселения по проблемам предпринимательства</w:t>
      </w:r>
      <w:r w:rsidRPr="00F30321">
        <w:rPr>
          <w:sz w:val="20"/>
          <w:szCs w:val="20"/>
          <w:lang w:eastAsia="sr-Cyrl-CS"/>
        </w:rPr>
        <w:t>,</w:t>
      </w:r>
      <w:r w:rsidRPr="00F30321">
        <w:rPr>
          <w:sz w:val="20"/>
          <w:szCs w:val="20"/>
          <w:lang w:val="sr-Cyrl-CS" w:eastAsia="sr-Cyrl-CS"/>
        </w:rPr>
        <w:t xml:space="preserve"> участия в программах на радио и телевидении.</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lastRenderedPageBreak/>
        <w:t>3.2. 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3.3. Организационная поддержка субъектам малого и среднего предпринимательства оказывается Администрацией как </w:t>
      </w:r>
      <w:r w:rsidRPr="00F30321">
        <w:rPr>
          <w:sz w:val="20"/>
          <w:szCs w:val="20"/>
          <w:lang w:eastAsia="sr-Cyrl-CS"/>
        </w:rPr>
        <w:t xml:space="preserve">при </w:t>
      </w:r>
      <w:r w:rsidRPr="00F30321">
        <w:rPr>
          <w:sz w:val="20"/>
          <w:szCs w:val="20"/>
          <w:lang w:val="sr-Cyrl-CS" w:eastAsia="sr-Cyrl-CS"/>
        </w:rPr>
        <w:t>обращени</w:t>
      </w:r>
      <w:r w:rsidRPr="00F30321">
        <w:rPr>
          <w:sz w:val="20"/>
          <w:szCs w:val="20"/>
          <w:lang w:eastAsia="sr-Cyrl-CS"/>
        </w:rPr>
        <w:t>и</w:t>
      </w:r>
      <w:r w:rsidRPr="00F30321">
        <w:rPr>
          <w:sz w:val="20"/>
          <w:szCs w:val="20"/>
          <w:lang w:val="sr-Cyrl-CS" w:eastAsia="sr-Cyrl-CS"/>
        </w:rPr>
        <w:t xml:space="preserve"> субъектов малого и среднего предпринимательства в устной или письменной форме, так и по инициативе Администрации в рамках мероприятий, предусмотренных </w:t>
      </w:r>
      <w:hyperlink r:id="rId38" w:anchor="Par102#Par102" w:history="1">
        <w:r w:rsidRPr="00F30321">
          <w:rPr>
            <w:sz w:val="20"/>
            <w:szCs w:val="20"/>
            <w:lang w:eastAsia="sr-Cyrl-CS"/>
          </w:rPr>
          <w:t>пунктом 2.2</w:t>
        </w:r>
      </w:hyperlink>
      <w:r w:rsidRPr="00F30321">
        <w:rPr>
          <w:sz w:val="20"/>
          <w:szCs w:val="20"/>
          <w:lang w:eastAsia="sr-Cyrl-CS"/>
        </w:rPr>
        <w:t xml:space="preserve"> </w:t>
      </w:r>
      <w:r w:rsidRPr="00F30321">
        <w:rPr>
          <w:sz w:val="20"/>
          <w:szCs w:val="20"/>
          <w:lang w:val="sr-Cyrl-CS" w:eastAsia="sr-Cyrl-CS"/>
        </w:rPr>
        <w:t>настоящего Порядка.</w:t>
      </w:r>
    </w:p>
    <w:p w:rsidR="00AE2949" w:rsidRPr="00F30321" w:rsidRDefault="00AE2949" w:rsidP="00AE2949">
      <w:pPr>
        <w:widowControl w:val="0"/>
        <w:autoSpaceDE w:val="0"/>
        <w:autoSpaceDN w:val="0"/>
        <w:adjustRightInd w:val="0"/>
        <w:ind w:firstLine="567"/>
        <w:jc w:val="both"/>
        <w:rPr>
          <w:sz w:val="20"/>
          <w:szCs w:val="20"/>
          <w:lang w:val="sr-Cyrl-CS" w:eastAsia="sr-Cyrl-CS"/>
        </w:rPr>
      </w:pPr>
    </w:p>
    <w:p w:rsidR="00AE2949" w:rsidRPr="00F30321" w:rsidRDefault="00AE2949" w:rsidP="00AE2949">
      <w:pPr>
        <w:widowControl w:val="0"/>
        <w:autoSpaceDE w:val="0"/>
        <w:autoSpaceDN w:val="0"/>
        <w:adjustRightInd w:val="0"/>
        <w:ind w:firstLine="567"/>
        <w:jc w:val="center"/>
        <w:outlineLvl w:val="1"/>
        <w:rPr>
          <w:b/>
          <w:bCs/>
          <w:sz w:val="20"/>
          <w:szCs w:val="20"/>
          <w:lang w:val="sr-Cyrl-CS" w:eastAsia="sr-Cyrl-CS"/>
        </w:rPr>
      </w:pPr>
      <w:r w:rsidRPr="00F30321">
        <w:rPr>
          <w:b/>
          <w:bCs/>
          <w:sz w:val="20"/>
          <w:szCs w:val="20"/>
          <w:lang w:val="sr-Cyrl-CS" w:eastAsia="sr-Cyrl-CS"/>
        </w:rPr>
        <w:t>4. Порядок обобщения и учета обращений субъектов</w:t>
      </w:r>
    </w:p>
    <w:p w:rsidR="00AE2949" w:rsidRPr="00F30321" w:rsidRDefault="00AE2949" w:rsidP="00AE2949">
      <w:pPr>
        <w:widowControl w:val="0"/>
        <w:autoSpaceDE w:val="0"/>
        <w:autoSpaceDN w:val="0"/>
        <w:adjustRightInd w:val="0"/>
        <w:ind w:firstLine="567"/>
        <w:jc w:val="center"/>
        <w:rPr>
          <w:b/>
          <w:bCs/>
          <w:sz w:val="20"/>
          <w:szCs w:val="20"/>
          <w:lang w:val="sr-Cyrl-CS" w:eastAsia="sr-Cyrl-CS"/>
        </w:rPr>
      </w:pPr>
      <w:r w:rsidRPr="00F30321">
        <w:rPr>
          <w:b/>
          <w:bCs/>
          <w:sz w:val="20"/>
          <w:szCs w:val="20"/>
          <w:lang w:val="sr-Cyrl-CS" w:eastAsia="sr-Cyrl-CS"/>
        </w:rPr>
        <w:t>малого и среднего предпринимательства</w:t>
      </w:r>
    </w:p>
    <w:p w:rsidR="00AE2949" w:rsidRPr="00F30321" w:rsidRDefault="00AE2949" w:rsidP="00AE2949">
      <w:pPr>
        <w:widowControl w:val="0"/>
        <w:autoSpaceDE w:val="0"/>
        <w:autoSpaceDN w:val="0"/>
        <w:adjustRightInd w:val="0"/>
        <w:ind w:firstLine="567"/>
        <w:jc w:val="both"/>
        <w:rPr>
          <w:sz w:val="20"/>
          <w:szCs w:val="20"/>
          <w:lang w:val="sr-Cyrl-CS" w:eastAsia="sr-Cyrl-CS"/>
        </w:rPr>
      </w:pP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4.1. Администрация ведет учет обращений субъектов малого и среднего предпринимательства, оказанных консультационных услуг и организационной поддержки субъектам малого </w:t>
      </w:r>
      <w:r w:rsidRPr="00F30321">
        <w:rPr>
          <w:sz w:val="20"/>
          <w:szCs w:val="20"/>
          <w:lang w:eastAsia="sr-Cyrl-CS"/>
        </w:rPr>
        <w:t xml:space="preserve">и среднего </w:t>
      </w:r>
      <w:r w:rsidRPr="00F30321">
        <w:rPr>
          <w:sz w:val="20"/>
          <w:szCs w:val="20"/>
          <w:lang w:val="sr-Cyrl-CS" w:eastAsia="sr-Cyrl-CS"/>
        </w:rPr>
        <w:t xml:space="preserve">предпринимательства по формам согласно </w:t>
      </w:r>
      <w:hyperlink r:id="rId39" w:anchor="Par187#Par187" w:history="1">
        <w:r w:rsidRPr="00F30321">
          <w:rPr>
            <w:sz w:val="20"/>
            <w:szCs w:val="20"/>
            <w:lang w:val="sr-Cyrl-CS" w:eastAsia="sr-Cyrl-CS"/>
          </w:rPr>
          <w:t>Приложени</w:t>
        </w:r>
        <w:r w:rsidRPr="00F30321">
          <w:rPr>
            <w:sz w:val="20"/>
            <w:szCs w:val="20"/>
            <w:lang w:eastAsia="sr-Cyrl-CS"/>
          </w:rPr>
          <w:t xml:space="preserve">ям 1 и 2 </w:t>
        </w:r>
      </w:hyperlink>
      <w:r w:rsidRPr="00F30321">
        <w:rPr>
          <w:sz w:val="20"/>
          <w:szCs w:val="20"/>
          <w:lang w:val="sr-Cyrl-CS" w:eastAsia="sr-Cyrl-CS"/>
        </w:rPr>
        <w:t>к настоящему Порядку.</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4.2. С целью осуществления мониторинга работы Администрации по оказанию содействия развитию малого и среднего предпринимательства на территории </w:t>
      </w:r>
      <w:r w:rsidRPr="00F30321">
        <w:rPr>
          <w:sz w:val="20"/>
          <w:szCs w:val="20"/>
          <w:lang w:eastAsia="sr-Cyrl-CS"/>
        </w:rPr>
        <w:t>Тёсово-Нетыльского сельского поселения</w:t>
      </w:r>
      <w:r w:rsidRPr="00F30321">
        <w:rPr>
          <w:sz w:val="20"/>
          <w:szCs w:val="20"/>
          <w:lang w:val="sr-Cyrl-CS" w:eastAsia="sr-Cyrl-CS"/>
        </w:rPr>
        <w:t xml:space="preserve"> Администрация ежеквартально не позднее 20 числа месяца, следующего за отчетным кварталом, готовит сводную аналитическую справку, содержащую сведения о количестве обращений субъектов малого и среднего предпринимательства за анализируемый период и результатах проведенной в соответствии с поступившими обращениями работы</w:t>
      </w:r>
      <w:r w:rsidRPr="00F30321">
        <w:rPr>
          <w:sz w:val="20"/>
          <w:szCs w:val="20"/>
          <w:lang w:eastAsia="sr-Cyrl-CS"/>
        </w:rPr>
        <w:t xml:space="preserve"> (далее – сводная аналитическая справка)</w:t>
      </w:r>
      <w:r w:rsidRPr="00F30321">
        <w:rPr>
          <w:sz w:val="20"/>
          <w:szCs w:val="20"/>
          <w:lang w:val="sr-Cyrl-CS" w:eastAsia="sr-Cyrl-CS"/>
        </w:rPr>
        <w:t>.</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4.3. Сводная </w:t>
      </w:r>
      <w:r w:rsidRPr="00F30321">
        <w:rPr>
          <w:sz w:val="20"/>
          <w:szCs w:val="20"/>
          <w:lang w:eastAsia="sr-Cyrl-CS"/>
        </w:rPr>
        <w:t xml:space="preserve">аналитическая справка </w:t>
      </w:r>
      <w:r w:rsidRPr="00F30321">
        <w:rPr>
          <w:sz w:val="20"/>
          <w:szCs w:val="20"/>
          <w:lang w:val="sr-Cyrl-CS" w:eastAsia="sr-Cyrl-CS"/>
        </w:rPr>
        <w:t xml:space="preserve">используется </w:t>
      </w:r>
      <w:r w:rsidRPr="00F30321">
        <w:rPr>
          <w:sz w:val="20"/>
          <w:szCs w:val="20"/>
          <w:lang w:eastAsia="sr-Cyrl-CS"/>
        </w:rPr>
        <w:t>А</w:t>
      </w:r>
      <w:r w:rsidRPr="00F30321">
        <w:rPr>
          <w:sz w:val="20"/>
          <w:szCs w:val="20"/>
          <w:lang w:val="sr-Cyrl-CS" w:eastAsia="sr-Cyrl-CS"/>
        </w:rPr>
        <w:t>дминистрацией в работе с целью:</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 - выявления приоритетов развития малого и среднего предпринимательства на территории </w:t>
      </w:r>
      <w:r w:rsidRPr="00F30321">
        <w:rPr>
          <w:sz w:val="20"/>
          <w:szCs w:val="20"/>
          <w:lang w:eastAsia="sr-Cyrl-CS"/>
        </w:rPr>
        <w:t>Тёсово-Нетыльского сельского поселения</w:t>
      </w:r>
      <w:r w:rsidRPr="00F30321">
        <w:rPr>
          <w:sz w:val="20"/>
          <w:szCs w:val="20"/>
          <w:lang w:val="sr-Cyrl-CS" w:eastAsia="sr-Cyrl-CS"/>
        </w:rPr>
        <w:t>;</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 - дальнейшего совершенствования работы организаций инфраструктуры поддержки субъектов малого и среднего предпринимательства на территории </w:t>
      </w:r>
      <w:r w:rsidRPr="00F30321">
        <w:rPr>
          <w:sz w:val="20"/>
          <w:szCs w:val="20"/>
          <w:lang w:eastAsia="sr-Cyrl-CS"/>
        </w:rPr>
        <w:t>Ракомского сельского поселения</w:t>
      </w:r>
      <w:r w:rsidRPr="00F30321">
        <w:rPr>
          <w:sz w:val="20"/>
          <w:szCs w:val="20"/>
          <w:lang w:val="sr-Cyrl-CS" w:eastAsia="sr-Cyrl-CS"/>
        </w:rPr>
        <w:t>;</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 - разработки предложений по совершенствованию мер поддержки субъектов малого и среднего предпринимательства со стороны органов местного самоуправления</w:t>
      </w:r>
      <w:r w:rsidRPr="00F30321">
        <w:rPr>
          <w:sz w:val="20"/>
          <w:szCs w:val="20"/>
          <w:lang w:eastAsia="sr-Cyrl-CS"/>
        </w:rPr>
        <w:t xml:space="preserve"> Тёсово-Нетыльского сельского поселения</w:t>
      </w:r>
      <w:r w:rsidRPr="00F30321">
        <w:rPr>
          <w:sz w:val="20"/>
          <w:szCs w:val="20"/>
          <w:lang w:val="sr-Cyrl-CS" w:eastAsia="sr-Cyrl-CS"/>
        </w:rPr>
        <w:t>;</w:t>
      </w:r>
    </w:p>
    <w:p w:rsidR="00AE2949" w:rsidRPr="00F30321" w:rsidRDefault="00AE2949" w:rsidP="00AE2949">
      <w:pPr>
        <w:widowControl w:val="0"/>
        <w:autoSpaceDE w:val="0"/>
        <w:autoSpaceDN w:val="0"/>
        <w:adjustRightInd w:val="0"/>
        <w:ind w:firstLine="567"/>
        <w:jc w:val="both"/>
        <w:rPr>
          <w:sz w:val="20"/>
          <w:szCs w:val="20"/>
          <w:lang w:eastAsia="ru-RU"/>
        </w:rPr>
        <w:sectPr w:rsidR="00AE2949" w:rsidRPr="00F30321" w:rsidSect="00AD6292">
          <w:pgSz w:w="11905" w:h="16838"/>
          <w:pgMar w:top="568" w:right="850" w:bottom="709" w:left="1701" w:header="0" w:footer="0" w:gutter="0"/>
          <w:cols w:space="720"/>
          <w:noEndnote/>
        </w:sectPr>
      </w:pPr>
      <w:r w:rsidRPr="00F30321">
        <w:rPr>
          <w:sz w:val="20"/>
          <w:szCs w:val="20"/>
          <w:lang w:val="sr-Cyrl-CS" w:eastAsia="sr-Cyrl-CS"/>
        </w:rPr>
        <w:t xml:space="preserve"> - разработки прогноза социально-экономического развития </w:t>
      </w:r>
      <w:r w:rsidRPr="00F30321">
        <w:rPr>
          <w:sz w:val="20"/>
          <w:szCs w:val="20"/>
          <w:lang w:eastAsia="sr-Cyrl-CS"/>
        </w:rPr>
        <w:t xml:space="preserve">Тёсово-Нетыльского сельского поселения </w:t>
      </w:r>
      <w:r w:rsidRPr="00F30321">
        <w:rPr>
          <w:sz w:val="20"/>
          <w:szCs w:val="20"/>
          <w:lang w:val="sr-Cyrl-CS" w:eastAsia="sr-Cyrl-CS"/>
        </w:rPr>
        <w:t xml:space="preserve">на </w:t>
      </w:r>
      <w:r w:rsidRPr="00F30321">
        <w:rPr>
          <w:sz w:val="20"/>
          <w:szCs w:val="20"/>
          <w:lang w:eastAsia="ru-RU"/>
        </w:rPr>
        <w:t>на среднесрочный и долгосрочный период.</w:t>
      </w:r>
    </w:p>
    <w:p w:rsidR="00AE2949" w:rsidRPr="00F30321" w:rsidRDefault="00AE2949" w:rsidP="00AE2949">
      <w:pPr>
        <w:widowControl w:val="0"/>
        <w:autoSpaceDE w:val="0"/>
        <w:autoSpaceDN w:val="0"/>
        <w:adjustRightInd w:val="0"/>
        <w:jc w:val="right"/>
        <w:outlineLvl w:val="1"/>
        <w:rPr>
          <w:sz w:val="20"/>
          <w:szCs w:val="20"/>
          <w:lang w:eastAsia="sr-Cyrl-CS"/>
        </w:rPr>
      </w:pPr>
      <w:r w:rsidRPr="00F30321">
        <w:rPr>
          <w:sz w:val="20"/>
          <w:szCs w:val="20"/>
          <w:lang w:val="sr-Cyrl-CS" w:eastAsia="sr-Cyrl-CS"/>
        </w:rPr>
        <w:lastRenderedPageBreak/>
        <w:t>Приложение</w:t>
      </w:r>
      <w:r w:rsidRPr="00F30321">
        <w:rPr>
          <w:sz w:val="20"/>
          <w:szCs w:val="20"/>
          <w:lang w:eastAsia="sr-Cyrl-CS"/>
        </w:rPr>
        <w:t xml:space="preserve"> 1</w:t>
      </w:r>
    </w:p>
    <w:p w:rsidR="00AE2949" w:rsidRPr="00F30321" w:rsidRDefault="00AE2949" w:rsidP="00AE2949">
      <w:pPr>
        <w:widowControl w:val="0"/>
        <w:autoSpaceDE w:val="0"/>
        <w:autoSpaceDN w:val="0"/>
        <w:adjustRightInd w:val="0"/>
        <w:ind w:left="11621"/>
        <w:rPr>
          <w:sz w:val="20"/>
          <w:szCs w:val="20"/>
          <w:lang w:val="sr-Cyrl-CS" w:eastAsia="sr-Cyrl-CS"/>
        </w:rPr>
      </w:pPr>
      <w:r w:rsidRPr="00F30321">
        <w:rPr>
          <w:sz w:val="20"/>
          <w:szCs w:val="20"/>
          <w:lang w:val="sr-Cyrl-CS" w:eastAsia="sr-Cyrl-CS"/>
        </w:rPr>
        <w:t xml:space="preserve"> к Порядку оказания консультационной и</w:t>
      </w:r>
    </w:p>
    <w:p w:rsidR="00AE2949" w:rsidRPr="00F30321" w:rsidRDefault="00AE2949" w:rsidP="00AE2949">
      <w:pPr>
        <w:widowControl w:val="0"/>
        <w:autoSpaceDE w:val="0"/>
        <w:autoSpaceDN w:val="0"/>
        <w:adjustRightInd w:val="0"/>
        <w:ind w:left="8789"/>
        <w:jc w:val="right"/>
        <w:rPr>
          <w:sz w:val="20"/>
          <w:szCs w:val="20"/>
          <w:lang w:val="sr-Cyrl-CS" w:eastAsia="sr-Cyrl-CS"/>
        </w:rPr>
      </w:pPr>
      <w:r w:rsidRPr="00F30321">
        <w:rPr>
          <w:sz w:val="20"/>
          <w:szCs w:val="20"/>
          <w:lang w:val="sr-Cyrl-CS" w:eastAsia="sr-Cyrl-CS"/>
        </w:rPr>
        <w:t xml:space="preserve">организационной поддержки </w:t>
      </w:r>
      <w:r w:rsidRPr="00F30321">
        <w:rPr>
          <w:sz w:val="20"/>
          <w:szCs w:val="20"/>
          <w:lang w:val="sr-Cyrl-CS" w:eastAsia="sr-Cyrl-CS"/>
        </w:rPr>
        <w:lastRenderedPageBreak/>
        <w:t>субъектов</w:t>
      </w:r>
    </w:p>
    <w:p w:rsidR="00AE2949" w:rsidRPr="00F30321" w:rsidRDefault="00AE2949" w:rsidP="00AE2949">
      <w:pPr>
        <w:widowControl w:val="0"/>
        <w:autoSpaceDE w:val="0"/>
        <w:autoSpaceDN w:val="0"/>
        <w:adjustRightInd w:val="0"/>
        <w:ind w:left="8789"/>
        <w:jc w:val="right"/>
        <w:rPr>
          <w:sz w:val="20"/>
          <w:szCs w:val="20"/>
          <w:lang w:val="sr-Cyrl-CS" w:eastAsia="sr-Cyrl-CS"/>
        </w:rPr>
      </w:pPr>
      <w:r w:rsidRPr="00F30321">
        <w:rPr>
          <w:sz w:val="20"/>
          <w:szCs w:val="20"/>
          <w:lang w:val="sr-Cyrl-CS" w:eastAsia="sr-Cyrl-CS"/>
        </w:rPr>
        <w:t xml:space="preserve">малого </w:t>
      </w:r>
      <w:r w:rsidRPr="00F30321">
        <w:rPr>
          <w:sz w:val="20"/>
          <w:szCs w:val="20"/>
          <w:lang w:eastAsia="sr-Cyrl-CS"/>
        </w:rPr>
        <w:t xml:space="preserve">и среднего </w:t>
      </w:r>
      <w:r w:rsidRPr="00F30321">
        <w:rPr>
          <w:sz w:val="20"/>
          <w:szCs w:val="20"/>
          <w:lang w:val="sr-Cyrl-CS" w:eastAsia="sr-Cyrl-CS"/>
        </w:rPr>
        <w:t>предпринимательства на</w:t>
      </w:r>
    </w:p>
    <w:p w:rsidR="00AE2949" w:rsidRPr="00F30321" w:rsidRDefault="00AE2949" w:rsidP="00AE2949">
      <w:pPr>
        <w:widowControl w:val="0"/>
        <w:autoSpaceDE w:val="0"/>
        <w:autoSpaceDN w:val="0"/>
        <w:adjustRightInd w:val="0"/>
        <w:ind w:left="8789"/>
        <w:jc w:val="right"/>
        <w:rPr>
          <w:sz w:val="20"/>
          <w:szCs w:val="20"/>
          <w:lang w:val="sr-Cyrl-CS" w:eastAsia="sr-Cyrl-CS"/>
        </w:rPr>
      </w:pPr>
      <w:r w:rsidRPr="00F30321">
        <w:rPr>
          <w:sz w:val="20"/>
          <w:szCs w:val="20"/>
          <w:lang w:val="sr-Cyrl-CS" w:eastAsia="sr-Cyrl-CS"/>
        </w:rPr>
        <w:t>территории Тёсо</w:t>
      </w:r>
      <w:r w:rsidRPr="00F30321">
        <w:rPr>
          <w:sz w:val="20"/>
          <w:szCs w:val="20"/>
          <w:lang w:val="sr-Cyrl-CS" w:eastAsia="sr-Cyrl-CS"/>
        </w:rPr>
        <w:lastRenderedPageBreak/>
        <w:t>во-Нетыльского сельского поселения</w:t>
      </w:r>
    </w:p>
    <w:p w:rsidR="00AE2949" w:rsidRPr="00F30321" w:rsidRDefault="00AE2949" w:rsidP="00AE2949">
      <w:pPr>
        <w:widowControl w:val="0"/>
        <w:autoSpaceDE w:val="0"/>
        <w:autoSpaceDN w:val="0"/>
        <w:adjustRightInd w:val="0"/>
        <w:jc w:val="center"/>
        <w:rPr>
          <w:sz w:val="20"/>
          <w:szCs w:val="20"/>
          <w:lang w:val="sr-Cyrl-CS" w:eastAsia="sr-Cyrl-CS"/>
        </w:rPr>
      </w:pPr>
    </w:p>
    <w:p w:rsidR="00AE2949" w:rsidRPr="00F30321" w:rsidRDefault="00AE2949" w:rsidP="00AE2949">
      <w:pPr>
        <w:widowControl w:val="0"/>
        <w:autoSpaceDE w:val="0"/>
        <w:autoSpaceDN w:val="0"/>
        <w:adjustRightInd w:val="0"/>
        <w:jc w:val="center"/>
        <w:rPr>
          <w:b/>
          <w:bCs/>
          <w:sz w:val="20"/>
          <w:szCs w:val="20"/>
          <w:lang w:val="sr-Cyrl-CS" w:eastAsia="sr-Cyrl-CS"/>
        </w:rPr>
      </w:pPr>
      <w:bookmarkStart w:id="42" w:name="Par187"/>
      <w:bookmarkEnd w:id="42"/>
      <w:r w:rsidRPr="00F30321">
        <w:rPr>
          <w:b/>
          <w:bCs/>
          <w:sz w:val="20"/>
          <w:szCs w:val="20"/>
          <w:lang w:val="sr-Cyrl-CS" w:eastAsia="sr-Cyrl-CS"/>
        </w:rPr>
        <w:t>ПРЕДОСТАВЛЕНИЕ КОНСУЛЬТАЦИОННОЙ ПОДДЕРЖКИ</w:t>
      </w:r>
    </w:p>
    <w:p w:rsidR="00AE2949" w:rsidRPr="00F30321" w:rsidRDefault="00AE2949" w:rsidP="00AE2949">
      <w:pPr>
        <w:widowControl w:val="0"/>
        <w:autoSpaceDE w:val="0"/>
        <w:autoSpaceDN w:val="0"/>
        <w:adjustRightInd w:val="0"/>
        <w:jc w:val="center"/>
        <w:rPr>
          <w:b/>
          <w:bCs/>
          <w:sz w:val="20"/>
          <w:szCs w:val="20"/>
          <w:lang w:eastAsia="sr-Cyrl-CS"/>
        </w:rPr>
      </w:pPr>
      <w:r w:rsidRPr="00F30321">
        <w:rPr>
          <w:b/>
          <w:bCs/>
          <w:sz w:val="20"/>
          <w:szCs w:val="20"/>
          <w:lang w:val="sr-Cyrl-CS" w:eastAsia="sr-Cyrl-CS"/>
        </w:rPr>
        <w:t>СУБЪЕКТАМ МАЛОГО И СРЕДНЕГО ПРЕДПРИНИМАТЕЛЬСТВА</w:t>
      </w:r>
    </w:p>
    <w:p w:rsidR="00AE2949" w:rsidRPr="00F30321" w:rsidRDefault="00AE2949" w:rsidP="00AE2949">
      <w:pPr>
        <w:widowControl w:val="0"/>
        <w:autoSpaceDE w:val="0"/>
        <w:autoSpaceDN w:val="0"/>
        <w:adjustRightInd w:val="0"/>
        <w:jc w:val="center"/>
        <w:rPr>
          <w:b/>
          <w:bCs/>
          <w:sz w:val="20"/>
          <w:szCs w:val="20"/>
          <w:lang w:eastAsia="sr-Cyrl-CS"/>
        </w:rPr>
      </w:pPr>
    </w:p>
    <w:tbl>
      <w:tblPr>
        <w:tblW w:w="0" w:type="auto"/>
        <w:tblLayout w:type="fixed"/>
        <w:tblCellMar>
          <w:left w:w="75" w:type="dxa"/>
          <w:right w:w="75" w:type="dxa"/>
        </w:tblCellMar>
        <w:tblLook w:val="0000" w:firstRow="0" w:lastRow="0" w:firstColumn="0" w:lastColumn="0" w:noHBand="0" w:noVBand="0"/>
      </w:tblPr>
      <w:tblGrid>
        <w:gridCol w:w="836"/>
        <w:gridCol w:w="1714"/>
        <w:gridCol w:w="2130"/>
        <w:gridCol w:w="1671"/>
        <w:gridCol w:w="1838"/>
        <w:gridCol w:w="2172"/>
        <w:gridCol w:w="1338"/>
        <w:gridCol w:w="1671"/>
        <w:gridCol w:w="1838"/>
      </w:tblGrid>
      <w:tr w:rsidR="00AE2949" w:rsidRPr="00F30321" w:rsidTr="00472EFB">
        <w:trPr>
          <w:trHeight w:val="1827"/>
        </w:trPr>
        <w:tc>
          <w:tcPr>
            <w:tcW w:w="836" w:type="dxa"/>
            <w:tcBorders>
              <w:top w:val="single" w:sz="4" w:space="0" w:color="auto"/>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jc w:val="center"/>
              <w:rPr>
                <w:sz w:val="20"/>
                <w:szCs w:val="20"/>
                <w:lang w:eastAsia="ru-RU"/>
              </w:rPr>
            </w:pP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w:t>
            </w: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п/п</w:t>
            </w:r>
          </w:p>
        </w:tc>
        <w:tc>
          <w:tcPr>
            <w:tcW w:w="1714" w:type="dxa"/>
            <w:tcBorders>
              <w:top w:val="single" w:sz="4" w:space="0" w:color="auto"/>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jc w:val="center"/>
              <w:rPr>
                <w:sz w:val="20"/>
                <w:szCs w:val="20"/>
                <w:lang w:eastAsia="ru-RU"/>
              </w:rPr>
            </w:pP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Дата</w:t>
            </w: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Поступления</w:t>
            </w: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обращения</w:t>
            </w:r>
          </w:p>
        </w:tc>
        <w:tc>
          <w:tcPr>
            <w:tcW w:w="2130" w:type="dxa"/>
            <w:tcBorders>
              <w:top w:val="single" w:sz="4" w:space="0" w:color="auto"/>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 xml:space="preserve">Сведения о консультируемом  </w:t>
            </w:r>
            <w:r w:rsidRPr="00F30321">
              <w:rPr>
                <w:sz w:val="20"/>
                <w:szCs w:val="20"/>
                <w:lang w:eastAsia="ru-RU"/>
              </w:rPr>
              <w:br/>
              <w:t>субъекте малого или среднего предприни-мательства (наименование организации,</w:t>
            </w: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ФИО, ИНН)</w:t>
            </w:r>
          </w:p>
        </w:tc>
        <w:tc>
          <w:tcPr>
            <w:tcW w:w="1671" w:type="dxa"/>
            <w:tcBorders>
              <w:top w:val="single" w:sz="4" w:space="0" w:color="auto"/>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jc w:val="center"/>
              <w:rPr>
                <w:sz w:val="20"/>
                <w:szCs w:val="20"/>
                <w:lang w:eastAsia="ru-RU"/>
              </w:rPr>
            </w:pP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Вид консультации (вопрос, предложе-ние, жалоба)</w:t>
            </w:r>
          </w:p>
        </w:tc>
        <w:tc>
          <w:tcPr>
            <w:tcW w:w="1838" w:type="dxa"/>
            <w:tcBorders>
              <w:top w:val="single" w:sz="4" w:space="0" w:color="auto"/>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jc w:val="center"/>
              <w:rPr>
                <w:sz w:val="20"/>
                <w:szCs w:val="20"/>
                <w:lang w:eastAsia="ru-RU"/>
              </w:rPr>
            </w:pP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Краткое</w:t>
            </w: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содержание</w:t>
            </w: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обращения</w:t>
            </w:r>
          </w:p>
        </w:tc>
        <w:tc>
          <w:tcPr>
            <w:tcW w:w="2172" w:type="dxa"/>
            <w:tcBorders>
              <w:top w:val="single" w:sz="4" w:space="0" w:color="auto"/>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Ответственные лица, оказывающие</w:t>
            </w: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консультацию, дата передачи заявления для подготовки ответа</w:t>
            </w:r>
          </w:p>
        </w:tc>
        <w:tc>
          <w:tcPr>
            <w:tcW w:w="1338" w:type="dxa"/>
            <w:tcBorders>
              <w:top w:val="single" w:sz="4" w:space="0" w:color="auto"/>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jc w:val="center"/>
              <w:rPr>
                <w:sz w:val="20"/>
                <w:szCs w:val="20"/>
                <w:lang w:eastAsia="ru-RU"/>
              </w:rPr>
            </w:pP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Дата ответа</w:t>
            </w:r>
          </w:p>
        </w:tc>
        <w:tc>
          <w:tcPr>
            <w:tcW w:w="1671" w:type="dxa"/>
            <w:tcBorders>
              <w:top w:val="single" w:sz="4" w:space="0" w:color="auto"/>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jc w:val="center"/>
              <w:rPr>
                <w:sz w:val="20"/>
                <w:szCs w:val="20"/>
                <w:lang w:eastAsia="ru-RU"/>
              </w:rPr>
            </w:pP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Краткое содержание</w:t>
            </w: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ответа</w:t>
            </w:r>
          </w:p>
        </w:tc>
        <w:tc>
          <w:tcPr>
            <w:tcW w:w="1838" w:type="dxa"/>
            <w:tcBorders>
              <w:top w:val="single" w:sz="4" w:space="0" w:color="auto"/>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Отметка о состоянии обращения (выполнен, в работе, перенос сроков)</w:t>
            </w:r>
          </w:p>
        </w:tc>
      </w:tr>
      <w:tr w:rsidR="00AE2949" w:rsidRPr="00F30321" w:rsidTr="00472EFB">
        <w:trPr>
          <w:trHeight w:val="327"/>
        </w:trPr>
        <w:tc>
          <w:tcPr>
            <w:tcW w:w="836" w:type="dxa"/>
            <w:tcBorders>
              <w:top w:val="nil"/>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rPr>
                <w:sz w:val="20"/>
                <w:szCs w:val="20"/>
                <w:lang w:eastAsia="ru-RU"/>
              </w:rPr>
            </w:pPr>
          </w:p>
        </w:tc>
        <w:tc>
          <w:tcPr>
            <w:tcW w:w="1714" w:type="dxa"/>
            <w:tcBorders>
              <w:top w:val="nil"/>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rPr>
                <w:sz w:val="20"/>
                <w:szCs w:val="20"/>
                <w:lang w:eastAsia="ru-RU"/>
              </w:rPr>
            </w:pPr>
          </w:p>
        </w:tc>
        <w:tc>
          <w:tcPr>
            <w:tcW w:w="2130" w:type="dxa"/>
            <w:tcBorders>
              <w:top w:val="nil"/>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rPr>
                <w:sz w:val="20"/>
                <w:szCs w:val="20"/>
                <w:lang w:eastAsia="ru-RU"/>
              </w:rPr>
            </w:pPr>
          </w:p>
        </w:tc>
        <w:tc>
          <w:tcPr>
            <w:tcW w:w="1671" w:type="dxa"/>
            <w:tcBorders>
              <w:top w:val="nil"/>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rPr>
                <w:sz w:val="20"/>
                <w:szCs w:val="20"/>
                <w:lang w:eastAsia="ru-RU"/>
              </w:rPr>
            </w:pPr>
          </w:p>
          <w:p w:rsidR="00AE2949" w:rsidRPr="00F30321" w:rsidRDefault="00AE2949" w:rsidP="00472EFB">
            <w:pPr>
              <w:widowControl w:val="0"/>
              <w:autoSpaceDE w:val="0"/>
              <w:autoSpaceDN w:val="0"/>
              <w:adjustRightInd w:val="0"/>
              <w:rPr>
                <w:sz w:val="20"/>
                <w:szCs w:val="20"/>
                <w:lang w:eastAsia="ru-RU"/>
              </w:rPr>
            </w:pPr>
          </w:p>
        </w:tc>
        <w:tc>
          <w:tcPr>
            <w:tcW w:w="1838" w:type="dxa"/>
            <w:tcBorders>
              <w:top w:val="nil"/>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rPr>
                <w:sz w:val="20"/>
                <w:szCs w:val="20"/>
                <w:lang w:eastAsia="ru-RU"/>
              </w:rPr>
            </w:pPr>
          </w:p>
        </w:tc>
        <w:tc>
          <w:tcPr>
            <w:tcW w:w="2172" w:type="dxa"/>
            <w:tcBorders>
              <w:top w:val="nil"/>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rPr>
                <w:sz w:val="20"/>
                <w:szCs w:val="20"/>
                <w:lang w:eastAsia="ru-RU"/>
              </w:rPr>
            </w:pPr>
          </w:p>
        </w:tc>
        <w:tc>
          <w:tcPr>
            <w:tcW w:w="1338" w:type="dxa"/>
            <w:tcBorders>
              <w:top w:val="nil"/>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rPr>
                <w:sz w:val="20"/>
                <w:szCs w:val="20"/>
                <w:lang w:eastAsia="ru-RU"/>
              </w:rPr>
            </w:pPr>
          </w:p>
        </w:tc>
        <w:tc>
          <w:tcPr>
            <w:tcW w:w="1671" w:type="dxa"/>
            <w:tcBorders>
              <w:top w:val="nil"/>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rPr>
                <w:sz w:val="20"/>
                <w:szCs w:val="20"/>
                <w:lang w:eastAsia="ru-RU"/>
              </w:rPr>
            </w:pPr>
          </w:p>
        </w:tc>
        <w:tc>
          <w:tcPr>
            <w:tcW w:w="1838" w:type="dxa"/>
            <w:tcBorders>
              <w:top w:val="nil"/>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rPr>
                <w:sz w:val="20"/>
                <w:szCs w:val="20"/>
                <w:lang w:eastAsia="ru-RU"/>
              </w:rPr>
            </w:pPr>
          </w:p>
        </w:tc>
      </w:tr>
    </w:tbl>
    <w:p w:rsidR="00AE2949" w:rsidRPr="00F30321" w:rsidRDefault="00AE2949" w:rsidP="00AE2949">
      <w:pPr>
        <w:widowControl w:val="0"/>
        <w:autoSpaceDE w:val="0"/>
        <w:autoSpaceDN w:val="0"/>
        <w:adjustRightInd w:val="0"/>
        <w:jc w:val="center"/>
        <w:rPr>
          <w:bCs/>
          <w:sz w:val="20"/>
          <w:szCs w:val="20"/>
          <w:lang w:eastAsia="sr-Cyrl-CS"/>
        </w:rPr>
      </w:pPr>
    </w:p>
    <w:p w:rsidR="00AE2949" w:rsidRPr="00F30321" w:rsidRDefault="00AE2949" w:rsidP="00AE2949">
      <w:pPr>
        <w:widowControl w:val="0"/>
        <w:autoSpaceDE w:val="0"/>
        <w:autoSpaceDN w:val="0"/>
        <w:adjustRightInd w:val="0"/>
        <w:jc w:val="center"/>
        <w:rPr>
          <w:bCs/>
          <w:sz w:val="20"/>
          <w:szCs w:val="20"/>
          <w:lang w:eastAsia="sr-Cyrl-CS"/>
        </w:rPr>
      </w:pPr>
    </w:p>
    <w:p w:rsidR="00AE2949" w:rsidRPr="00F30321" w:rsidRDefault="00AE2949" w:rsidP="00AE2949">
      <w:pPr>
        <w:widowControl w:val="0"/>
        <w:autoSpaceDE w:val="0"/>
        <w:autoSpaceDN w:val="0"/>
        <w:adjustRightInd w:val="0"/>
        <w:jc w:val="center"/>
        <w:rPr>
          <w:bCs/>
          <w:sz w:val="20"/>
          <w:szCs w:val="20"/>
          <w:lang w:eastAsia="sr-Cyrl-CS"/>
        </w:rPr>
      </w:pPr>
    </w:p>
    <w:p w:rsidR="00AE2949" w:rsidRPr="00F30321" w:rsidRDefault="00AE2949" w:rsidP="00AE2949">
      <w:pPr>
        <w:widowControl w:val="0"/>
        <w:autoSpaceDE w:val="0"/>
        <w:autoSpaceDN w:val="0"/>
        <w:adjustRightInd w:val="0"/>
        <w:jc w:val="center"/>
        <w:rPr>
          <w:bCs/>
          <w:sz w:val="20"/>
          <w:szCs w:val="20"/>
          <w:lang w:eastAsia="sr-Cyrl-CS"/>
        </w:rPr>
      </w:pPr>
    </w:p>
    <w:p w:rsidR="00AE2949" w:rsidRPr="00F30321" w:rsidRDefault="00AE2949" w:rsidP="00AE2949">
      <w:pPr>
        <w:widowControl w:val="0"/>
        <w:autoSpaceDE w:val="0"/>
        <w:autoSpaceDN w:val="0"/>
        <w:adjustRightInd w:val="0"/>
        <w:jc w:val="center"/>
        <w:rPr>
          <w:bCs/>
          <w:sz w:val="20"/>
          <w:szCs w:val="20"/>
          <w:lang w:eastAsia="sr-Cyrl-CS"/>
        </w:rPr>
      </w:pPr>
    </w:p>
    <w:p w:rsidR="00AE2949" w:rsidRPr="00F30321" w:rsidRDefault="00AE2949" w:rsidP="00AE2949">
      <w:pPr>
        <w:widowControl w:val="0"/>
        <w:autoSpaceDE w:val="0"/>
        <w:autoSpaceDN w:val="0"/>
        <w:adjustRightInd w:val="0"/>
        <w:jc w:val="center"/>
        <w:rPr>
          <w:bCs/>
          <w:sz w:val="20"/>
          <w:szCs w:val="20"/>
          <w:lang w:eastAsia="sr-Cyrl-CS"/>
        </w:rPr>
      </w:pPr>
    </w:p>
    <w:p w:rsidR="00AE2949" w:rsidRPr="00F30321" w:rsidRDefault="00AE2949" w:rsidP="00AE2949">
      <w:pPr>
        <w:widowControl w:val="0"/>
        <w:autoSpaceDE w:val="0"/>
        <w:autoSpaceDN w:val="0"/>
        <w:adjustRightInd w:val="0"/>
        <w:jc w:val="center"/>
        <w:rPr>
          <w:bCs/>
          <w:sz w:val="20"/>
          <w:szCs w:val="20"/>
          <w:lang w:eastAsia="sr-Cyrl-CS"/>
        </w:rPr>
      </w:pPr>
    </w:p>
    <w:p w:rsidR="00AE2949" w:rsidRPr="00F30321" w:rsidRDefault="00AE2949" w:rsidP="00AE2949">
      <w:pPr>
        <w:widowControl w:val="0"/>
        <w:autoSpaceDE w:val="0"/>
        <w:autoSpaceDN w:val="0"/>
        <w:adjustRightInd w:val="0"/>
        <w:jc w:val="center"/>
        <w:rPr>
          <w:bCs/>
          <w:sz w:val="20"/>
          <w:szCs w:val="20"/>
          <w:lang w:eastAsia="sr-Cyrl-CS"/>
        </w:rPr>
      </w:pPr>
    </w:p>
    <w:p w:rsidR="00AE2949" w:rsidRPr="00F30321" w:rsidRDefault="00AE2949" w:rsidP="00AE2949">
      <w:pPr>
        <w:widowControl w:val="0"/>
        <w:autoSpaceDE w:val="0"/>
        <w:autoSpaceDN w:val="0"/>
        <w:adjustRightInd w:val="0"/>
        <w:jc w:val="center"/>
        <w:rPr>
          <w:bCs/>
          <w:sz w:val="20"/>
          <w:szCs w:val="20"/>
          <w:lang w:eastAsia="sr-Cyrl-CS"/>
        </w:rPr>
      </w:pPr>
    </w:p>
    <w:p w:rsidR="00AE2949" w:rsidRPr="00F30321" w:rsidRDefault="00AE2949" w:rsidP="00AE2949">
      <w:pPr>
        <w:widowControl w:val="0"/>
        <w:autoSpaceDE w:val="0"/>
        <w:autoSpaceDN w:val="0"/>
        <w:adjustRightInd w:val="0"/>
        <w:jc w:val="center"/>
        <w:rPr>
          <w:bCs/>
          <w:sz w:val="20"/>
          <w:szCs w:val="20"/>
          <w:lang w:eastAsia="sr-Cyrl-CS"/>
        </w:rPr>
      </w:pPr>
    </w:p>
    <w:p w:rsidR="00AE2949" w:rsidRPr="00F30321" w:rsidRDefault="00AE2949" w:rsidP="00AE2949">
      <w:pPr>
        <w:widowControl w:val="0"/>
        <w:autoSpaceDE w:val="0"/>
        <w:autoSpaceDN w:val="0"/>
        <w:adjustRightInd w:val="0"/>
        <w:jc w:val="right"/>
        <w:outlineLvl w:val="1"/>
        <w:rPr>
          <w:sz w:val="20"/>
          <w:szCs w:val="20"/>
          <w:lang w:val="sr-Cyrl-CS" w:eastAsia="sr-Cyrl-CS"/>
        </w:rPr>
      </w:pPr>
    </w:p>
    <w:p w:rsidR="00AE2949" w:rsidRPr="00F30321" w:rsidRDefault="00AE2949" w:rsidP="00AE2949">
      <w:pPr>
        <w:widowControl w:val="0"/>
        <w:autoSpaceDE w:val="0"/>
        <w:autoSpaceDN w:val="0"/>
        <w:adjustRightInd w:val="0"/>
        <w:jc w:val="right"/>
        <w:outlineLvl w:val="1"/>
        <w:rPr>
          <w:sz w:val="20"/>
          <w:szCs w:val="20"/>
          <w:lang w:eastAsia="sr-Cyrl-CS"/>
        </w:rPr>
      </w:pPr>
      <w:r w:rsidRPr="00F30321">
        <w:rPr>
          <w:sz w:val="20"/>
          <w:szCs w:val="20"/>
          <w:lang w:val="sr-Cyrl-CS" w:eastAsia="sr-Cyrl-CS"/>
        </w:rPr>
        <w:t>Приложение</w:t>
      </w:r>
      <w:r w:rsidRPr="00F30321">
        <w:rPr>
          <w:sz w:val="20"/>
          <w:szCs w:val="20"/>
          <w:lang w:eastAsia="sr-Cyrl-CS"/>
        </w:rPr>
        <w:t xml:space="preserve"> 1</w:t>
      </w:r>
    </w:p>
    <w:p w:rsidR="00AE2949" w:rsidRPr="00F30321" w:rsidRDefault="00AE2949" w:rsidP="00AE2949">
      <w:pPr>
        <w:widowControl w:val="0"/>
        <w:autoSpaceDE w:val="0"/>
        <w:autoSpaceDN w:val="0"/>
        <w:adjustRightInd w:val="0"/>
        <w:ind w:left="11621"/>
        <w:rPr>
          <w:sz w:val="20"/>
          <w:szCs w:val="20"/>
          <w:lang w:val="sr-Cyrl-CS" w:eastAsia="sr-Cyrl-CS"/>
        </w:rPr>
      </w:pPr>
      <w:r w:rsidRPr="00F30321">
        <w:rPr>
          <w:sz w:val="20"/>
          <w:szCs w:val="20"/>
          <w:lang w:val="sr-Cyrl-CS" w:eastAsia="sr-Cyrl-CS"/>
        </w:rPr>
        <w:t xml:space="preserve"> </w:t>
      </w:r>
      <w:r w:rsidRPr="00F30321">
        <w:rPr>
          <w:sz w:val="20"/>
          <w:szCs w:val="20"/>
          <w:lang w:val="sr-Cyrl-CS" w:eastAsia="sr-Cyrl-CS"/>
        </w:rPr>
        <w:lastRenderedPageBreak/>
        <w:t xml:space="preserve">к Порядку </w:t>
      </w:r>
    </w:p>
    <w:p w:rsidR="00AE2949" w:rsidRPr="00F30321" w:rsidRDefault="00AE2949" w:rsidP="00AE2949">
      <w:pPr>
        <w:widowControl w:val="0"/>
        <w:autoSpaceDE w:val="0"/>
        <w:autoSpaceDN w:val="0"/>
        <w:adjustRightInd w:val="0"/>
        <w:jc w:val="center"/>
        <w:rPr>
          <w:bCs/>
          <w:sz w:val="20"/>
          <w:szCs w:val="20"/>
          <w:lang w:eastAsia="sr-Cyrl-CS"/>
        </w:rPr>
      </w:pPr>
    </w:p>
    <w:p w:rsidR="00AE2949" w:rsidRPr="00F30321" w:rsidRDefault="00AE2949" w:rsidP="00AE2949">
      <w:pPr>
        <w:widowControl w:val="0"/>
        <w:autoSpaceDE w:val="0"/>
        <w:autoSpaceDN w:val="0"/>
        <w:adjustRightInd w:val="0"/>
        <w:jc w:val="center"/>
        <w:rPr>
          <w:b/>
          <w:bCs/>
          <w:sz w:val="20"/>
          <w:szCs w:val="20"/>
          <w:lang w:val="sr-Cyrl-CS" w:eastAsia="sr-Cyrl-CS"/>
        </w:rPr>
      </w:pPr>
      <w:r w:rsidRPr="00F30321">
        <w:rPr>
          <w:b/>
          <w:bCs/>
          <w:sz w:val="20"/>
          <w:szCs w:val="20"/>
          <w:lang w:val="sr-Cyrl-CS" w:eastAsia="sr-Cyrl-CS"/>
        </w:rPr>
        <w:t>ПРОВЕДЕНИЕ МЕРОПРИЯТИЙ ПО ОРГАНИЗАЦИОННОЙ</w:t>
      </w:r>
    </w:p>
    <w:p w:rsidR="00AE2949" w:rsidRPr="00F30321" w:rsidRDefault="00AE2949" w:rsidP="00AE2949">
      <w:pPr>
        <w:widowControl w:val="0"/>
        <w:autoSpaceDE w:val="0"/>
        <w:autoSpaceDN w:val="0"/>
        <w:adjustRightInd w:val="0"/>
        <w:jc w:val="center"/>
        <w:rPr>
          <w:b/>
          <w:bCs/>
          <w:sz w:val="20"/>
          <w:szCs w:val="20"/>
          <w:lang w:eastAsia="sr-Cyrl-CS"/>
        </w:rPr>
      </w:pPr>
      <w:r w:rsidRPr="00F30321">
        <w:rPr>
          <w:b/>
          <w:bCs/>
          <w:sz w:val="20"/>
          <w:szCs w:val="20"/>
          <w:lang w:val="sr-Cyrl-CS" w:eastAsia="sr-Cyrl-CS"/>
        </w:rPr>
        <w:t>ПОДДЕРЖКЕ СУБЪЕКТОВ МАЛОГО И СРЕДНЕГО ПРЕДПРИНИМАТЕЛЬСТВА</w:t>
      </w:r>
    </w:p>
    <w:p w:rsidR="00AE2949" w:rsidRPr="00F30321" w:rsidRDefault="00AE2949" w:rsidP="00AE2949">
      <w:pPr>
        <w:widowControl w:val="0"/>
        <w:autoSpaceDE w:val="0"/>
        <w:autoSpaceDN w:val="0"/>
        <w:adjustRightInd w:val="0"/>
        <w:jc w:val="center"/>
        <w:rPr>
          <w:bCs/>
          <w:sz w:val="20"/>
          <w:szCs w:val="20"/>
          <w:lang w:eastAsia="sr-Cyrl-CS"/>
        </w:rPr>
      </w:pPr>
    </w:p>
    <w:p w:rsidR="00AE2949" w:rsidRPr="00F30321" w:rsidRDefault="00AE2949" w:rsidP="00AE2949">
      <w:pPr>
        <w:widowControl w:val="0"/>
        <w:autoSpaceDE w:val="0"/>
        <w:autoSpaceDN w:val="0"/>
        <w:adjustRightInd w:val="0"/>
        <w:jc w:val="center"/>
        <w:rPr>
          <w:bCs/>
          <w:sz w:val="20"/>
          <w:szCs w:val="20"/>
          <w:lang w:eastAsia="sr-Cyrl-CS"/>
        </w:rPr>
      </w:pPr>
    </w:p>
    <w:tbl>
      <w:tblPr>
        <w:tblW w:w="15356" w:type="dxa"/>
        <w:tblLayout w:type="fixed"/>
        <w:tblCellMar>
          <w:left w:w="75" w:type="dxa"/>
          <w:right w:w="75" w:type="dxa"/>
        </w:tblCellMar>
        <w:tblLook w:val="0000" w:firstRow="0" w:lastRow="0" w:firstColumn="0" w:lastColumn="0" w:noHBand="0" w:noVBand="0"/>
      </w:tblPr>
      <w:tblGrid>
        <w:gridCol w:w="853"/>
        <w:gridCol w:w="1877"/>
        <w:gridCol w:w="2047"/>
        <w:gridCol w:w="1707"/>
        <w:gridCol w:w="2218"/>
        <w:gridCol w:w="2218"/>
        <w:gridCol w:w="2218"/>
        <w:gridCol w:w="2218"/>
      </w:tblGrid>
      <w:tr w:rsidR="00AE2949" w:rsidRPr="00F30321" w:rsidTr="00472EFB">
        <w:trPr>
          <w:trHeight w:val="2373"/>
        </w:trPr>
        <w:tc>
          <w:tcPr>
            <w:tcW w:w="853" w:type="dxa"/>
            <w:tcBorders>
              <w:top w:val="single" w:sz="4" w:space="0" w:color="auto"/>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jc w:val="center"/>
              <w:rPr>
                <w:sz w:val="20"/>
                <w:szCs w:val="20"/>
                <w:lang w:eastAsia="ru-RU"/>
              </w:rPr>
            </w:pP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 п/п</w:t>
            </w:r>
          </w:p>
        </w:tc>
        <w:tc>
          <w:tcPr>
            <w:tcW w:w="1877" w:type="dxa"/>
            <w:tcBorders>
              <w:top w:val="single" w:sz="4" w:space="0" w:color="auto"/>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jc w:val="center"/>
              <w:rPr>
                <w:sz w:val="20"/>
                <w:szCs w:val="20"/>
                <w:lang w:eastAsia="ru-RU"/>
              </w:rPr>
            </w:pP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Дата</w:t>
            </w: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Поступления</w:t>
            </w: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обращения</w:t>
            </w:r>
          </w:p>
        </w:tc>
        <w:tc>
          <w:tcPr>
            <w:tcW w:w="2047" w:type="dxa"/>
            <w:tcBorders>
              <w:top w:val="single" w:sz="4" w:space="0" w:color="auto"/>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Сведения</w:t>
            </w: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об</w:t>
            </w: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обратившемся</w:t>
            </w: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субъекте малого или среднего предприни-мательства (наименование организации, ФИО, ИНН)</w:t>
            </w:r>
          </w:p>
        </w:tc>
        <w:tc>
          <w:tcPr>
            <w:tcW w:w="1707" w:type="dxa"/>
            <w:tcBorders>
              <w:top w:val="single" w:sz="4" w:space="0" w:color="auto"/>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jc w:val="center"/>
              <w:rPr>
                <w:sz w:val="20"/>
                <w:szCs w:val="20"/>
                <w:lang w:eastAsia="ru-RU"/>
              </w:rPr>
            </w:pP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Тема</w:t>
            </w: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обращения</w:t>
            </w:r>
          </w:p>
        </w:tc>
        <w:tc>
          <w:tcPr>
            <w:tcW w:w="2218" w:type="dxa"/>
            <w:tcBorders>
              <w:top w:val="single" w:sz="4" w:space="0" w:color="auto"/>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jc w:val="center"/>
              <w:rPr>
                <w:sz w:val="20"/>
                <w:szCs w:val="20"/>
                <w:lang w:eastAsia="ru-RU"/>
              </w:rPr>
            </w:pP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Ответственные лица</w:t>
            </w:r>
          </w:p>
        </w:tc>
        <w:tc>
          <w:tcPr>
            <w:tcW w:w="2218" w:type="dxa"/>
            <w:tcBorders>
              <w:top w:val="single" w:sz="4" w:space="0" w:color="auto"/>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jc w:val="center"/>
              <w:rPr>
                <w:sz w:val="20"/>
                <w:szCs w:val="20"/>
                <w:lang w:eastAsia="ru-RU"/>
              </w:rPr>
            </w:pP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Дата (срок) проведения</w:t>
            </w: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мероприятия</w:t>
            </w:r>
          </w:p>
        </w:tc>
        <w:tc>
          <w:tcPr>
            <w:tcW w:w="2218" w:type="dxa"/>
            <w:tcBorders>
              <w:top w:val="single" w:sz="4" w:space="0" w:color="auto"/>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jc w:val="center"/>
              <w:rPr>
                <w:sz w:val="20"/>
                <w:szCs w:val="20"/>
                <w:lang w:eastAsia="ru-RU"/>
              </w:rPr>
            </w:pP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Результат проведения мероприятия</w:t>
            </w:r>
          </w:p>
        </w:tc>
        <w:tc>
          <w:tcPr>
            <w:tcW w:w="2218" w:type="dxa"/>
            <w:tcBorders>
              <w:top w:val="single" w:sz="4" w:space="0" w:color="auto"/>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jc w:val="center"/>
              <w:rPr>
                <w:sz w:val="20"/>
                <w:szCs w:val="20"/>
                <w:lang w:eastAsia="ru-RU"/>
              </w:rPr>
            </w:pP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Отметка о состоянии мероприятия</w:t>
            </w: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(выполнено, подготовка, перенос сроков)</w:t>
            </w:r>
          </w:p>
        </w:tc>
      </w:tr>
      <w:tr w:rsidR="00AE2949" w:rsidRPr="00F30321" w:rsidTr="00472EFB">
        <w:trPr>
          <w:trHeight w:val="377"/>
        </w:trPr>
        <w:tc>
          <w:tcPr>
            <w:tcW w:w="853" w:type="dxa"/>
            <w:tcBorders>
              <w:top w:val="nil"/>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rPr>
                <w:sz w:val="20"/>
                <w:szCs w:val="20"/>
                <w:lang w:eastAsia="ru-RU"/>
              </w:rPr>
            </w:pPr>
          </w:p>
        </w:tc>
        <w:tc>
          <w:tcPr>
            <w:tcW w:w="1877" w:type="dxa"/>
            <w:tcBorders>
              <w:top w:val="nil"/>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rPr>
                <w:sz w:val="20"/>
                <w:szCs w:val="20"/>
                <w:lang w:eastAsia="ru-RU"/>
              </w:rPr>
            </w:pPr>
          </w:p>
        </w:tc>
        <w:tc>
          <w:tcPr>
            <w:tcW w:w="2047" w:type="dxa"/>
            <w:tcBorders>
              <w:top w:val="nil"/>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rPr>
                <w:sz w:val="20"/>
                <w:szCs w:val="20"/>
                <w:lang w:eastAsia="ru-RU"/>
              </w:rPr>
            </w:pPr>
          </w:p>
          <w:p w:rsidR="00AE2949" w:rsidRPr="00F30321" w:rsidRDefault="00AE2949" w:rsidP="00472EFB">
            <w:pPr>
              <w:widowControl w:val="0"/>
              <w:autoSpaceDE w:val="0"/>
              <w:autoSpaceDN w:val="0"/>
              <w:adjustRightInd w:val="0"/>
              <w:rPr>
                <w:sz w:val="20"/>
                <w:szCs w:val="20"/>
                <w:lang w:eastAsia="ru-RU"/>
              </w:rPr>
            </w:pPr>
          </w:p>
        </w:tc>
        <w:tc>
          <w:tcPr>
            <w:tcW w:w="1707" w:type="dxa"/>
            <w:tcBorders>
              <w:top w:val="nil"/>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rPr>
                <w:sz w:val="20"/>
                <w:szCs w:val="20"/>
                <w:lang w:eastAsia="ru-RU"/>
              </w:rPr>
            </w:pPr>
          </w:p>
        </w:tc>
        <w:tc>
          <w:tcPr>
            <w:tcW w:w="2218" w:type="dxa"/>
            <w:tcBorders>
              <w:top w:val="nil"/>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rPr>
                <w:sz w:val="20"/>
                <w:szCs w:val="20"/>
                <w:lang w:eastAsia="ru-RU"/>
              </w:rPr>
            </w:pPr>
          </w:p>
        </w:tc>
        <w:tc>
          <w:tcPr>
            <w:tcW w:w="2218" w:type="dxa"/>
            <w:tcBorders>
              <w:top w:val="nil"/>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rPr>
                <w:sz w:val="20"/>
                <w:szCs w:val="20"/>
                <w:lang w:eastAsia="ru-RU"/>
              </w:rPr>
            </w:pPr>
          </w:p>
        </w:tc>
        <w:tc>
          <w:tcPr>
            <w:tcW w:w="2218" w:type="dxa"/>
            <w:tcBorders>
              <w:top w:val="nil"/>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rPr>
                <w:sz w:val="20"/>
                <w:szCs w:val="20"/>
                <w:lang w:eastAsia="ru-RU"/>
              </w:rPr>
            </w:pPr>
          </w:p>
        </w:tc>
        <w:tc>
          <w:tcPr>
            <w:tcW w:w="2218" w:type="dxa"/>
            <w:tcBorders>
              <w:top w:val="nil"/>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rPr>
                <w:sz w:val="20"/>
                <w:szCs w:val="20"/>
                <w:lang w:eastAsia="ru-RU"/>
              </w:rPr>
            </w:pPr>
          </w:p>
        </w:tc>
      </w:tr>
    </w:tbl>
    <w:p w:rsidR="00AE2949" w:rsidRPr="00F30321" w:rsidRDefault="00AE2949" w:rsidP="00AE2949">
      <w:pPr>
        <w:widowControl w:val="0"/>
        <w:autoSpaceDE w:val="0"/>
        <w:autoSpaceDN w:val="0"/>
        <w:adjustRightInd w:val="0"/>
        <w:jc w:val="both"/>
        <w:rPr>
          <w:sz w:val="20"/>
          <w:szCs w:val="20"/>
          <w:lang w:val="sr-Cyrl-CS" w:eastAsia="ru-RU"/>
        </w:rPr>
      </w:pPr>
    </w:p>
    <w:p w:rsidR="00AE2949" w:rsidRPr="00AE2949" w:rsidRDefault="00AE2949" w:rsidP="00AE2949">
      <w:pPr>
        <w:rPr>
          <w:sz w:val="20"/>
          <w:szCs w:val="20"/>
          <w:lang w:val="sr-Cyrl-CS"/>
        </w:rPr>
      </w:pPr>
    </w:p>
    <w:p w:rsidR="00AE2949" w:rsidRDefault="00AE2949" w:rsidP="00AE2949">
      <w:pPr>
        <w:rPr>
          <w:sz w:val="20"/>
          <w:szCs w:val="20"/>
        </w:rPr>
      </w:pPr>
    </w:p>
    <w:p w:rsidR="00AE2949" w:rsidRDefault="00AE2949" w:rsidP="00AE2949">
      <w:pPr>
        <w:rPr>
          <w:sz w:val="20"/>
          <w:szCs w:val="20"/>
        </w:rPr>
      </w:pPr>
    </w:p>
    <w:p w:rsidR="00AE2949" w:rsidRDefault="00AE2949" w:rsidP="00AE2949">
      <w:pPr>
        <w:rPr>
          <w:sz w:val="20"/>
          <w:szCs w:val="20"/>
        </w:rPr>
      </w:pPr>
    </w:p>
    <w:p w:rsidR="00AE2949" w:rsidRPr="00613701" w:rsidRDefault="00AE2949" w:rsidP="00AE2949">
      <w:pPr>
        <w:jc w:val="center"/>
        <w:rPr>
          <w:sz w:val="20"/>
          <w:szCs w:val="20"/>
        </w:rPr>
      </w:pPr>
      <w:r w:rsidRPr="00613701">
        <w:rPr>
          <w:noProof/>
          <w:sz w:val="20"/>
          <w:szCs w:val="20"/>
          <w:lang w:eastAsia="ru-RU"/>
        </w:rPr>
        <w:drawing>
          <wp:anchor distT="0" distB="0" distL="114300" distR="114300" simplePos="0" relativeHeight="251681792" behindDoc="1" locked="0" layoutInCell="1" allowOverlap="1">
            <wp:simplePos x="0" y="0"/>
            <wp:positionH relativeFrom="column">
              <wp:posOffset>2736850</wp:posOffset>
            </wp:positionH>
            <wp:positionV relativeFrom="paragraph">
              <wp:posOffset>34290</wp:posOffset>
            </wp:positionV>
            <wp:extent cx="405130" cy="480695"/>
            <wp:effectExtent l="0" t="0" r="0" b="0"/>
            <wp:wrapNone/>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gerb"/>
                    <pic:cNvPicPr>
                      <a:picLocks noChangeAspect="1" noChangeArrowheads="1"/>
                    </pic:cNvPicPr>
                  </pic:nvPicPr>
                  <pic:blipFill>
                    <a:blip r:embed="rId40" cstate="print">
                      <a:lum contrast="16000"/>
                      <a:grayscl/>
                      <a:extLst>
                        <a:ext uri="{28A0092B-C50C-407E-A947-70E740481C1C}">
                          <a14:useLocalDpi xmlns:a14="http://schemas.microsoft.com/office/drawing/2010/main" val="0"/>
                        </a:ext>
                      </a:extLst>
                    </a:blip>
                    <a:srcRect/>
                    <a:stretch>
                      <a:fillRect/>
                    </a:stretch>
                  </pic:blipFill>
                  <pic:spPr bwMode="auto">
                    <a:xfrm>
                      <a:off x="0" y="0"/>
                      <a:ext cx="405130" cy="480695"/>
                    </a:xfrm>
                    <a:prstGeom prst="rect">
                      <a:avLst/>
                    </a:prstGeom>
                    <a:noFill/>
                  </pic:spPr>
                </pic:pic>
              </a:graphicData>
            </a:graphic>
            <wp14:sizeRelH relativeFrom="page">
              <wp14:pctWidth>0</wp14:pctWidth>
            </wp14:sizeRelH>
            <wp14:sizeRelV relativeFrom="page">
              <wp14:pctHeight>0</wp14:pctHeight>
            </wp14:sizeRelV>
          </wp:anchor>
        </w:drawing>
      </w:r>
      <w:r w:rsidRPr="00613701">
        <w:rPr>
          <w:sz w:val="20"/>
          <w:szCs w:val="20"/>
        </w:rPr>
        <w:t xml:space="preserve">                                                                               </w:t>
      </w:r>
    </w:p>
    <w:p w:rsidR="00AE2949" w:rsidRPr="00613701" w:rsidRDefault="00AE2949" w:rsidP="00AE2949">
      <w:pPr>
        <w:jc w:val="right"/>
        <w:rPr>
          <w:sz w:val="20"/>
          <w:szCs w:val="20"/>
        </w:rPr>
      </w:pPr>
    </w:p>
    <w:p w:rsidR="00AE2949" w:rsidRPr="00613701" w:rsidRDefault="00AE2949" w:rsidP="00AE2949">
      <w:pPr>
        <w:jc w:val="center"/>
        <w:rPr>
          <w:b/>
          <w:sz w:val="20"/>
          <w:szCs w:val="20"/>
        </w:rPr>
      </w:pPr>
    </w:p>
    <w:p w:rsidR="00AE2949" w:rsidRPr="00613701" w:rsidRDefault="00AE2949" w:rsidP="00AE2949">
      <w:pPr>
        <w:jc w:val="center"/>
        <w:rPr>
          <w:b/>
          <w:sz w:val="20"/>
          <w:szCs w:val="20"/>
        </w:rPr>
      </w:pPr>
      <w:r w:rsidRPr="00613701">
        <w:rPr>
          <w:b/>
          <w:sz w:val="20"/>
          <w:szCs w:val="20"/>
        </w:rPr>
        <w:t>Российская   Федерация</w:t>
      </w:r>
      <w:r w:rsidRPr="00613701">
        <w:rPr>
          <w:sz w:val="20"/>
          <w:szCs w:val="20"/>
        </w:rPr>
        <w:t xml:space="preserve"> </w:t>
      </w:r>
    </w:p>
    <w:p w:rsidR="00AE2949" w:rsidRPr="00613701" w:rsidRDefault="00AE2949" w:rsidP="00AE2949">
      <w:pPr>
        <w:jc w:val="center"/>
        <w:rPr>
          <w:b/>
          <w:sz w:val="20"/>
          <w:szCs w:val="20"/>
        </w:rPr>
      </w:pPr>
      <w:r w:rsidRPr="00613701">
        <w:rPr>
          <w:b/>
          <w:sz w:val="20"/>
          <w:szCs w:val="20"/>
        </w:rPr>
        <w:t xml:space="preserve">Новгородская область </w:t>
      </w:r>
    </w:p>
    <w:p w:rsidR="00AE2949" w:rsidRPr="00613701" w:rsidRDefault="00AE2949" w:rsidP="00AE2949">
      <w:pPr>
        <w:jc w:val="center"/>
        <w:rPr>
          <w:b/>
          <w:sz w:val="20"/>
          <w:szCs w:val="20"/>
        </w:rPr>
      </w:pPr>
      <w:r w:rsidRPr="00613701">
        <w:rPr>
          <w:b/>
          <w:sz w:val="20"/>
          <w:szCs w:val="20"/>
        </w:rPr>
        <w:t>Новгородский муниципальный район</w:t>
      </w:r>
    </w:p>
    <w:p w:rsidR="00AE2949" w:rsidRPr="00613701" w:rsidRDefault="00AE2949" w:rsidP="00AE2949">
      <w:pPr>
        <w:jc w:val="center"/>
        <w:rPr>
          <w:b/>
          <w:sz w:val="20"/>
          <w:szCs w:val="20"/>
        </w:rPr>
      </w:pPr>
      <w:r w:rsidRPr="00613701">
        <w:rPr>
          <w:b/>
          <w:sz w:val="20"/>
          <w:szCs w:val="20"/>
        </w:rPr>
        <w:t>Администрация Тёсово-Нетыльского сельского поселения</w:t>
      </w:r>
    </w:p>
    <w:p w:rsidR="00AE2949" w:rsidRPr="00613701" w:rsidRDefault="00AE2949" w:rsidP="00AE2949">
      <w:pPr>
        <w:jc w:val="center"/>
        <w:rPr>
          <w:b/>
          <w:sz w:val="20"/>
          <w:szCs w:val="20"/>
        </w:rPr>
      </w:pPr>
      <w:r w:rsidRPr="00613701">
        <w:rPr>
          <w:sz w:val="20"/>
          <w:szCs w:val="20"/>
        </w:rPr>
        <w:t xml:space="preserve">                                                                                     </w:t>
      </w:r>
    </w:p>
    <w:p w:rsidR="00AE2949" w:rsidRPr="00613701" w:rsidRDefault="00AE2949" w:rsidP="00AE2949">
      <w:pPr>
        <w:jc w:val="center"/>
        <w:rPr>
          <w:b/>
          <w:sz w:val="20"/>
          <w:szCs w:val="20"/>
        </w:rPr>
      </w:pPr>
      <w:r w:rsidRPr="00613701">
        <w:rPr>
          <w:b/>
          <w:sz w:val="20"/>
          <w:szCs w:val="20"/>
        </w:rPr>
        <w:t xml:space="preserve">ПОСТАНОВЛЕНИЕ         </w:t>
      </w:r>
    </w:p>
    <w:p w:rsidR="00AE2949" w:rsidRPr="00613701" w:rsidRDefault="00AE2949" w:rsidP="00AE2949">
      <w:pPr>
        <w:rPr>
          <w:sz w:val="20"/>
          <w:szCs w:val="20"/>
        </w:rPr>
      </w:pPr>
      <w:r w:rsidRPr="00613701">
        <w:rPr>
          <w:sz w:val="20"/>
          <w:szCs w:val="20"/>
        </w:rPr>
        <w:t xml:space="preserve">                                                                                                     </w:t>
      </w:r>
    </w:p>
    <w:p w:rsidR="00AE2949" w:rsidRPr="00613701" w:rsidRDefault="00AE2949" w:rsidP="00AE2949">
      <w:pPr>
        <w:rPr>
          <w:sz w:val="20"/>
          <w:szCs w:val="20"/>
        </w:rPr>
      </w:pPr>
      <w:r w:rsidRPr="00613701">
        <w:rPr>
          <w:sz w:val="20"/>
          <w:szCs w:val="20"/>
        </w:rPr>
        <w:t>от 16.09.2024  № 59</w:t>
      </w:r>
    </w:p>
    <w:p w:rsidR="00AE2949" w:rsidRPr="00613701" w:rsidRDefault="00AE2949" w:rsidP="00AE2949">
      <w:pPr>
        <w:rPr>
          <w:sz w:val="20"/>
          <w:szCs w:val="20"/>
        </w:rPr>
      </w:pPr>
      <w:r w:rsidRPr="00613701">
        <w:rPr>
          <w:sz w:val="20"/>
          <w:szCs w:val="20"/>
        </w:rPr>
        <w:t>пос.Тёсово-Нетыльский</w:t>
      </w:r>
    </w:p>
    <w:p w:rsidR="00AE2949" w:rsidRPr="00613701" w:rsidRDefault="00AE2949" w:rsidP="00AE2949">
      <w:pPr>
        <w:jc w:val="center"/>
        <w:rPr>
          <w:color w:val="000000"/>
          <w:sz w:val="20"/>
          <w:szCs w:val="20"/>
        </w:rPr>
      </w:pPr>
      <w:r w:rsidRPr="00613701">
        <w:rPr>
          <w:b/>
          <w:bCs/>
          <w:color w:val="000000"/>
          <w:sz w:val="20"/>
          <w:szCs w:val="20"/>
        </w:rPr>
        <w:t> </w:t>
      </w:r>
    </w:p>
    <w:p w:rsidR="00AE2949" w:rsidRPr="00613701" w:rsidRDefault="00AE2949" w:rsidP="00AE2949">
      <w:pPr>
        <w:pStyle w:val="heading"/>
        <w:spacing w:before="0" w:beforeAutospacing="0" w:after="0" w:afterAutospacing="0"/>
        <w:rPr>
          <w:b/>
          <w:bCs/>
          <w:color w:val="000000"/>
          <w:sz w:val="20"/>
          <w:szCs w:val="20"/>
        </w:rPr>
      </w:pPr>
      <w:r w:rsidRPr="00613701">
        <w:rPr>
          <w:b/>
          <w:color w:val="000000"/>
          <w:sz w:val="20"/>
          <w:szCs w:val="20"/>
        </w:rPr>
        <w:t>Об основных направлениях</w:t>
      </w:r>
      <w:r w:rsidRPr="00613701">
        <w:rPr>
          <w:rStyle w:val="apple-converted-space"/>
          <w:b/>
          <w:color w:val="000000"/>
          <w:sz w:val="20"/>
          <w:szCs w:val="20"/>
        </w:rPr>
        <w:t> </w:t>
      </w:r>
      <w:r w:rsidRPr="00613701">
        <w:rPr>
          <w:rStyle w:val="grame"/>
          <w:b/>
          <w:color w:val="000000"/>
          <w:sz w:val="20"/>
          <w:szCs w:val="20"/>
        </w:rPr>
        <w:t>бюджетной</w:t>
      </w:r>
    </w:p>
    <w:p w:rsidR="00AE2949" w:rsidRPr="00613701" w:rsidRDefault="00AE2949" w:rsidP="00AE2949">
      <w:pPr>
        <w:pStyle w:val="heading"/>
        <w:spacing w:before="0" w:beforeAutospacing="0" w:after="0" w:afterAutospacing="0"/>
        <w:rPr>
          <w:b/>
          <w:color w:val="000000"/>
          <w:sz w:val="20"/>
          <w:szCs w:val="20"/>
        </w:rPr>
      </w:pPr>
      <w:r w:rsidRPr="00613701">
        <w:rPr>
          <w:b/>
          <w:color w:val="000000"/>
          <w:sz w:val="20"/>
          <w:szCs w:val="20"/>
        </w:rPr>
        <w:t xml:space="preserve">и налоговой политики Тёсово-Нетыльского </w:t>
      </w:r>
    </w:p>
    <w:p w:rsidR="00AE2949" w:rsidRPr="00613701" w:rsidRDefault="00AE2949" w:rsidP="00AE2949">
      <w:pPr>
        <w:pStyle w:val="heading"/>
        <w:spacing w:before="0" w:beforeAutospacing="0" w:after="0" w:afterAutospacing="0"/>
        <w:rPr>
          <w:b/>
          <w:color w:val="000000"/>
          <w:sz w:val="20"/>
          <w:szCs w:val="20"/>
        </w:rPr>
      </w:pPr>
      <w:r w:rsidRPr="00613701">
        <w:rPr>
          <w:b/>
          <w:color w:val="000000"/>
          <w:sz w:val="20"/>
          <w:szCs w:val="20"/>
        </w:rPr>
        <w:t xml:space="preserve">сельского поселения на 2025 год и </w:t>
      </w:r>
    </w:p>
    <w:p w:rsidR="00AE2949" w:rsidRPr="00613701" w:rsidRDefault="00AE2949" w:rsidP="00AE2949">
      <w:pPr>
        <w:pStyle w:val="heading"/>
        <w:spacing w:before="0" w:beforeAutospacing="0" w:after="0" w:afterAutospacing="0"/>
        <w:rPr>
          <w:b/>
          <w:bCs/>
          <w:color w:val="000000"/>
          <w:sz w:val="20"/>
          <w:szCs w:val="20"/>
        </w:rPr>
      </w:pPr>
      <w:r w:rsidRPr="00613701">
        <w:rPr>
          <w:b/>
          <w:color w:val="000000"/>
          <w:sz w:val="20"/>
          <w:szCs w:val="20"/>
        </w:rPr>
        <w:t>плановый период 2026-2027 годов</w:t>
      </w:r>
    </w:p>
    <w:p w:rsidR="00AE2949" w:rsidRPr="00613701" w:rsidRDefault="00AE2949" w:rsidP="00AE2949">
      <w:pPr>
        <w:pStyle w:val="heading"/>
        <w:spacing w:before="0" w:beforeAutospacing="0" w:after="0" w:afterAutospacing="0"/>
        <w:rPr>
          <w:b/>
          <w:bCs/>
          <w:color w:val="000000"/>
          <w:sz w:val="20"/>
          <w:szCs w:val="20"/>
        </w:rPr>
      </w:pPr>
    </w:p>
    <w:p w:rsidR="00AE2949" w:rsidRPr="00613701" w:rsidRDefault="00AE2949" w:rsidP="00AE2949">
      <w:pPr>
        <w:ind w:firstLine="709"/>
        <w:jc w:val="both"/>
        <w:rPr>
          <w:sz w:val="20"/>
          <w:szCs w:val="20"/>
        </w:rPr>
      </w:pPr>
      <w:r w:rsidRPr="00613701">
        <w:rPr>
          <w:color w:val="000000"/>
          <w:sz w:val="20"/>
          <w:szCs w:val="20"/>
        </w:rPr>
        <w:t xml:space="preserve">В целях разработки проекта бюджета Тёсово-Нетыльского сельского поселения на 2025 год и плановый период 2026-2027 годов, в соответствии с требованиями </w:t>
      </w:r>
      <w:hyperlink r:id="rId41" w:history="1">
        <w:r w:rsidRPr="00613701">
          <w:rPr>
            <w:sz w:val="20"/>
            <w:szCs w:val="20"/>
          </w:rPr>
          <w:t>ст.ст. 172</w:t>
        </w:r>
      </w:hyperlink>
      <w:r w:rsidRPr="00613701">
        <w:rPr>
          <w:sz w:val="20"/>
          <w:szCs w:val="20"/>
        </w:rPr>
        <w:t xml:space="preserve">, </w:t>
      </w:r>
      <w:hyperlink r:id="rId42" w:history="1">
        <w:r w:rsidRPr="00613701">
          <w:rPr>
            <w:sz w:val="20"/>
            <w:szCs w:val="20"/>
          </w:rPr>
          <w:t>184.2</w:t>
        </w:r>
      </w:hyperlink>
      <w:r w:rsidRPr="00613701">
        <w:rPr>
          <w:sz w:val="20"/>
          <w:szCs w:val="20"/>
        </w:rPr>
        <w:t xml:space="preserve"> Бюджетного кодекса Российской Федерации, </w:t>
      </w:r>
      <w:hyperlink r:id="rId43" w:history="1">
        <w:r w:rsidRPr="00613701">
          <w:rPr>
            <w:sz w:val="20"/>
            <w:szCs w:val="20"/>
          </w:rPr>
          <w:t>ст.1</w:t>
        </w:r>
      </w:hyperlink>
      <w:r w:rsidRPr="00613701">
        <w:rPr>
          <w:sz w:val="20"/>
          <w:szCs w:val="20"/>
        </w:rPr>
        <w:t xml:space="preserve">4 Федерального закона от 06.10.2003 № 131-ФЗ "Об общих принципах организации местного самоуправления в Российской Федерации", </w:t>
      </w:r>
      <w:r w:rsidRPr="00613701">
        <w:rPr>
          <w:color w:val="000000"/>
          <w:sz w:val="20"/>
          <w:szCs w:val="20"/>
        </w:rPr>
        <w:t>Администрация Тёсово-Нетыльского сельского поселения</w:t>
      </w:r>
    </w:p>
    <w:p w:rsidR="00AE2949" w:rsidRPr="00613701" w:rsidRDefault="00AE2949" w:rsidP="00AE2949">
      <w:pPr>
        <w:pStyle w:val="a5"/>
        <w:spacing w:before="0" w:beforeAutospacing="0" w:after="0" w:afterAutospacing="0"/>
        <w:ind w:firstLine="708"/>
        <w:jc w:val="both"/>
        <w:rPr>
          <w:b/>
          <w:sz w:val="20"/>
          <w:szCs w:val="20"/>
        </w:rPr>
      </w:pPr>
    </w:p>
    <w:p w:rsidR="00AE2949" w:rsidRPr="00613701" w:rsidRDefault="00AE2949" w:rsidP="00AE2949">
      <w:pPr>
        <w:pStyle w:val="a5"/>
        <w:spacing w:before="0" w:beforeAutospacing="0" w:after="0" w:afterAutospacing="0"/>
        <w:ind w:firstLine="708"/>
        <w:jc w:val="both"/>
        <w:rPr>
          <w:b/>
          <w:sz w:val="20"/>
          <w:szCs w:val="20"/>
        </w:rPr>
      </w:pPr>
      <w:r w:rsidRPr="00613701">
        <w:rPr>
          <w:b/>
          <w:sz w:val="20"/>
          <w:szCs w:val="20"/>
        </w:rPr>
        <w:t>ПОСТАНОВЛЯЕТ:</w:t>
      </w:r>
    </w:p>
    <w:p w:rsidR="00AE2949" w:rsidRPr="00613701" w:rsidRDefault="00AE2949" w:rsidP="00AE2949">
      <w:pPr>
        <w:ind w:firstLine="709"/>
        <w:jc w:val="both"/>
        <w:rPr>
          <w:color w:val="000000"/>
          <w:sz w:val="20"/>
          <w:szCs w:val="20"/>
        </w:rPr>
      </w:pPr>
      <w:r w:rsidRPr="00613701">
        <w:rPr>
          <w:color w:val="000000"/>
          <w:sz w:val="20"/>
          <w:szCs w:val="20"/>
        </w:rPr>
        <w:t>1. Утвердить прилагаемые Основные направления бюджетной и налоговой политики Тёсово-Нетыльского сельского поселения на 2025 год и плановый период 2026-2027 годов.</w:t>
      </w:r>
    </w:p>
    <w:p w:rsidR="00AE2949" w:rsidRPr="00613701" w:rsidRDefault="00AE2949" w:rsidP="00AE2949">
      <w:pPr>
        <w:ind w:firstLine="709"/>
        <w:jc w:val="both"/>
        <w:rPr>
          <w:color w:val="000000"/>
          <w:sz w:val="20"/>
          <w:szCs w:val="20"/>
        </w:rPr>
      </w:pPr>
      <w:r w:rsidRPr="00613701">
        <w:rPr>
          <w:color w:val="000000"/>
          <w:sz w:val="20"/>
          <w:szCs w:val="20"/>
        </w:rPr>
        <w:t xml:space="preserve">2. Администрации Тёсово-Нетыльского сельского поселения, при разработке проекта местного бюджета на 2025 год и плановый период 2026-2027 годов, обеспечить соблюдение </w:t>
      </w:r>
      <w:r w:rsidRPr="00613701">
        <w:rPr>
          <w:color w:val="000000"/>
          <w:sz w:val="20"/>
          <w:szCs w:val="20"/>
        </w:rPr>
        <w:lastRenderedPageBreak/>
        <w:t>Основных направлений бюджетной и налоговой политики Тёсово-Нетыльского сельского поселения</w:t>
      </w:r>
      <w:r w:rsidRPr="00613701">
        <w:rPr>
          <w:rStyle w:val="apple-converted-space"/>
          <w:color w:val="000000"/>
          <w:sz w:val="20"/>
          <w:szCs w:val="20"/>
        </w:rPr>
        <w:t> </w:t>
      </w:r>
      <w:r w:rsidRPr="00613701">
        <w:rPr>
          <w:color w:val="000000"/>
          <w:sz w:val="20"/>
          <w:szCs w:val="20"/>
        </w:rPr>
        <w:t> </w:t>
      </w:r>
      <w:r w:rsidRPr="00613701">
        <w:rPr>
          <w:rStyle w:val="grame"/>
          <w:color w:val="000000"/>
          <w:sz w:val="20"/>
          <w:szCs w:val="20"/>
        </w:rPr>
        <w:t>на 2025 год и плановый период 2026-2027 годов</w:t>
      </w:r>
      <w:r w:rsidRPr="00613701">
        <w:rPr>
          <w:color w:val="000000"/>
          <w:sz w:val="20"/>
          <w:szCs w:val="20"/>
        </w:rPr>
        <w:t>.</w:t>
      </w:r>
    </w:p>
    <w:p w:rsidR="00AE2949" w:rsidRPr="00613701" w:rsidRDefault="00AE2949" w:rsidP="00AE2949">
      <w:pPr>
        <w:ind w:firstLine="709"/>
        <w:jc w:val="both"/>
        <w:rPr>
          <w:color w:val="000000"/>
          <w:sz w:val="20"/>
          <w:szCs w:val="20"/>
        </w:rPr>
      </w:pPr>
      <w:r w:rsidRPr="00613701">
        <w:rPr>
          <w:color w:val="000000"/>
          <w:sz w:val="20"/>
          <w:szCs w:val="20"/>
        </w:rPr>
        <w:t xml:space="preserve">3. </w:t>
      </w:r>
      <w:r w:rsidRPr="00613701">
        <w:rPr>
          <w:rStyle w:val="grame"/>
          <w:color w:val="000000"/>
          <w:sz w:val="20"/>
          <w:szCs w:val="20"/>
        </w:rPr>
        <w:t>Контроль за исполнением</w:t>
      </w:r>
      <w:r w:rsidRPr="00613701">
        <w:rPr>
          <w:rStyle w:val="apple-converted-space"/>
          <w:color w:val="000000"/>
          <w:sz w:val="20"/>
          <w:szCs w:val="20"/>
        </w:rPr>
        <w:t xml:space="preserve"> </w:t>
      </w:r>
      <w:r w:rsidRPr="00613701">
        <w:rPr>
          <w:color w:val="000000"/>
          <w:sz w:val="20"/>
          <w:szCs w:val="20"/>
        </w:rPr>
        <w:t>постановления возложить на Главу Тёсово-Нетыльского сельского поселения.</w:t>
      </w:r>
    </w:p>
    <w:p w:rsidR="00AE2949" w:rsidRPr="00613701" w:rsidRDefault="00AE2949" w:rsidP="00AE2949">
      <w:pPr>
        <w:ind w:firstLine="142"/>
        <w:jc w:val="both"/>
        <w:rPr>
          <w:sz w:val="20"/>
          <w:szCs w:val="20"/>
        </w:rPr>
      </w:pPr>
      <w:r w:rsidRPr="00613701">
        <w:rPr>
          <w:sz w:val="20"/>
          <w:szCs w:val="20"/>
        </w:rPr>
        <w:t xml:space="preserve">       4.Опубликовать постановление в газете «Тёсово-Нетыльский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«Интернет» по адресу: </w:t>
      </w:r>
      <w:hyperlink r:id="rId44" w:tgtFrame="_blank" w:history="1">
        <w:r w:rsidRPr="00613701">
          <w:rPr>
            <w:rStyle w:val="a3"/>
            <w:rFonts w:ascii="Montserrat" w:hAnsi="Montserrat"/>
            <w:b/>
            <w:bCs/>
            <w:sz w:val="20"/>
            <w:szCs w:val="20"/>
          </w:rPr>
          <w:t>https://tesovonetylskoe-r49.gosweb.gosuslugi.ru</w:t>
        </w:r>
      </w:hyperlink>
    </w:p>
    <w:p w:rsidR="00AE2949" w:rsidRPr="00613701" w:rsidRDefault="00AE2949" w:rsidP="00AE2949">
      <w:pPr>
        <w:ind w:firstLine="539"/>
        <w:jc w:val="both"/>
        <w:rPr>
          <w:sz w:val="20"/>
          <w:szCs w:val="20"/>
        </w:rPr>
      </w:pPr>
    </w:p>
    <w:p w:rsidR="00AE2949" w:rsidRPr="00613701" w:rsidRDefault="00AE2949" w:rsidP="00AE2949">
      <w:pPr>
        <w:ind w:firstLine="142"/>
        <w:jc w:val="both"/>
        <w:rPr>
          <w:sz w:val="20"/>
          <w:szCs w:val="20"/>
        </w:rPr>
      </w:pPr>
    </w:p>
    <w:p w:rsidR="00AE2949" w:rsidRPr="00613701" w:rsidRDefault="00AE2949" w:rsidP="00AE2949">
      <w:pPr>
        <w:autoSpaceDE w:val="0"/>
        <w:autoSpaceDN w:val="0"/>
        <w:adjustRightInd w:val="0"/>
        <w:rPr>
          <w:b/>
          <w:sz w:val="20"/>
          <w:szCs w:val="20"/>
        </w:rPr>
      </w:pPr>
    </w:p>
    <w:p w:rsidR="00AE2949" w:rsidRPr="00613701" w:rsidRDefault="00AE2949" w:rsidP="00AE2949">
      <w:pPr>
        <w:autoSpaceDE w:val="0"/>
        <w:autoSpaceDN w:val="0"/>
        <w:adjustRightInd w:val="0"/>
        <w:rPr>
          <w:sz w:val="20"/>
          <w:szCs w:val="20"/>
        </w:rPr>
      </w:pPr>
      <w:r w:rsidRPr="00613701">
        <w:rPr>
          <w:sz w:val="20"/>
          <w:szCs w:val="20"/>
        </w:rPr>
        <w:t>Глава  сельского поселения                                                        О.А.Мякина</w:t>
      </w:r>
    </w:p>
    <w:p w:rsidR="00AE2949" w:rsidRPr="00613701" w:rsidRDefault="00AE2949" w:rsidP="00AE2949">
      <w:pPr>
        <w:autoSpaceDE w:val="0"/>
        <w:autoSpaceDN w:val="0"/>
        <w:adjustRightInd w:val="0"/>
        <w:rPr>
          <w:b/>
          <w:sz w:val="20"/>
          <w:szCs w:val="20"/>
        </w:rPr>
      </w:pPr>
    </w:p>
    <w:p w:rsidR="00AE2949" w:rsidRPr="00613701" w:rsidRDefault="00AE2949" w:rsidP="00AE2949">
      <w:pPr>
        <w:ind w:firstLine="709"/>
        <w:jc w:val="right"/>
        <w:rPr>
          <w:color w:val="000000"/>
          <w:sz w:val="20"/>
          <w:szCs w:val="20"/>
        </w:rPr>
      </w:pPr>
      <w:r w:rsidRPr="00613701">
        <w:rPr>
          <w:color w:val="000000"/>
          <w:sz w:val="20"/>
          <w:szCs w:val="20"/>
        </w:rPr>
        <w:t xml:space="preserve">                                                            Утверждены</w:t>
      </w:r>
    </w:p>
    <w:p w:rsidR="00AE2949" w:rsidRPr="00613701" w:rsidRDefault="00AE2949" w:rsidP="00AE2949">
      <w:pPr>
        <w:ind w:firstLine="709"/>
        <w:jc w:val="right"/>
        <w:rPr>
          <w:color w:val="000000"/>
          <w:sz w:val="20"/>
          <w:szCs w:val="20"/>
        </w:rPr>
      </w:pPr>
      <w:r w:rsidRPr="00613701">
        <w:rPr>
          <w:color w:val="000000"/>
          <w:sz w:val="20"/>
          <w:szCs w:val="20"/>
        </w:rPr>
        <w:t xml:space="preserve">                                                           постановлением Администрации</w:t>
      </w:r>
    </w:p>
    <w:p w:rsidR="00AE2949" w:rsidRPr="00613701" w:rsidRDefault="00AE2949" w:rsidP="00AE2949">
      <w:pPr>
        <w:ind w:firstLine="709"/>
        <w:jc w:val="right"/>
        <w:rPr>
          <w:color w:val="000000"/>
          <w:sz w:val="20"/>
          <w:szCs w:val="20"/>
        </w:rPr>
      </w:pPr>
      <w:r w:rsidRPr="00613701">
        <w:rPr>
          <w:color w:val="000000"/>
          <w:sz w:val="20"/>
          <w:szCs w:val="20"/>
        </w:rPr>
        <w:t>Тёсово-Нетыльского сельского  поселения</w:t>
      </w:r>
    </w:p>
    <w:p w:rsidR="00AE2949" w:rsidRPr="00613701" w:rsidRDefault="00AE2949" w:rsidP="00AE2949">
      <w:pPr>
        <w:ind w:firstLine="709"/>
        <w:jc w:val="right"/>
        <w:rPr>
          <w:color w:val="000000"/>
          <w:sz w:val="20"/>
          <w:szCs w:val="20"/>
        </w:rPr>
      </w:pPr>
      <w:r w:rsidRPr="00613701">
        <w:rPr>
          <w:color w:val="000000"/>
          <w:sz w:val="20"/>
          <w:szCs w:val="20"/>
        </w:rPr>
        <w:t xml:space="preserve">                                       от 16.09.2024   № 59</w:t>
      </w:r>
    </w:p>
    <w:p w:rsidR="00AE2949" w:rsidRPr="00613701" w:rsidRDefault="00AE2949" w:rsidP="00AE2949">
      <w:pPr>
        <w:ind w:firstLine="709"/>
        <w:jc w:val="center"/>
        <w:rPr>
          <w:color w:val="000000"/>
          <w:sz w:val="20"/>
          <w:szCs w:val="20"/>
        </w:rPr>
      </w:pPr>
    </w:p>
    <w:p w:rsidR="00AE2949" w:rsidRPr="00613701" w:rsidRDefault="00AE2949" w:rsidP="00AE2949">
      <w:pPr>
        <w:ind w:firstLine="709"/>
        <w:jc w:val="center"/>
        <w:rPr>
          <w:color w:val="000000"/>
          <w:sz w:val="20"/>
          <w:szCs w:val="20"/>
        </w:rPr>
      </w:pPr>
    </w:p>
    <w:p w:rsidR="00AE2949" w:rsidRPr="00613701" w:rsidRDefault="00AE2949" w:rsidP="00AE2949">
      <w:pPr>
        <w:ind w:firstLine="709"/>
        <w:jc w:val="center"/>
        <w:rPr>
          <w:b/>
          <w:bCs/>
          <w:color w:val="000000"/>
          <w:sz w:val="20"/>
          <w:szCs w:val="20"/>
        </w:rPr>
      </w:pPr>
      <w:r w:rsidRPr="00613701">
        <w:rPr>
          <w:b/>
          <w:bCs/>
          <w:color w:val="000000"/>
          <w:sz w:val="20"/>
          <w:szCs w:val="20"/>
        </w:rPr>
        <w:t xml:space="preserve">ОСНОВНЫЕ НАПРАВЛЕНИЯ БЮДЖЕТНОЙ </w:t>
      </w:r>
    </w:p>
    <w:p w:rsidR="00AE2949" w:rsidRPr="00613701" w:rsidRDefault="00AE2949" w:rsidP="00AE2949">
      <w:pPr>
        <w:ind w:firstLine="709"/>
        <w:jc w:val="center"/>
        <w:rPr>
          <w:b/>
          <w:bCs/>
          <w:color w:val="000000"/>
          <w:sz w:val="20"/>
          <w:szCs w:val="20"/>
        </w:rPr>
      </w:pPr>
      <w:r w:rsidRPr="00613701">
        <w:rPr>
          <w:b/>
          <w:bCs/>
          <w:color w:val="000000"/>
          <w:sz w:val="20"/>
          <w:szCs w:val="20"/>
        </w:rPr>
        <w:t xml:space="preserve">И НАЛОГОВОЙ ПОЛИТИКИ </w:t>
      </w:r>
    </w:p>
    <w:p w:rsidR="00AE2949" w:rsidRPr="00613701" w:rsidRDefault="00AE2949" w:rsidP="00AE2949">
      <w:pPr>
        <w:ind w:firstLine="709"/>
        <w:jc w:val="center"/>
        <w:rPr>
          <w:b/>
          <w:bCs/>
          <w:color w:val="000000"/>
          <w:sz w:val="20"/>
          <w:szCs w:val="20"/>
        </w:rPr>
      </w:pPr>
      <w:r w:rsidRPr="00613701">
        <w:rPr>
          <w:b/>
          <w:bCs/>
          <w:color w:val="000000"/>
          <w:sz w:val="20"/>
          <w:szCs w:val="20"/>
        </w:rPr>
        <w:t xml:space="preserve">Тёсово-Нетыльского сельского поселения на 2025 год </w:t>
      </w:r>
    </w:p>
    <w:p w:rsidR="00AE2949" w:rsidRPr="00613701" w:rsidRDefault="00AE2949" w:rsidP="00AE2949">
      <w:pPr>
        <w:ind w:firstLine="709"/>
        <w:jc w:val="center"/>
        <w:rPr>
          <w:b/>
          <w:color w:val="000000"/>
          <w:sz w:val="20"/>
          <w:szCs w:val="20"/>
        </w:rPr>
      </w:pPr>
      <w:r w:rsidRPr="00613701">
        <w:rPr>
          <w:b/>
          <w:bCs/>
          <w:color w:val="000000"/>
          <w:sz w:val="20"/>
          <w:szCs w:val="20"/>
        </w:rPr>
        <w:t>и плановый период 2026-2027 годов</w:t>
      </w:r>
    </w:p>
    <w:p w:rsidR="00AE2949" w:rsidRPr="00613701" w:rsidRDefault="00AE2949" w:rsidP="00AE2949">
      <w:pPr>
        <w:ind w:firstLine="709"/>
        <w:jc w:val="both"/>
        <w:rPr>
          <w:b/>
          <w:color w:val="000000"/>
          <w:sz w:val="20"/>
          <w:szCs w:val="20"/>
        </w:rPr>
      </w:pPr>
      <w:r w:rsidRPr="00613701">
        <w:rPr>
          <w:b/>
          <w:bCs/>
          <w:color w:val="000000"/>
          <w:sz w:val="20"/>
          <w:szCs w:val="20"/>
        </w:rPr>
        <w:t>  </w:t>
      </w:r>
    </w:p>
    <w:p w:rsidR="00AE2949" w:rsidRPr="00613701" w:rsidRDefault="00AE2949" w:rsidP="00AE2949">
      <w:pPr>
        <w:ind w:firstLine="709"/>
        <w:jc w:val="both"/>
        <w:rPr>
          <w:color w:val="000000"/>
          <w:sz w:val="20"/>
          <w:szCs w:val="20"/>
        </w:rPr>
      </w:pPr>
      <w:r w:rsidRPr="00613701">
        <w:rPr>
          <w:rStyle w:val="grame"/>
          <w:color w:val="000000"/>
          <w:sz w:val="20"/>
          <w:szCs w:val="20"/>
        </w:rPr>
        <w:t>Основные направления бюджетной и налоговой политики Тёсово-Нетыльского сельского поселения на 2025 год и плановый период 2026-2027 годов (далее - Основные направления) разработаны в соответствии с требованиями Бюджетного Кодекса Российской Федерации. </w:t>
      </w:r>
    </w:p>
    <w:p w:rsidR="00AE2949" w:rsidRPr="00613701" w:rsidRDefault="00AE2949" w:rsidP="00AE2949">
      <w:pPr>
        <w:ind w:firstLine="709"/>
        <w:jc w:val="both"/>
        <w:rPr>
          <w:color w:val="000000"/>
          <w:sz w:val="20"/>
          <w:szCs w:val="20"/>
        </w:rPr>
      </w:pPr>
      <w:r w:rsidRPr="00613701">
        <w:rPr>
          <w:color w:val="000000"/>
          <w:sz w:val="20"/>
          <w:szCs w:val="20"/>
        </w:rPr>
        <w:t xml:space="preserve">Основные направления бюджетной и налоговой политики </w:t>
      </w:r>
      <w:r w:rsidRPr="00613701">
        <w:rPr>
          <w:rStyle w:val="grame"/>
          <w:color w:val="000000"/>
          <w:sz w:val="20"/>
          <w:szCs w:val="20"/>
        </w:rPr>
        <w:t>Тёсово-Нетыльского</w:t>
      </w:r>
      <w:r w:rsidRPr="00613701">
        <w:rPr>
          <w:color w:val="000000"/>
          <w:sz w:val="20"/>
          <w:szCs w:val="20"/>
        </w:rPr>
        <w:t xml:space="preserve"> сельского поселения являются основой для формирования бюджета на </w:t>
      </w:r>
      <w:r w:rsidRPr="00613701">
        <w:rPr>
          <w:rStyle w:val="grame"/>
          <w:color w:val="000000"/>
          <w:sz w:val="20"/>
          <w:szCs w:val="20"/>
        </w:rPr>
        <w:t>2025 год и плановый период 2026-2027 годов</w:t>
      </w:r>
      <w:r w:rsidRPr="00613701">
        <w:rPr>
          <w:color w:val="000000"/>
          <w:sz w:val="20"/>
          <w:szCs w:val="20"/>
        </w:rPr>
        <w:t>, повышения качества бюджетного процесса, обеспечение рационального и эффективного использования бюджетных средств, дальнейшего совершенствования межбюджетных отношений.</w:t>
      </w:r>
    </w:p>
    <w:p w:rsidR="00AE2949" w:rsidRPr="00613701" w:rsidRDefault="00AE2949" w:rsidP="00AE2949">
      <w:pPr>
        <w:ind w:firstLine="709"/>
        <w:jc w:val="both"/>
        <w:rPr>
          <w:color w:val="000000"/>
          <w:sz w:val="20"/>
          <w:szCs w:val="20"/>
        </w:rPr>
      </w:pPr>
      <w:r w:rsidRPr="00613701">
        <w:rPr>
          <w:color w:val="000000"/>
          <w:sz w:val="20"/>
          <w:szCs w:val="20"/>
        </w:rPr>
        <w:t xml:space="preserve">Основные направления бюджетной и налоговой политики </w:t>
      </w:r>
      <w:r w:rsidRPr="00613701">
        <w:rPr>
          <w:rStyle w:val="grame"/>
          <w:color w:val="000000"/>
          <w:sz w:val="20"/>
          <w:szCs w:val="20"/>
        </w:rPr>
        <w:t>Тёсово-Нетыльского</w:t>
      </w:r>
      <w:r w:rsidRPr="00613701">
        <w:rPr>
          <w:color w:val="000000"/>
          <w:sz w:val="20"/>
          <w:szCs w:val="20"/>
        </w:rPr>
        <w:t xml:space="preserve"> сельского поселения </w:t>
      </w:r>
      <w:r w:rsidRPr="00613701">
        <w:rPr>
          <w:rStyle w:val="grame"/>
          <w:color w:val="000000"/>
          <w:sz w:val="20"/>
          <w:szCs w:val="20"/>
        </w:rPr>
        <w:t xml:space="preserve">на 2025 год и плановый период 2026-2027 годов </w:t>
      </w:r>
      <w:r w:rsidRPr="00613701">
        <w:rPr>
          <w:color w:val="000000"/>
          <w:sz w:val="20"/>
          <w:szCs w:val="20"/>
        </w:rPr>
        <w:t>определяют стратегию действий органов местного самоуправления поселения в части доходов, расходов бюджета и межбюджетных отношений. Основная цель – решать большее количество текущих задач и задач развития поселения в условиях ограниченности бюджетных ресурсов.</w:t>
      </w:r>
    </w:p>
    <w:p w:rsidR="00AE2949" w:rsidRPr="00613701" w:rsidRDefault="00AE2949" w:rsidP="00AE2949">
      <w:pPr>
        <w:shd w:val="clear" w:color="auto" w:fill="FFFFFF"/>
        <w:ind w:firstLine="709"/>
        <w:jc w:val="both"/>
        <w:rPr>
          <w:sz w:val="20"/>
          <w:szCs w:val="20"/>
        </w:rPr>
      </w:pPr>
      <w:r w:rsidRPr="00613701">
        <w:rPr>
          <w:sz w:val="20"/>
          <w:szCs w:val="20"/>
        </w:rPr>
        <w:t>Основными целями бюджетной и налоговой политики сельско</w:t>
      </w:r>
      <w:r w:rsidRPr="00613701">
        <w:rPr>
          <w:spacing w:val="2"/>
          <w:sz w:val="20"/>
          <w:szCs w:val="20"/>
        </w:rPr>
        <w:t xml:space="preserve">го поселения </w:t>
      </w:r>
      <w:r w:rsidRPr="00613701">
        <w:rPr>
          <w:rStyle w:val="grame"/>
          <w:color w:val="000000"/>
          <w:sz w:val="20"/>
          <w:szCs w:val="20"/>
        </w:rPr>
        <w:t xml:space="preserve">на 2025 год и плановый период 2026-2027 годов </w:t>
      </w:r>
      <w:r w:rsidRPr="00613701">
        <w:rPr>
          <w:spacing w:val="-3"/>
          <w:sz w:val="20"/>
          <w:szCs w:val="20"/>
        </w:rPr>
        <w:t>являются</w:t>
      </w:r>
      <w:r w:rsidRPr="00613701">
        <w:rPr>
          <w:color w:val="000000"/>
          <w:spacing w:val="-3"/>
          <w:sz w:val="20"/>
          <w:szCs w:val="20"/>
        </w:rPr>
        <w:t>:</w:t>
      </w:r>
    </w:p>
    <w:p w:rsidR="00AE2949" w:rsidRPr="00613701" w:rsidRDefault="00AE2949" w:rsidP="00AE2949">
      <w:pPr>
        <w:shd w:val="clear" w:color="auto" w:fill="FFFFFF"/>
        <w:ind w:firstLine="709"/>
        <w:jc w:val="both"/>
        <w:rPr>
          <w:sz w:val="20"/>
          <w:szCs w:val="20"/>
        </w:rPr>
      </w:pPr>
      <w:r w:rsidRPr="00613701">
        <w:rPr>
          <w:color w:val="000000"/>
          <w:spacing w:val="-1"/>
          <w:sz w:val="20"/>
          <w:szCs w:val="20"/>
        </w:rPr>
        <w:t>- содействие устойчивому социально-экономическому развитию сель</w:t>
      </w:r>
      <w:r w:rsidRPr="00613701">
        <w:rPr>
          <w:color w:val="000000"/>
          <w:spacing w:val="-2"/>
          <w:sz w:val="20"/>
          <w:szCs w:val="20"/>
        </w:rPr>
        <w:t>ского поселения;</w:t>
      </w:r>
    </w:p>
    <w:p w:rsidR="00AE2949" w:rsidRPr="00613701" w:rsidRDefault="00AE2949" w:rsidP="00AE2949">
      <w:pPr>
        <w:shd w:val="clear" w:color="auto" w:fill="FFFFFF"/>
        <w:ind w:firstLine="709"/>
        <w:jc w:val="both"/>
        <w:rPr>
          <w:sz w:val="20"/>
          <w:szCs w:val="20"/>
        </w:rPr>
      </w:pPr>
      <w:r w:rsidRPr="00613701">
        <w:rPr>
          <w:color w:val="000000"/>
          <w:spacing w:val="2"/>
          <w:sz w:val="20"/>
          <w:szCs w:val="20"/>
        </w:rPr>
        <w:t xml:space="preserve">- обеспечение долгосрочной сбалансированности бюджета </w:t>
      </w:r>
      <w:r w:rsidRPr="00613701">
        <w:rPr>
          <w:color w:val="000000"/>
          <w:spacing w:val="-1"/>
          <w:sz w:val="20"/>
          <w:szCs w:val="20"/>
        </w:rPr>
        <w:t>сель</w:t>
      </w:r>
      <w:r w:rsidRPr="00613701">
        <w:rPr>
          <w:color w:val="000000"/>
          <w:spacing w:val="-2"/>
          <w:sz w:val="20"/>
          <w:szCs w:val="20"/>
        </w:rPr>
        <w:t>ского</w:t>
      </w:r>
      <w:r w:rsidRPr="00613701">
        <w:rPr>
          <w:color w:val="000000"/>
          <w:spacing w:val="2"/>
          <w:sz w:val="20"/>
          <w:szCs w:val="20"/>
        </w:rPr>
        <w:t xml:space="preserve"> поселения</w:t>
      </w:r>
      <w:r w:rsidRPr="00613701">
        <w:rPr>
          <w:color w:val="000000"/>
          <w:spacing w:val="-1"/>
          <w:sz w:val="20"/>
          <w:szCs w:val="20"/>
        </w:rPr>
        <w:t>;</w:t>
      </w:r>
    </w:p>
    <w:p w:rsidR="00AE2949" w:rsidRPr="00613701" w:rsidRDefault="00AE2949" w:rsidP="00AE2949">
      <w:pPr>
        <w:shd w:val="clear" w:color="auto" w:fill="FFFFFF"/>
        <w:ind w:firstLine="709"/>
        <w:jc w:val="both"/>
        <w:rPr>
          <w:color w:val="000000"/>
          <w:spacing w:val="2"/>
          <w:sz w:val="20"/>
          <w:szCs w:val="20"/>
        </w:rPr>
      </w:pPr>
      <w:r w:rsidRPr="00613701">
        <w:rPr>
          <w:color w:val="000000"/>
          <w:spacing w:val="-2"/>
          <w:sz w:val="20"/>
          <w:szCs w:val="20"/>
        </w:rPr>
        <w:t xml:space="preserve">- </w:t>
      </w:r>
      <w:r w:rsidRPr="00613701">
        <w:rPr>
          <w:color w:val="000000"/>
          <w:spacing w:val="2"/>
          <w:sz w:val="20"/>
          <w:szCs w:val="20"/>
        </w:rPr>
        <w:t xml:space="preserve">повышения уровня и качества жизни граждан; </w:t>
      </w:r>
    </w:p>
    <w:p w:rsidR="00AE2949" w:rsidRPr="00613701" w:rsidRDefault="00AE2949" w:rsidP="00AE2949">
      <w:pPr>
        <w:shd w:val="clear" w:color="auto" w:fill="FFFFFF"/>
        <w:ind w:firstLine="709"/>
        <w:jc w:val="both"/>
        <w:rPr>
          <w:color w:val="000000"/>
          <w:spacing w:val="2"/>
          <w:sz w:val="20"/>
          <w:szCs w:val="20"/>
        </w:rPr>
      </w:pPr>
      <w:r w:rsidRPr="00613701">
        <w:rPr>
          <w:color w:val="000000"/>
          <w:spacing w:val="2"/>
          <w:sz w:val="20"/>
          <w:szCs w:val="20"/>
        </w:rPr>
        <w:t>-  повышения эффективности и прозрачности муниципального управления;</w:t>
      </w:r>
    </w:p>
    <w:p w:rsidR="00AE2949" w:rsidRPr="00613701" w:rsidRDefault="00AE2949" w:rsidP="00AE2949">
      <w:pPr>
        <w:shd w:val="clear" w:color="auto" w:fill="FFFFFF"/>
        <w:ind w:firstLine="709"/>
        <w:jc w:val="both"/>
        <w:rPr>
          <w:color w:val="000000"/>
          <w:spacing w:val="2"/>
          <w:sz w:val="20"/>
          <w:szCs w:val="20"/>
        </w:rPr>
      </w:pPr>
      <w:r w:rsidRPr="00613701">
        <w:rPr>
          <w:color w:val="000000"/>
          <w:spacing w:val="2"/>
          <w:sz w:val="20"/>
          <w:szCs w:val="20"/>
        </w:rPr>
        <w:t xml:space="preserve">- создание максимально благоприятных условий для развития малого и среднего предпринимательства; </w:t>
      </w:r>
    </w:p>
    <w:p w:rsidR="00AE2949" w:rsidRPr="00613701" w:rsidRDefault="00AE2949" w:rsidP="00AE2949">
      <w:pPr>
        <w:shd w:val="clear" w:color="auto" w:fill="FFFFFF"/>
        <w:ind w:firstLine="709"/>
        <w:jc w:val="both"/>
        <w:rPr>
          <w:color w:val="000000"/>
          <w:spacing w:val="2"/>
          <w:sz w:val="20"/>
          <w:szCs w:val="20"/>
        </w:rPr>
      </w:pPr>
      <w:r w:rsidRPr="00613701">
        <w:rPr>
          <w:color w:val="000000"/>
          <w:spacing w:val="2"/>
          <w:sz w:val="20"/>
          <w:szCs w:val="20"/>
        </w:rPr>
        <w:t xml:space="preserve">- улучшение условий жизни жителей муниципального образования, адресное решение социальных проблем; </w:t>
      </w:r>
    </w:p>
    <w:p w:rsidR="00AE2949" w:rsidRPr="00613701" w:rsidRDefault="00AE2949" w:rsidP="00AE2949">
      <w:pPr>
        <w:ind w:firstLine="709"/>
        <w:jc w:val="both"/>
        <w:rPr>
          <w:sz w:val="20"/>
          <w:szCs w:val="20"/>
        </w:rPr>
      </w:pPr>
      <w:r w:rsidRPr="00613701">
        <w:rPr>
          <w:color w:val="000000"/>
          <w:spacing w:val="2"/>
          <w:sz w:val="20"/>
          <w:szCs w:val="20"/>
        </w:rPr>
        <w:t>- содействие повышению качества муниципальных услуг</w:t>
      </w:r>
      <w:r w:rsidRPr="00613701">
        <w:rPr>
          <w:sz w:val="20"/>
          <w:szCs w:val="20"/>
        </w:rPr>
        <w:t>;</w:t>
      </w:r>
    </w:p>
    <w:p w:rsidR="00AE2949" w:rsidRPr="00613701" w:rsidRDefault="00AE2949" w:rsidP="00AE2949">
      <w:pPr>
        <w:shd w:val="clear" w:color="auto" w:fill="FFFFFF"/>
        <w:ind w:firstLine="709"/>
        <w:jc w:val="both"/>
        <w:rPr>
          <w:color w:val="000000"/>
          <w:spacing w:val="2"/>
          <w:sz w:val="20"/>
          <w:szCs w:val="20"/>
        </w:rPr>
      </w:pPr>
      <w:r w:rsidRPr="00613701">
        <w:rPr>
          <w:color w:val="000000"/>
          <w:spacing w:val="2"/>
          <w:sz w:val="20"/>
          <w:szCs w:val="20"/>
        </w:rPr>
        <w:t>- развитие конкуренции в сфере предоставления социальных услуг, в том числе за счет привлечения к их оказанию негосударственных организаций, прежде всего, социально ориентированных некоммерческих организаций.</w:t>
      </w:r>
    </w:p>
    <w:p w:rsidR="00AE2949" w:rsidRPr="00613701" w:rsidRDefault="00AE2949" w:rsidP="00AE2949">
      <w:pPr>
        <w:shd w:val="clear" w:color="auto" w:fill="FFFFFF"/>
        <w:ind w:firstLine="709"/>
        <w:jc w:val="both"/>
        <w:rPr>
          <w:color w:val="000000"/>
          <w:spacing w:val="2"/>
          <w:sz w:val="20"/>
          <w:szCs w:val="20"/>
        </w:rPr>
      </w:pPr>
    </w:p>
    <w:p w:rsidR="00AE2949" w:rsidRPr="00613701" w:rsidRDefault="00AE2949" w:rsidP="00AE2949">
      <w:pPr>
        <w:shd w:val="clear" w:color="auto" w:fill="FFFFFF"/>
        <w:ind w:firstLine="709"/>
        <w:jc w:val="both"/>
        <w:rPr>
          <w:sz w:val="20"/>
          <w:szCs w:val="20"/>
        </w:rPr>
      </w:pPr>
      <w:r w:rsidRPr="00613701">
        <w:rPr>
          <w:color w:val="000000"/>
          <w:spacing w:val="2"/>
          <w:sz w:val="20"/>
          <w:szCs w:val="20"/>
        </w:rPr>
        <w:t xml:space="preserve">Для достижения поставленных целей основными задачами бюджетной и </w:t>
      </w:r>
      <w:r w:rsidRPr="00613701">
        <w:rPr>
          <w:color w:val="000000"/>
          <w:spacing w:val="4"/>
          <w:sz w:val="20"/>
          <w:szCs w:val="20"/>
        </w:rPr>
        <w:t xml:space="preserve">налоговой политики </w:t>
      </w:r>
      <w:r w:rsidRPr="00613701">
        <w:rPr>
          <w:color w:val="000000"/>
          <w:spacing w:val="-1"/>
          <w:sz w:val="20"/>
          <w:szCs w:val="20"/>
        </w:rPr>
        <w:t>сель</w:t>
      </w:r>
      <w:r w:rsidRPr="00613701">
        <w:rPr>
          <w:color w:val="000000"/>
          <w:spacing w:val="-2"/>
          <w:sz w:val="20"/>
          <w:szCs w:val="20"/>
        </w:rPr>
        <w:t>ского</w:t>
      </w:r>
      <w:r w:rsidRPr="00613701">
        <w:rPr>
          <w:color w:val="000000"/>
          <w:spacing w:val="4"/>
          <w:sz w:val="20"/>
          <w:szCs w:val="20"/>
        </w:rPr>
        <w:t xml:space="preserve"> поселения </w:t>
      </w:r>
      <w:r w:rsidRPr="00613701">
        <w:rPr>
          <w:color w:val="000000"/>
          <w:spacing w:val="-3"/>
          <w:sz w:val="20"/>
          <w:szCs w:val="20"/>
        </w:rPr>
        <w:t>являются:</w:t>
      </w:r>
    </w:p>
    <w:p w:rsidR="00AE2949" w:rsidRPr="00613701" w:rsidRDefault="00AE2949" w:rsidP="00AE2949">
      <w:pPr>
        <w:shd w:val="clear" w:color="auto" w:fill="FFFFFF"/>
        <w:tabs>
          <w:tab w:val="left" w:pos="0"/>
          <w:tab w:val="left" w:pos="360"/>
        </w:tabs>
        <w:ind w:firstLine="709"/>
        <w:jc w:val="both"/>
        <w:rPr>
          <w:color w:val="000000"/>
          <w:spacing w:val="-1"/>
          <w:sz w:val="20"/>
          <w:szCs w:val="20"/>
        </w:rPr>
      </w:pPr>
      <w:r w:rsidRPr="00613701">
        <w:rPr>
          <w:color w:val="000000"/>
          <w:sz w:val="20"/>
          <w:szCs w:val="20"/>
        </w:rPr>
        <w:t xml:space="preserve">- </w:t>
      </w:r>
      <w:r w:rsidRPr="00613701">
        <w:rPr>
          <w:color w:val="000000"/>
          <w:spacing w:val="-1"/>
          <w:sz w:val="20"/>
          <w:szCs w:val="20"/>
        </w:rPr>
        <w:t>оптимизация бюджетного процесса через минимизацию внесения изменений в утвержденный бюджет поселения;</w:t>
      </w:r>
    </w:p>
    <w:p w:rsidR="00AE2949" w:rsidRPr="00613701" w:rsidRDefault="00AE2949" w:rsidP="00AE2949">
      <w:pPr>
        <w:shd w:val="clear" w:color="auto" w:fill="FFFFFF"/>
        <w:tabs>
          <w:tab w:val="left" w:pos="0"/>
          <w:tab w:val="left" w:pos="360"/>
        </w:tabs>
        <w:ind w:firstLine="709"/>
        <w:jc w:val="both"/>
        <w:rPr>
          <w:sz w:val="20"/>
          <w:szCs w:val="20"/>
        </w:rPr>
      </w:pPr>
      <w:r w:rsidRPr="00613701">
        <w:rPr>
          <w:color w:val="000000"/>
          <w:spacing w:val="-1"/>
          <w:sz w:val="20"/>
          <w:szCs w:val="20"/>
        </w:rPr>
        <w:t>- развитие программно-целевых методов управления бюджетными средствами;</w:t>
      </w:r>
    </w:p>
    <w:p w:rsidR="00AE2949" w:rsidRPr="00613701" w:rsidRDefault="00AE2949" w:rsidP="00AE2949">
      <w:pPr>
        <w:shd w:val="clear" w:color="auto" w:fill="FFFFFF"/>
        <w:tabs>
          <w:tab w:val="left" w:pos="0"/>
        </w:tabs>
        <w:ind w:firstLine="709"/>
        <w:jc w:val="both"/>
        <w:rPr>
          <w:sz w:val="20"/>
          <w:szCs w:val="20"/>
        </w:rPr>
      </w:pPr>
      <w:r w:rsidRPr="00613701">
        <w:rPr>
          <w:color w:val="000000"/>
          <w:spacing w:val="-1"/>
          <w:sz w:val="20"/>
          <w:szCs w:val="20"/>
        </w:rPr>
        <w:t>- повышение эффективности размещения заказов на поставки товаров, выполнение работ и оказание услуг для нужд муниципального образования;</w:t>
      </w:r>
    </w:p>
    <w:p w:rsidR="00AE2949" w:rsidRPr="00613701" w:rsidRDefault="00AE2949" w:rsidP="00AE2949">
      <w:pPr>
        <w:ind w:firstLine="709"/>
        <w:jc w:val="both"/>
        <w:rPr>
          <w:bCs/>
          <w:color w:val="000000"/>
          <w:spacing w:val="-2"/>
          <w:sz w:val="20"/>
          <w:szCs w:val="20"/>
        </w:rPr>
      </w:pPr>
      <w:r w:rsidRPr="00613701">
        <w:rPr>
          <w:color w:val="000000"/>
          <w:spacing w:val="-2"/>
          <w:sz w:val="20"/>
          <w:szCs w:val="20"/>
        </w:rPr>
        <w:lastRenderedPageBreak/>
        <w:t xml:space="preserve">- формирование благоприятной среды для предпринимательской и </w:t>
      </w:r>
      <w:r w:rsidRPr="00613701">
        <w:rPr>
          <w:sz w:val="20"/>
          <w:szCs w:val="20"/>
        </w:rPr>
        <w:t xml:space="preserve">инвестиционной деятельности, которые объективно являются необходимой основой для увеличения доходов бюджета; </w:t>
      </w:r>
    </w:p>
    <w:p w:rsidR="00AE2949" w:rsidRPr="00613701" w:rsidRDefault="00AE2949" w:rsidP="00AE2949">
      <w:pPr>
        <w:ind w:firstLine="709"/>
        <w:jc w:val="both"/>
        <w:rPr>
          <w:bCs/>
          <w:color w:val="000000"/>
          <w:spacing w:val="-2"/>
          <w:sz w:val="20"/>
          <w:szCs w:val="20"/>
        </w:rPr>
      </w:pPr>
      <w:r w:rsidRPr="00613701">
        <w:rPr>
          <w:color w:val="000000"/>
          <w:sz w:val="20"/>
          <w:szCs w:val="20"/>
        </w:rPr>
        <w:t xml:space="preserve">- </w:t>
      </w:r>
      <w:r w:rsidRPr="00613701">
        <w:rPr>
          <w:color w:val="000000"/>
          <w:spacing w:val="-3"/>
          <w:sz w:val="20"/>
          <w:szCs w:val="20"/>
        </w:rPr>
        <w:t>совершенствование механизмов муниципального финансового контроля;</w:t>
      </w:r>
    </w:p>
    <w:p w:rsidR="00AE2949" w:rsidRPr="00613701" w:rsidRDefault="00AE2949" w:rsidP="00AE2949">
      <w:pPr>
        <w:shd w:val="clear" w:color="auto" w:fill="FFFFFF"/>
        <w:tabs>
          <w:tab w:val="left" w:pos="0"/>
        </w:tabs>
        <w:spacing w:before="34"/>
        <w:ind w:firstLine="709"/>
        <w:jc w:val="both"/>
        <w:rPr>
          <w:color w:val="000000"/>
          <w:spacing w:val="-4"/>
          <w:sz w:val="20"/>
          <w:szCs w:val="20"/>
        </w:rPr>
      </w:pPr>
      <w:r w:rsidRPr="00613701">
        <w:rPr>
          <w:color w:val="000000"/>
          <w:sz w:val="20"/>
          <w:szCs w:val="20"/>
        </w:rPr>
        <w:t xml:space="preserve">- достижение критериев эффективности и результативности бюджетных </w:t>
      </w:r>
      <w:r w:rsidRPr="00613701">
        <w:rPr>
          <w:color w:val="000000"/>
          <w:spacing w:val="-4"/>
          <w:sz w:val="20"/>
          <w:szCs w:val="20"/>
        </w:rPr>
        <w:t>расходов;</w:t>
      </w:r>
    </w:p>
    <w:p w:rsidR="00AE2949" w:rsidRPr="00613701" w:rsidRDefault="00AE2949" w:rsidP="00AE2949">
      <w:pPr>
        <w:shd w:val="clear" w:color="auto" w:fill="FFFFFF"/>
        <w:tabs>
          <w:tab w:val="left" w:pos="0"/>
        </w:tabs>
        <w:spacing w:before="34"/>
        <w:ind w:firstLine="709"/>
        <w:jc w:val="both"/>
        <w:rPr>
          <w:sz w:val="20"/>
          <w:szCs w:val="20"/>
        </w:rPr>
      </w:pPr>
      <w:r w:rsidRPr="00613701">
        <w:rPr>
          <w:color w:val="000000"/>
          <w:spacing w:val="-4"/>
          <w:sz w:val="20"/>
          <w:szCs w:val="20"/>
        </w:rPr>
        <w:t xml:space="preserve">- </w:t>
      </w:r>
      <w:r w:rsidRPr="00613701">
        <w:rPr>
          <w:sz w:val="20"/>
          <w:szCs w:val="20"/>
        </w:rPr>
        <w:t>финансово-экономическое обоснование решений, приводящих к новым расходным обязательствам с оценкой долгосрочных последствий для социально-экономического развития поселения;</w:t>
      </w:r>
    </w:p>
    <w:p w:rsidR="00AE2949" w:rsidRPr="00613701" w:rsidRDefault="00AE2949" w:rsidP="00AE2949">
      <w:pPr>
        <w:ind w:firstLine="709"/>
        <w:jc w:val="both"/>
        <w:rPr>
          <w:bCs/>
          <w:color w:val="000000"/>
          <w:spacing w:val="-2"/>
          <w:sz w:val="20"/>
          <w:szCs w:val="20"/>
        </w:rPr>
      </w:pPr>
      <w:r w:rsidRPr="00613701">
        <w:rPr>
          <w:sz w:val="20"/>
          <w:szCs w:val="20"/>
        </w:rPr>
        <w:t xml:space="preserve"> </w:t>
      </w:r>
    </w:p>
    <w:p w:rsidR="00AE2949" w:rsidRPr="00613701" w:rsidRDefault="00AE2949" w:rsidP="00AE2949">
      <w:pPr>
        <w:ind w:left="851"/>
        <w:jc w:val="center"/>
        <w:rPr>
          <w:b/>
          <w:bCs/>
          <w:color w:val="000000"/>
          <w:sz w:val="20"/>
          <w:szCs w:val="20"/>
        </w:rPr>
      </w:pPr>
      <w:r w:rsidRPr="00613701">
        <w:rPr>
          <w:b/>
          <w:bCs/>
          <w:color w:val="000000"/>
          <w:sz w:val="20"/>
          <w:szCs w:val="20"/>
        </w:rPr>
        <w:t xml:space="preserve">1. Направления политики </w:t>
      </w:r>
      <w:r w:rsidRPr="00613701">
        <w:rPr>
          <w:rStyle w:val="grame"/>
          <w:b/>
          <w:color w:val="000000"/>
          <w:sz w:val="20"/>
          <w:szCs w:val="20"/>
        </w:rPr>
        <w:t>Тёсово-Нетыльского</w:t>
      </w:r>
      <w:r w:rsidRPr="00613701">
        <w:rPr>
          <w:b/>
          <w:bCs/>
          <w:color w:val="000000"/>
          <w:sz w:val="20"/>
          <w:szCs w:val="20"/>
        </w:rPr>
        <w:t xml:space="preserve"> сельского поселения </w:t>
      </w:r>
    </w:p>
    <w:p w:rsidR="00AE2949" w:rsidRPr="00613701" w:rsidRDefault="00AE2949" w:rsidP="00AE2949">
      <w:pPr>
        <w:ind w:firstLine="709"/>
        <w:jc w:val="center"/>
        <w:rPr>
          <w:rStyle w:val="grame"/>
          <w:b/>
          <w:color w:val="000000"/>
          <w:sz w:val="20"/>
          <w:szCs w:val="20"/>
        </w:rPr>
      </w:pPr>
      <w:r w:rsidRPr="00613701">
        <w:rPr>
          <w:b/>
          <w:bCs/>
          <w:color w:val="000000"/>
          <w:sz w:val="20"/>
          <w:szCs w:val="20"/>
        </w:rPr>
        <w:t xml:space="preserve">в части формирования доходов бюджета на </w:t>
      </w:r>
      <w:r w:rsidRPr="00613701">
        <w:rPr>
          <w:rStyle w:val="grame"/>
          <w:b/>
          <w:color w:val="000000"/>
          <w:sz w:val="20"/>
          <w:szCs w:val="20"/>
        </w:rPr>
        <w:t xml:space="preserve">2025 год </w:t>
      </w:r>
    </w:p>
    <w:p w:rsidR="00AE2949" w:rsidRPr="00613701" w:rsidRDefault="00AE2949" w:rsidP="00AE2949">
      <w:pPr>
        <w:ind w:firstLine="709"/>
        <w:jc w:val="center"/>
        <w:rPr>
          <w:b/>
          <w:bCs/>
          <w:color w:val="000000"/>
          <w:sz w:val="20"/>
          <w:szCs w:val="20"/>
        </w:rPr>
      </w:pPr>
      <w:r w:rsidRPr="00613701">
        <w:rPr>
          <w:rStyle w:val="grame"/>
          <w:b/>
          <w:color w:val="000000"/>
          <w:sz w:val="20"/>
          <w:szCs w:val="20"/>
        </w:rPr>
        <w:t>и плановый период 2026-2027 годов</w:t>
      </w:r>
    </w:p>
    <w:p w:rsidR="00AE2949" w:rsidRPr="00613701" w:rsidRDefault="00AE2949" w:rsidP="00AE2949">
      <w:pPr>
        <w:ind w:firstLine="709"/>
        <w:rPr>
          <w:color w:val="000000"/>
          <w:sz w:val="20"/>
          <w:szCs w:val="20"/>
        </w:rPr>
      </w:pPr>
    </w:p>
    <w:p w:rsidR="00AE2949" w:rsidRPr="00613701" w:rsidRDefault="00AE2949" w:rsidP="00AE2949">
      <w:pPr>
        <w:ind w:firstLine="709"/>
        <w:jc w:val="both"/>
        <w:rPr>
          <w:color w:val="000000"/>
          <w:sz w:val="20"/>
          <w:szCs w:val="20"/>
        </w:rPr>
      </w:pPr>
      <w:r w:rsidRPr="00613701">
        <w:rPr>
          <w:color w:val="000000"/>
          <w:sz w:val="20"/>
          <w:szCs w:val="20"/>
        </w:rPr>
        <w:t>Бюджетная и налоговая политика поселения выстраивается с учетом изменений федерального законодательства и направлены на использование имеющейся финансово-экономической базы поселения и создание условий для дальнейшего её развития.</w:t>
      </w:r>
    </w:p>
    <w:p w:rsidR="00AE2949" w:rsidRPr="00613701" w:rsidRDefault="00AE2949" w:rsidP="00AE2949">
      <w:pPr>
        <w:ind w:firstLine="709"/>
        <w:jc w:val="both"/>
        <w:rPr>
          <w:sz w:val="20"/>
          <w:szCs w:val="20"/>
        </w:rPr>
      </w:pPr>
      <w:r w:rsidRPr="00613701">
        <w:rPr>
          <w:color w:val="000000"/>
          <w:sz w:val="20"/>
          <w:szCs w:val="20"/>
        </w:rPr>
        <w:t xml:space="preserve">Основными направлениями повышения эффективности в области </w:t>
      </w:r>
      <w:r w:rsidRPr="00613701">
        <w:rPr>
          <w:color w:val="000000"/>
          <w:spacing w:val="4"/>
          <w:sz w:val="20"/>
          <w:szCs w:val="20"/>
        </w:rPr>
        <w:t xml:space="preserve">формирования доходов бюджета </w:t>
      </w:r>
      <w:r w:rsidRPr="00613701">
        <w:rPr>
          <w:color w:val="000000"/>
          <w:spacing w:val="-1"/>
          <w:sz w:val="20"/>
          <w:szCs w:val="20"/>
        </w:rPr>
        <w:t>сель</w:t>
      </w:r>
      <w:r w:rsidRPr="00613701">
        <w:rPr>
          <w:color w:val="000000"/>
          <w:spacing w:val="-2"/>
          <w:sz w:val="20"/>
          <w:szCs w:val="20"/>
        </w:rPr>
        <w:t>ского</w:t>
      </w:r>
      <w:r w:rsidRPr="00613701">
        <w:rPr>
          <w:color w:val="000000"/>
          <w:spacing w:val="4"/>
          <w:sz w:val="20"/>
          <w:szCs w:val="20"/>
        </w:rPr>
        <w:t xml:space="preserve"> поселения </w:t>
      </w:r>
      <w:r w:rsidRPr="00613701">
        <w:rPr>
          <w:color w:val="000000"/>
          <w:spacing w:val="-1"/>
          <w:sz w:val="20"/>
          <w:szCs w:val="20"/>
        </w:rPr>
        <w:t>являются:</w:t>
      </w:r>
    </w:p>
    <w:p w:rsidR="00AE2949" w:rsidRPr="00613701" w:rsidRDefault="00AE2949" w:rsidP="00AE2949">
      <w:pPr>
        <w:widowControl w:val="0"/>
        <w:numPr>
          <w:ilvl w:val="0"/>
          <w:numId w:val="8"/>
        </w:numPr>
        <w:shd w:val="clear" w:color="auto" w:fill="FFFFFF"/>
        <w:tabs>
          <w:tab w:val="left" w:pos="571"/>
        </w:tabs>
        <w:suppressAutoHyphens w:val="0"/>
        <w:autoSpaceDE w:val="0"/>
        <w:autoSpaceDN w:val="0"/>
        <w:adjustRightInd w:val="0"/>
        <w:spacing w:before="19"/>
        <w:ind w:firstLine="709"/>
        <w:jc w:val="both"/>
        <w:rPr>
          <w:color w:val="000000"/>
          <w:sz w:val="20"/>
          <w:szCs w:val="20"/>
        </w:rPr>
      </w:pPr>
      <w:r w:rsidRPr="00613701">
        <w:rPr>
          <w:color w:val="000000"/>
          <w:spacing w:val="3"/>
          <w:sz w:val="20"/>
          <w:szCs w:val="20"/>
        </w:rPr>
        <w:t xml:space="preserve">взаимодействие с налоговыми органами и иными территориальными </w:t>
      </w:r>
      <w:r w:rsidRPr="00613701">
        <w:rPr>
          <w:color w:val="000000"/>
          <w:spacing w:val="-3"/>
          <w:sz w:val="20"/>
          <w:szCs w:val="20"/>
        </w:rPr>
        <w:t xml:space="preserve">подразделениями органов государственной власти, осуществляющими </w:t>
      </w:r>
      <w:r w:rsidRPr="00613701">
        <w:rPr>
          <w:color w:val="000000"/>
          <w:spacing w:val="3"/>
          <w:sz w:val="20"/>
          <w:szCs w:val="20"/>
        </w:rPr>
        <w:t xml:space="preserve">администрирование доходов, подлежащих зачислению в бюджет поселения, в </w:t>
      </w:r>
      <w:r w:rsidRPr="00613701">
        <w:rPr>
          <w:color w:val="000000"/>
          <w:spacing w:val="-3"/>
          <w:sz w:val="20"/>
          <w:szCs w:val="20"/>
        </w:rPr>
        <w:t>целях увеличения собираемости доходов;</w:t>
      </w:r>
    </w:p>
    <w:p w:rsidR="00AE2949" w:rsidRPr="00613701" w:rsidRDefault="00AE2949" w:rsidP="00AE2949">
      <w:pPr>
        <w:ind w:firstLine="709"/>
        <w:jc w:val="both"/>
        <w:rPr>
          <w:color w:val="000000"/>
          <w:sz w:val="20"/>
          <w:szCs w:val="20"/>
        </w:rPr>
      </w:pPr>
      <w:r w:rsidRPr="00613701">
        <w:rPr>
          <w:color w:val="000000"/>
          <w:sz w:val="20"/>
          <w:szCs w:val="20"/>
        </w:rPr>
        <w:t xml:space="preserve">повышение эффективности администрирования доходов, отнесенных к </w:t>
      </w:r>
      <w:r w:rsidRPr="00613701">
        <w:rPr>
          <w:color w:val="000000"/>
          <w:spacing w:val="-3"/>
          <w:sz w:val="20"/>
          <w:szCs w:val="20"/>
        </w:rPr>
        <w:t xml:space="preserve">ведению органов местного самоуправления </w:t>
      </w:r>
      <w:r w:rsidRPr="00613701">
        <w:rPr>
          <w:color w:val="000000"/>
          <w:spacing w:val="-1"/>
          <w:sz w:val="20"/>
          <w:szCs w:val="20"/>
        </w:rPr>
        <w:t>сель</w:t>
      </w:r>
      <w:r w:rsidRPr="00613701">
        <w:rPr>
          <w:color w:val="000000"/>
          <w:spacing w:val="-2"/>
          <w:sz w:val="20"/>
          <w:szCs w:val="20"/>
        </w:rPr>
        <w:t>ского</w:t>
      </w:r>
      <w:r w:rsidRPr="00613701">
        <w:rPr>
          <w:color w:val="000000"/>
          <w:spacing w:val="-3"/>
          <w:sz w:val="20"/>
          <w:szCs w:val="20"/>
        </w:rPr>
        <w:t xml:space="preserve"> поселения.</w:t>
      </w:r>
    </w:p>
    <w:p w:rsidR="00AE2949" w:rsidRPr="00613701" w:rsidRDefault="00AE2949" w:rsidP="00AE2949">
      <w:pPr>
        <w:ind w:firstLine="709"/>
        <w:jc w:val="both"/>
        <w:rPr>
          <w:color w:val="000000"/>
          <w:sz w:val="20"/>
          <w:szCs w:val="20"/>
        </w:rPr>
      </w:pPr>
      <w:r w:rsidRPr="00613701">
        <w:rPr>
          <w:color w:val="000000"/>
          <w:sz w:val="20"/>
          <w:szCs w:val="20"/>
        </w:rPr>
        <w:t>В этих условиях налоговая политика Тёсово-Нетыльского сельского поселения должна быть ориентирована на увеличение налоговых доходов за счет экономического роста, развития внутреннего налогового потенциала и повышения инвестиционной привлекательности территории поселения. Приоритетным направлением должно стать обеспечение условий для дальнейшего экономического роста поселения и расширения его налоговой базы за счет стимулирования экономической активности действующих хозяйствующих субъектов, притока инвестиционных ресурсов в территорию поселения. Необходимо активизировать работу с инвесторами, повысить эффективность системы поддержки и сопровождения инвестиций, обеспечить развитие инвестиционной инфраструктуры поселения. Остается актуальным взаимодействие органов местного самоуправления Тёсово-Нетыльского сельского поселения с хозяйствующими субъектами.</w:t>
      </w:r>
    </w:p>
    <w:p w:rsidR="00AE2949" w:rsidRPr="00613701" w:rsidRDefault="00AE2949" w:rsidP="00AE2949">
      <w:pPr>
        <w:ind w:firstLine="709"/>
        <w:jc w:val="both"/>
        <w:rPr>
          <w:color w:val="000000"/>
          <w:sz w:val="20"/>
          <w:szCs w:val="20"/>
        </w:rPr>
      </w:pPr>
      <w:r w:rsidRPr="00613701">
        <w:rPr>
          <w:color w:val="000000"/>
          <w:sz w:val="20"/>
          <w:szCs w:val="20"/>
        </w:rPr>
        <w:t>На достижение поставленной цели должно быть ориентировано решение следующих основных задач бюджетной и налоговой политики:</w:t>
      </w:r>
    </w:p>
    <w:p w:rsidR="00AE2949" w:rsidRPr="00613701" w:rsidRDefault="00AE2949" w:rsidP="00AE2949">
      <w:pPr>
        <w:ind w:firstLine="709"/>
        <w:jc w:val="both"/>
        <w:rPr>
          <w:color w:val="000000"/>
          <w:sz w:val="20"/>
          <w:szCs w:val="20"/>
        </w:rPr>
      </w:pPr>
      <w:r w:rsidRPr="00613701">
        <w:rPr>
          <w:color w:val="000000"/>
          <w:sz w:val="20"/>
          <w:szCs w:val="20"/>
        </w:rPr>
        <w:t>Предотвращение уменьшения налогооблагаемой базы НДФЛ путем сохранения действующих и создания новых рабочих мест.</w:t>
      </w:r>
    </w:p>
    <w:p w:rsidR="00AE2949" w:rsidRPr="00613701" w:rsidRDefault="00AE2949" w:rsidP="00AE2949">
      <w:pPr>
        <w:ind w:firstLine="709"/>
        <w:jc w:val="both"/>
        <w:rPr>
          <w:color w:val="000000"/>
          <w:sz w:val="20"/>
          <w:szCs w:val="20"/>
        </w:rPr>
      </w:pPr>
      <w:r w:rsidRPr="00613701">
        <w:rPr>
          <w:color w:val="000000"/>
          <w:sz w:val="20"/>
          <w:szCs w:val="20"/>
        </w:rPr>
        <w:t xml:space="preserve">Продолжить работу, направленную на предотвращение фактов выплаты «теневой» заработной платы налоговыми агентами и увеличение размера заработной платы. </w:t>
      </w:r>
    </w:p>
    <w:p w:rsidR="00AE2949" w:rsidRPr="00613701" w:rsidRDefault="00AE2949" w:rsidP="00AE2949">
      <w:pPr>
        <w:ind w:firstLine="709"/>
        <w:jc w:val="both"/>
        <w:rPr>
          <w:color w:val="000000"/>
          <w:sz w:val="20"/>
          <w:szCs w:val="20"/>
        </w:rPr>
      </w:pPr>
      <w:r w:rsidRPr="00613701">
        <w:rPr>
          <w:color w:val="000000"/>
          <w:sz w:val="20"/>
          <w:szCs w:val="20"/>
        </w:rPr>
        <w:t>Актуальной остается и задача взыскания недоимки по налогам и сборам с должников местного бюджета.</w:t>
      </w:r>
    </w:p>
    <w:p w:rsidR="00AE2949" w:rsidRPr="00613701" w:rsidRDefault="00AE2949" w:rsidP="00AE2949">
      <w:pPr>
        <w:ind w:firstLine="709"/>
        <w:jc w:val="both"/>
        <w:rPr>
          <w:rStyle w:val="grame"/>
          <w:color w:val="000000"/>
          <w:sz w:val="20"/>
          <w:szCs w:val="20"/>
        </w:rPr>
      </w:pPr>
      <w:r w:rsidRPr="00613701">
        <w:rPr>
          <w:color w:val="000000"/>
          <w:sz w:val="20"/>
          <w:szCs w:val="20"/>
        </w:rPr>
        <w:t>Для увеличения поступлений от земельного налога о</w:t>
      </w:r>
      <w:r w:rsidRPr="00613701">
        <w:rPr>
          <w:rStyle w:val="grame"/>
          <w:color w:val="000000"/>
          <w:sz w:val="20"/>
          <w:szCs w:val="20"/>
        </w:rPr>
        <w:t xml:space="preserve">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 оформлению и государственной регистрации земельных паев и прочих земель, находящихся в собственности у граждан. </w:t>
      </w:r>
    </w:p>
    <w:p w:rsidR="00AE2949" w:rsidRPr="00613701" w:rsidRDefault="00AE2949" w:rsidP="00AE2949">
      <w:pPr>
        <w:ind w:firstLine="709"/>
        <w:jc w:val="both"/>
        <w:rPr>
          <w:color w:val="000000"/>
          <w:sz w:val="20"/>
          <w:szCs w:val="20"/>
        </w:rPr>
      </w:pPr>
      <w:r w:rsidRPr="00613701">
        <w:rPr>
          <w:color w:val="000000"/>
          <w:sz w:val="20"/>
          <w:szCs w:val="20"/>
        </w:rPr>
        <w:t>Для увеличения поступлений от налога на имущество физических лиц о</w:t>
      </w:r>
      <w:r w:rsidRPr="00613701">
        <w:rPr>
          <w:rStyle w:val="grame"/>
          <w:color w:val="000000"/>
          <w:sz w:val="20"/>
          <w:szCs w:val="20"/>
        </w:rPr>
        <w:t>рганам местного самоуправления продолжить работу с гражданами по введению вновь построенных и реконструированных жилых домов в эксплуатацию.</w:t>
      </w:r>
    </w:p>
    <w:p w:rsidR="00AE2949" w:rsidRPr="00613701" w:rsidRDefault="00AE2949" w:rsidP="00AE2949">
      <w:pPr>
        <w:pStyle w:val="Default"/>
        <w:ind w:firstLine="709"/>
        <w:jc w:val="both"/>
        <w:rPr>
          <w:color w:val="auto"/>
          <w:sz w:val="20"/>
          <w:szCs w:val="20"/>
        </w:rPr>
      </w:pPr>
      <w:r w:rsidRPr="00613701">
        <w:rPr>
          <w:sz w:val="20"/>
          <w:szCs w:val="20"/>
        </w:rPr>
        <w:t xml:space="preserve">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w:t>
      </w:r>
      <w:r w:rsidRPr="00613701">
        <w:rPr>
          <w:color w:val="auto"/>
          <w:sz w:val="20"/>
          <w:szCs w:val="20"/>
        </w:rPr>
        <w:t>выбору налогоплательщика).</w:t>
      </w:r>
    </w:p>
    <w:p w:rsidR="00AE2949" w:rsidRPr="00613701" w:rsidRDefault="00AE2949" w:rsidP="00AE2949">
      <w:pPr>
        <w:pStyle w:val="Default"/>
        <w:ind w:firstLine="709"/>
        <w:jc w:val="both"/>
        <w:rPr>
          <w:color w:val="auto"/>
          <w:sz w:val="20"/>
          <w:szCs w:val="20"/>
        </w:rPr>
      </w:pPr>
    </w:p>
    <w:p w:rsidR="00AE2949" w:rsidRPr="00613701" w:rsidRDefault="00AE2949" w:rsidP="00AE2949">
      <w:pPr>
        <w:ind w:firstLine="709"/>
        <w:jc w:val="center"/>
        <w:rPr>
          <w:rStyle w:val="grame"/>
          <w:b/>
          <w:color w:val="000000"/>
          <w:sz w:val="20"/>
          <w:szCs w:val="20"/>
        </w:rPr>
      </w:pPr>
      <w:r w:rsidRPr="00613701">
        <w:rPr>
          <w:b/>
          <w:bCs/>
          <w:color w:val="000000"/>
          <w:sz w:val="20"/>
          <w:szCs w:val="20"/>
        </w:rPr>
        <w:t xml:space="preserve">2. Основные направления политики Тёсово-Нетыльского сельского поселения в части расходов бюджета на </w:t>
      </w:r>
      <w:r w:rsidRPr="00613701">
        <w:rPr>
          <w:rStyle w:val="grame"/>
          <w:b/>
          <w:color w:val="000000"/>
          <w:sz w:val="20"/>
          <w:szCs w:val="20"/>
        </w:rPr>
        <w:t xml:space="preserve">2025 год </w:t>
      </w:r>
    </w:p>
    <w:p w:rsidR="00AE2949" w:rsidRPr="00613701" w:rsidRDefault="00AE2949" w:rsidP="00AE2949">
      <w:pPr>
        <w:ind w:firstLine="709"/>
        <w:jc w:val="center"/>
        <w:rPr>
          <w:b/>
          <w:bCs/>
          <w:color w:val="000000"/>
          <w:sz w:val="20"/>
          <w:szCs w:val="20"/>
        </w:rPr>
      </w:pPr>
      <w:r w:rsidRPr="00613701">
        <w:rPr>
          <w:rStyle w:val="grame"/>
          <w:b/>
          <w:color w:val="000000"/>
          <w:sz w:val="20"/>
          <w:szCs w:val="20"/>
        </w:rPr>
        <w:t>и плановый период 2026-2027 годов</w:t>
      </w:r>
    </w:p>
    <w:p w:rsidR="00AE2949" w:rsidRPr="00613701" w:rsidRDefault="00AE2949" w:rsidP="00AE2949">
      <w:pPr>
        <w:ind w:firstLine="709"/>
        <w:jc w:val="center"/>
        <w:rPr>
          <w:b/>
          <w:bCs/>
          <w:color w:val="000000"/>
          <w:sz w:val="20"/>
          <w:szCs w:val="20"/>
        </w:rPr>
      </w:pPr>
    </w:p>
    <w:p w:rsidR="00AE2949" w:rsidRPr="00613701" w:rsidRDefault="00AE2949" w:rsidP="00AE2949">
      <w:pPr>
        <w:ind w:firstLine="709"/>
        <w:jc w:val="both"/>
        <w:rPr>
          <w:color w:val="000000"/>
          <w:sz w:val="20"/>
          <w:szCs w:val="20"/>
        </w:rPr>
      </w:pPr>
      <w:r w:rsidRPr="00613701">
        <w:rPr>
          <w:color w:val="000000"/>
          <w:sz w:val="20"/>
          <w:szCs w:val="20"/>
        </w:rPr>
        <w:lastRenderedPageBreak/>
        <w:t xml:space="preserve">Основные задачи в сфере бюджетной политики скорректированы исходя из сложившейся экономической ситуации. В отношении расходов политика поселения в </w:t>
      </w:r>
      <w:r w:rsidRPr="00613701">
        <w:rPr>
          <w:rStyle w:val="grame"/>
          <w:color w:val="000000"/>
          <w:sz w:val="20"/>
          <w:szCs w:val="20"/>
        </w:rPr>
        <w:t xml:space="preserve">2025-2027 годах </w:t>
      </w:r>
      <w:r w:rsidRPr="00613701">
        <w:rPr>
          <w:color w:val="000000"/>
          <w:sz w:val="20"/>
          <w:szCs w:val="20"/>
        </w:rPr>
        <w:t xml:space="preserve"> будет направлена на оптимизацию и повышение эффективности бюджетных расходов. Основными принципами бюджетной политики Тёсово-Нетыльского сельского поселения будут сокращение необоснованных бюджетных расходов. В связи с этим необходимо решить следующие задачи:</w:t>
      </w:r>
    </w:p>
    <w:p w:rsidR="00AE2949" w:rsidRPr="00613701" w:rsidRDefault="00AE2949" w:rsidP="00AE2949">
      <w:pPr>
        <w:ind w:firstLine="709"/>
        <w:jc w:val="both"/>
        <w:rPr>
          <w:color w:val="000000"/>
          <w:sz w:val="20"/>
          <w:szCs w:val="20"/>
        </w:rPr>
      </w:pPr>
      <w:r w:rsidRPr="00613701">
        <w:rPr>
          <w:color w:val="000000"/>
          <w:sz w:val="20"/>
          <w:szCs w:val="20"/>
        </w:rPr>
        <w:t>- обеспечить концентрацию бюджетных расходов на решении ключевых проблем и достижении конечных результатов;</w:t>
      </w:r>
    </w:p>
    <w:p w:rsidR="00AE2949" w:rsidRPr="00613701" w:rsidRDefault="00AE2949" w:rsidP="00AE2949">
      <w:pPr>
        <w:ind w:firstLine="709"/>
        <w:jc w:val="both"/>
        <w:rPr>
          <w:color w:val="000000"/>
          <w:sz w:val="20"/>
          <w:szCs w:val="20"/>
        </w:rPr>
      </w:pPr>
      <w:r w:rsidRPr="00613701">
        <w:rPr>
          <w:color w:val="000000"/>
          <w:sz w:val="20"/>
          <w:szCs w:val="20"/>
        </w:rPr>
        <w:t>-обеспечить сбалансированность местного бюджета в среднесрочной перспективе;</w:t>
      </w:r>
    </w:p>
    <w:p w:rsidR="00AE2949" w:rsidRPr="00613701" w:rsidRDefault="00AE2949" w:rsidP="00AE2949">
      <w:pPr>
        <w:ind w:firstLine="709"/>
        <w:jc w:val="both"/>
        <w:rPr>
          <w:color w:val="000000"/>
          <w:sz w:val="20"/>
          <w:szCs w:val="20"/>
        </w:rPr>
      </w:pPr>
      <w:r w:rsidRPr="00613701">
        <w:rPr>
          <w:color w:val="000000"/>
          <w:sz w:val="20"/>
          <w:szCs w:val="20"/>
        </w:rPr>
        <w:t>- обеспечить соблюдение нормативов расходов на оплату труда выборных должностных лиц местного самоуправления, осуществляющих свою деятельность на постоянной основе, муниципальных служащих сельского поселения, установленных Правительством Новгородской области;</w:t>
      </w:r>
    </w:p>
    <w:p w:rsidR="00AE2949" w:rsidRPr="00613701" w:rsidRDefault="00AE2949" w:rsidP="00AE2949">
      <w:pPr>
        <w:ind w:firstLine="709"/>
        <w:jc w:val="both"/>
        <w:rPr>
          <w:color w:val="000000"/>
          <w:sz w:val="20"/>
          <w:szCs w:val="20"/>
        </w:rPr>
      </w:pPr>
      <w:r w:rsidRPr="00613701">
        <w:rPr>
          <w:color w:val="000000"/>
          <w:sz w:val="20"/>
          <w:szCs w:val="20"/>
        </w:rPr>
        <w:t>- добиваться повышения качества планирования главными распорядителями бюджетных сре</w:t>
      </w:r>
      <w:r w:rsidRPr="00613701">
        <w:rPr>
          <w:rStyle w:val="grame"/>
          <w:color w:val="000000"/>
          <w:sz w:val="20"/>
          <w:szCs w:val="20"/>
        </w:rPr>
        <w:t>дств св</w:t>
      </w:r>
      <w:r w:rsidRPr="00613701">
        <w:rPr>
          <w:color w:val="000000"/>
          <w:sz w:val="20"/>
          <w:szCs w:val="20"/>
        </w:rPr>
        <w:t>оих расходов и их эффективности.</w:t>
      </w:r>
    </w:p>
    <w:p w:rsidR="00AE2949" w:rsidRPr="00613701" w:rsidRDefault="00AE2949" w:rsidP="00AE2949">
      <w:pPr>
        <w:ind w:firstLine="709"/>
        <w:jc w:val="both"/>
        <w:rPr>
          <w:sz w:val="20"/>
          <w:szCs w:val="20"/>
        </w:rPr>
      </w:pPr>
      <w:r w:rsidRPr="00613701">
        <w:rPr>
          <w:color w:val="000000"/>
          <w:sz w:val="20"/>
          <w:szCs w:val="20"/>
        </w:rPr>
        <w:t xml:space="preserve">В соответствии с основной целью бюджетной политики </w:t>
      </w:r>
      <w:r w:rsidRPr="00613701">
        <w:rPr>
          <w:rStyle w:val="grame"/>
          <w:color w:val="000000"/>
          <w:sz w:val="20"/>
          <w:szCs w:val="20"/>
        </w:rPr>
        <w:t xml:space="preserve">на 2025 год и плановый период 2026-2027  годов </w:t>
      </w:r>
      <w:r w:rsidRPr="00613701">
        <w:rPr>
          <w:color w:val="000000"/>
          <w:spacing w:val="-3"/>
          <w:sz w:val="20"/>
          <w:szCs w:val="20"/>
        </w:rPr>
        <w:t>приоритетами бюджетных расходов станут:</w:t>
      </w:r>
    </w:p>
    <w:p w:rsidR="00AE2949" w:rsidRPr="00613701" w:rsidRDefault="00AE2949" w:rsidP="00AE2949">
      <w:pPr>
        <w:widowControl w:val="0"/>
        <w:numPr>
          <w:ilvl w:val="0"/>
          <w:numId w:val="9"/>
        </w:numPr>
        <w:shd w:val="clear" w:color="auto" w:fill="FFFFFF"/>
        <w:tabs>
          <w:tab w:val="left" w:pos="408"/>
        </w:tabs>
        <w:suppressAutoHyphens w:val="0"/>
        <w:autoSpaceDE w:val="0"/>
        <w:autoSpaceDN w:val="0"/>
        <w:adjustRightInd w:val="0"/>
        <w:ind w:firstLine="709"/>
        <w:jc w:val="both"/>
        <w:rPr>
          <w:color w:val="000000"/>
          <w:sz w:val="20"/>
          <w:szCs w:val="20"/>
        </w:rPr>
      </w:pPr>
      <w:r w:rsidRPr="00613701">
        <w:rPr>
          <w:color w:val="000000"/>
          <w:spacing w:val="-3"/>
          <w:sz w:val="20"/>
          <w:szCs w:val="20"/>
        </w:rPr>
        <w:t xml:space="preserve"> выплата заработной платы;</w:t>
      </w:r>
    </w:p>
    <w:p w:rsidR="00AE2949" w:rsidRPr="00613701" w:rsidRDefault="00AE2949" w:rsidP="00AE2949">
      <w:pPr>
        <w:widowControl w:val="0"/>
        <w:numPr>
          <w:ilvl w:val="0"/>
          <w:numId w:val="9"/>
        </w:numPr>
        <w:shd w:val="clear" w:color="auto" w:fill="FFFFFF"/>
        <w:tabs>
          <w:tab w:val="left" w:pos="408"/>
          <w:tab w:val="left" w:pos="5395"/>
          <w:tab w:val="left" w:leader="hyphen" w:pos="6797"/>
        </w:tabs>
        <w:suppressAutoHyphens w:val="0"/>
        <w:autoSpaceDE w:val="0"/>
        <w:autoSpaceDN w:val="0"/>
        <w:adjustRightInd w:val="0"/>
        <w:ind w:firstLine="709"/>
        <w:jc w:val="both"/>
        <w:rPr>
          <w:color w:val="000000"/>
          <w:sz w:val="20"/>
          <w:szCs w:val="20"/>
        </w:rPr>
      </w:pPr>
      <w:r w:rsidRPr="00613701">
        <w:rPr>
          <w:color w:val="000000"/>
          <w:spacing w:val="-4"/>
          <w:sz w:val="20"/>
          <w:szCs w:val="20"/>
        </w:rPr>
        <w:t xml:space="preserve"> начисления на заработную плату;</w:t>
      </w:r>
    </w:p>
    <w:p w:rsidR="00AE2949" w:rsidRPr="00613701" w:rsidRDefault="00AE2949" w:rsidP="00AE2949">
      <w:pPr>
        <w:widowControl w:val="0"/>
        <w:numPr>
          <w:ilvl w:val="0"/>
          <w:numId w:val="9"/>
        </w:numPr>
        <w:shd w:val="clear" w:color="auto" w:fill="FFFFFF"/>
        <w:tabs>
          <w:tab w:val="left" w:pos="408"/>
        </w:tabs>
        <w:suppressAutoHyphens w:val="0"/>
        <w:autoSpaceDE w:val="0"/>
        <w:autoSpaceDN w:val="0"/>
        <w:adjustRightInd w:val="0"/>
        <w:ind w:firstLine="709"/>
        <w:jc w:val="both"/>
        <w:rPr>
          <w:color w:val="000000"/>
          <w:sz w:val="20"/>
          <w:szCs w:val="20"/>
        </w:rPr>
      </w:pPr>
      <w:r w:rsidRPr="00613701">
        <w:rPr>
          <w:color w:val="000000"/>
          <w:spacing w:val="-4"/>
          <w:sz w:val="20"/>
          <w:szCs w:val="20"/>
        </w:rPr>
        <w:t xml:space="preserve"> социальные выплаты;</w:t>
      </w:r>
    </w:p>
    <w:p w:rsidR="00AE2949" w:rsidRPr="00613701" w:rsidRDefault="00AE2949" w:rsidP="00AE2949">
      <w:pPr>
        <w:widowControl w:val="0"/>
        <w:numPr>
          <w:ilvl w:val="0"/>
          <w:numId w:val="9"/>
        </w:numPr>
        <w:shd w:val="clear" w:color="auto" w:fill="FFFFFF"/>
        <w:tabs>
          <w:tab w:val="left" w:pos="408"/>
        </w:tabs>
        <w:suppressAutoHyphens w:val="0"/>
        <w:autoSpaceDE w:val="0"/>
        <w:autoSpaceDN w:val="0"/>
        <w:adjustRightInd w:val="0"/>
        <w:ind w:firstLine="709"/>
        <w:jc w:val="both"/>
        <w:rPr>
          <w:color w:val="000000"/>
          <w:sz w:val="20"/>
          <w:szCs w:val="20"/>
        </w:rPr>
      </w:pPr>
      <w:r w:rsidRPr="00613701">
        <w:rPr>
          <w:color w:val="000000"/>
          <w:spacing w:val="-4"/>
          <w:sz w:val="20"/>
          <w:szCs w:val="20"/>
        </w:rPr>
        <w:t xml:space="preserve"> коммунальные услуги; </w:t>
      </w:r>
    </w:p>
    <w:p w:rsidR="00AE2949" w:rsidRPr="00613701" w:rsidRDefault="00AE2949" w:rsidP="00AE2949">
      <w:pPr>
        <w:shd w:val="clear" w:color="auto" w:fill="FFFFFF"/>
        <w:tabs>
          <w:tab w:val="left" w:pos="557"/>
        </w:tabs>
        <w:spacing w:before="5"/>
        <w:ind w:firstLine="709"/>
        <w:jc w:val="both"/>
        <w:rPr>
          <w:color w:val="000000"/>
          <w:spacing w:val="-2"/>
          <w:sz w:val="20"/>
          <w:szCs w:val="20"/>
        </w:rPr>
      </w:pPr>
      <w:r w:rsidRPr="00613701">
        <w:rPr>
          <w:color w:val="000000"/>
          <w:sz w:val="20"/>
          <w:szCs w:val="20"/>
        </w:rPr>
        <w:t xml:space="preserve">- </w:t>
      </w:r>
      <w:r w:rsidRPr="00613701">
        <w:rPr>
          <w:color w:val="000000"/>
          <w:spacing w:val="-2"/>
          <w:sz w:val="20"/>
          <w:szCs w:val="20"/>
        </w:rPr>
        <w:t xml:space="preserve">взвешенный подход </w:t>
      </w:r>
      <w:r w:rsidRPr="00613701">
        <w:rPr>
          <w:bCs/>
          <w:color w:val="000000"/>
          <w:spacing w:val="-2"/>
          <w:sz w:val="20"/>
          <w:szCs w:val="20"/>
        </w:rPr>
        <w:t xml:space="preserve">к </w:t>
      </w:r>
      <w:r w:rsidRPr="00613701">
        <w:rPr>
          <w:color w:val="000000"/>
          <w:spacing w:val="-2"/>
          <w:sz w:val="20"/>
          <w:szCs w:val="20"/>
        </w:rPr>
        <w:t xml:space="preserve">увеличению и принятию новых расходных обязательств. </w:t>
      </w:r>
    </w:p>
    <w:p w:rsidR="00AE2949" w:rsidRPr="00613701" w:rsidRDefault="00AE2949" w:rsidP="00AE2949">
      <w:pPr>
        <w:shd w:val="clear" w:color="auto" w:fill="FFFFFF"/>
        <w:tabs>
          <w:tab w:val="left" w:pos="557"/>
        </w:tabs>
        <w:spacing w:before="5"/>
        <w:ind w:firstLine="709"/>
        <w:jc w:val="both"/>
        <w:rPr>
          <w:sz w:val="20"/>
          <w:szCs w:val="20"/>
        </w:rPr>
      </w:pPr>
      <w:r w:rsidRPr="00613701">
        <w:rPr>
          <w:color w:val="000000"/>
          <w:spacing w:val="-2"/>
          <w:sz w:val="20"/>
          <w:szCs w:val="20"/>
        </w:rPr>
        <w:t xml:space="preserve">Принятие решений по увеличению действующих и (или) </w:t>
      </w:r>
      <w:r w:rsidRPr="00613701">
        <w:rPr>
          <w:color w:val="000000"/>
          <w:spacing w:val="-1"/>
          <w:sz w:val="20"/>
          <w:szCs w:val="20"/>
        </w:rPr>
        <w:t xml:space="preserve">установлению новых расходных обязательств должно производиться только в </w:t>
      </w:r>
      <w:r w:rsidRPr="00613701">
        <w:rPr>
          <w:color w:val="000000"/>
          <w:spacing w:val="-3"/>
          <w:sz w:val="20"/>
          <w:szCs w:val="20"/>
        </w:rPr>
        <w:t>пределах имеющихся для их реализации финансовых ресурсов.</w:t>
      </w:r>
    </w:p>
    <w:p w:rsidR="00AE2949" w:rsidRPr="00613701" w:rsidRDefault="00AE2949" w:rsidP="00AE2949">
      <w:pPr>
        <w:ind w:firstLine="709"/>
        <w:jc w:val="both"/>
        <w:rPr>
          <w:color w:val="000000"/>
          <w:sz w:val="20"/>
          <w:szCs w:val="20"/>
        </w:rPr>
      </w:pPr>
      <w:r w:rsidRPr="00613701">
        <w:rPr>
          <w:color w:val="000000"/>
          <w:sz w:val="20"/>
          <w:szCs w:val="20"/>
        </w:rPr>
        <w:t xml:space="preserve">- </w:t>
      </w:r>
      <w:r w:rsidRPr="00613701">
        <w:rPr>
          <w:color w:val="000000"/>
          <w:spacing w:val="-4"/>
          <w:sz w:val="20"/>
          <w:szCs w:val="20"/>
        </w:rPr>
        <w:t xml:space="preserve">недопущение образования необоснованной кредиторской задолженности. </w:t>
      </w:r>
      <w:r w:rsidRPr="00613701">
        <w:rPr>
          <w:color w:val="000000"/>
          <w:spacing w:val="-1"/>
          <w:sz w:val="20"/>
          <w:szCs w:val="20"/>
        </w:rPr>
        <w:t>Исполнение бюджета сель</w:t>
      </w:r>
      <w:r w:rsidRPr="00613701">
        <w:rPr>
          <w:color w:val="000000"/>
          <w:spacing w:val="-2"/>
          <w:sz w:val="20"/>
          <w:szCs w:val="20"/>
        </w:rPr>
        <w:t>ского</w:t>
      </w:r>
      <w:r w:rsidRPr="00613701">
        <w:rPr>
          <w:color w:val="000000"/>
          <w:spacing w:val="-1"/>
          <w:sz w:val="20"/>
          <w:szCs w:val="20"/>
        </w:rPr>
        <w:t xml:space="preserve"> поселения должно осуществляться в рамках действующего </w:t>
      </w:r>
      <w:r w:rsidRPr="00613701">
        <w:rPr>
          <w:color w:val="000000"/>
          <w:spacing w:val="3"/>
          <w:sz w:val="20"/>
          <w:szCs w:val="20"/>
        </w:rPr>
        <w:t xml:space="preserve">законодательства Российской Федерации и в соответствии </w:t>
      </w:r>
      <w:r w:rsidRPr="00613701">
        <w:rPr>
          <w:bCs/>
          <w:color w:val="000000"/>
          <w:spacing w:val="3"/>
          <w:sz w:val="20"/>
          <w:szCs w:val="20"/>
        </w:rPr>
        <w:t>с</w:t>
      </w:r>
      <w:r w:rsidRPr="00613701">
        <w:rPr>
          <w:b/>
          <w:bCs/>
          <w:color w:val="000000"/>
          <w:spacing w:val="3"/>
          <w:sz w:val="20"/>
          <w:szCs w:val="20"/>
        </w:rPr>
        <w:t xml:space="preserve"> </w:t>
      </w:r>
      <w:r w:rsidRPr="00613701">
        <w:rPr>
          <w:color w:val="000000"/>
          <w:spacing w:val="3"/>
          <w:sz w:val="20"/>
          <w:szCs w:val="20"/>
        </w:rPr>
        <w:t xml:space="preserve">Положением о бюджетном процессе в </w:t>
      </w:r>
      <w:r w:rsidRPr="00613701">
        <w:rPr>
          <w:color w:val="000000"/>
          <w:spacing w:val="-1"/>
          <w:sz w:val="20"/>
          <w:szCs w:val="20"/>
        </w:rPr>
        <w:t>сель</w:t>
      </w:r>
      <w:r w:rsidRPr="00613701">
        <w:rPr>
          <w:color w:val="000000"/>
          <w:spacing w:val="-2"/>
          <w:sz w:val="20"/>
          <w:szCs w:val="20"/>
        </w:rPr>
        <w:t>ском</w:t>
      </w:r>
      <w:r w:rsidRPr="00613701">
        <w:rPr>
          <w:color w:val="000000"/>
          <w:spacing w:val="3"/>
          <w:sz w:val="20"/>
          <w:szCs w:val="20"/>
        </w:rPr>
        <w:t xml:space="preserve"> поселении, </w:t>
      </w:r>
      <w:r w:rsidRPr="00613701">
        <w:rPr>
          <w:color w:val="000000"/>
          <w:spacing w:val="-2"/>
          <w:sz w:val="20"/>
          <w:szCs w:val="20"/>
        </w:rPr>
        <w:t xml:space="preserve">сводной бюджетной росписью, кассовым планом исполнения бюджета </w:t>
      </w:r>
      <w:r w:rsidRPr="00613701">
        <w:rPr>
          <w:color w:val="000000"/>
          <w:spacing w:val="-1"/>
          <w:sz w:val="20"/>
          <w:szCs w:val="20"/>
        </w:rPr>
        <w:t>сель</w:t>
      </w:r>
      <w:r w:rsidRPr="00613701">
        <w:rPr>
          <w:color w:val="000000"/>
          <w:spacing w:val="-2"/>
          <w:sz w:val="20"/>
          <w:szCs w:val="20"/>
        </w:rPr>
        <w:t>ского</w:t>
      </w:r>
      <w:r w:rsidRPr="00613701">
        <w:rPr>
          <w:color w:val="000000"/>
          <w:sz w:val="20"/>
          <w:szCs w:val="20"/>
        </w:rPr>
        <w:t xml:space="preserve"> поселения </w:t>
      </w:r>
      <w:r w:rsidRPr="00613701">
        <w:rPr>
          <w:color w:val="000000"/>
          <w:spacing w:val="-3"/>
          <w:sz w:val="20"/>
          <w:szCs w:val="20"/>
        </w:rPr>
        <w:t>на основе казначейской системы исполнения бюджета</w:t>
      </w:r>
      <w:r w:rsidRPr="00613701">
        <w:rPr>
          <w:color w:val="000000"/>
          <w:sz w:val="20"/>
          <w:szCs w:val="20"/>
        </w:rPr>
        <w:t>   </w:t>
      </w:r>
    </w:p>
    <w:p w:rsidR="00AE2949" w:rsidRPr="00613701" w:rsidRDefault="00AE2949" w:rsidP="00AE2949">
      <w:pPr>
        <w:ind w:firstLine="709"/>
        <w:jc w:val="both"/>
        <w:rPr>
          <w:color w:val="000000"/>
          <w:sz w:val="20"/>
          <w:szCs w:val="20"/>
        </w:rPr>
      </w:pPr>
      <w:r w:rsidRPr="00613701">
        <w:rPr>
          <w:color w:val="000000"/>
          <w:sz w:val="20"/>
          <w:szCs w:val="20"/>
        </w:rPr>
        <w:t>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p>
    <w:p w:rsidR="00AE2949" w:rsidRPr="00613701" w:rsidRDefault="00AE2949" w:rsidP="00AE2949">
      <w:pPr>
        <w:ind w:firstLine="709"/>
        <w:jc w:val="both"/>
        <w:rPr>
          <w:color w:val="000000"/>
          <w:sz w:val="20"/>
          <w:szCs w:val="20"/>
        </w:rPr>
      </w:pPr>
      <w:r w:rsidRPr="00613701">
        <w:rPr>
          <w:color w:val="000000"/>
          <w:sz w:val="20"/>
          <w:szCs w:val="20"/>
        </w:rPr>
        <w:t>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поселения в условиях ограниченности финансовых ресурсов.</w:t>
      </w:r>
    </w:p>
    <w:p w:rsidR="00AE2949" w:rsidRPr="00613701" w:rsidRDefault="00AE2949" w:rsidP="00AE2949">
      <w:pPr>
        <w:ind w:firstLine="709"/>
        <w:jc w:val="both"/>
        <w:rPr>
          <w:color w:val="000000"/>
          <w:sz w:val="20"/>
          <w:szCs w:val="20"/>
        </w:rPr>
      </w:pPr>
      <w:r w:rsidRPr="00613701">
        <w:rPr>
          <w:color w:val="000000"/>
          <w:sz w:val="20"/>
          <w:szCs w:val="20"/>
        </w:rPr>
        <w:t>В соответствии с федеральным законодательством, законодательством Новгородской области необходимо продолжить работу по выполнению задач энергосбережения и повышения энергоэффективности, стимулированию проведения энергосберегающих мероприятий во всех сферах. В целях совершенствования деятельности по указанному направлению планирование потребности по оплате коммунальных услуг необходимо производить на основе установленных нормативов их потребления.</w:t>
      </w:r>
    </w:p>
    <w:p w:rsidR="00AE2949" w:rsidRPr="00613701" w:rsidRDefault="00AE2949" w:rsidP="00AE2949">
      <w:pPr>
        <w:ind w:firstLine="709"/>
        <w:jc w:val="both"/>
        <w:rPr>
          <w:color w:val="000000"/>
          <w:sz w:val="20"/>
          <w:szCs w:val="20"/>
        </w:rPr>
      </w:pPr>
      <w:r w:rsidRPr="00613701">
        <w:rPr>
          <w:color w:val="000000"/>
          <w:sz w:val="20"/>
          <w:szCs w:val="20"/>
        </w:rPr>
        <w:t>Актуальной остается задача сокращения дефицита бюджета. В качестве максимально</w:t>
      </w:r>
      <w:r w:rsidRPr="00613701">
        <w:rPr>
          <w:rStyle w:val="apple-converted-space"/>
          <w:color w:val="000000"/>
          <w:sz w:val="20"/>
          <w:szCs w:val="20"/>
        </w:rPr>
        <w:t> </w:t>
      </w:r>
      <w:r w:rsidRPr="00613701">
        <w:rPr>
          <w:rStyle w:val="grame"/>
          <w:color w:val="000000"/>
          <w:sz w:val="20"/>
          <w:szCs w:val="20"/>
        </w:rPr>
        <w:t>возможной</w:t>
      </w:r>
      <w:r w:rsidRPr="00613701">
        <w:rPr>
          <w:rStyle w:val="apple-converted-space"/>
          <w:color w:val="000000"/>
          <w:sz w:val="20"/>
          <w:szCs w:val="20"/>
        </w:rPr>
        <w:t> </w:t>
      </w:r>
      <w:r w:rsidRPr="00613701">
        <w:rPr>
          <w:color w:val="000000"/>
          <w:sz w:val="20"/>
          <w:szCs w:val="20"/>
        </w:rPr>
        <w:t>ставится задача сформировать бездефицитный бюджет.</w:t>
      </w:r>
    </w:p>
    <w:p w:rsidR="00AE2949" w:rsidRPr="00613701" w:rsidRDefault="00AE2949" w:rsidP="00AE2949">
      <w:pPr>
        <w:ind w:firstLine="709"/>
        <w:jc w:val="both"/>
        <w:rPr>
          <w:sz w:val="20"/>
          <w:szCs w:val="20"/>
        </w:rPr>
      </w:pPr>
      <w:r w:rsidRPr="00613701">
        <w:rPr>
          <w:color w:val="000000"/>
          <w:sz w:val="20"/>
          <w:szCs w:val="20"/>
        </w:rPr>
        <w:t>Эту задачу можно решить путем ревизии действующих обязательств с целью оптимизации бюджетных расходов и пересмотра</w:t>
      </w:r>
      <w:r w:rsidRPr="00613701">
        <w:rPr>
          <w:rStyle w:val="apple-converted-space"/>
          <w:color w:val="000000"/>
          <w:sz w:val="20"/>
          <w:szCs w:val="20"/>
        </w:rPr>
        <w:t> </w:t>
      </w:r>
      <w:r w:rsidRPr="00613701">
        <w:rPr>
          <w:color w:val="000000"/>
          <w:sz w:val="20"/>
          <w:szCs w:val="20"/>
        </w:rPr>
        <w:t>объема расходов по вновь принимаемым обязательствам в планируемом периоде.</w:t>
      </w:r>
      <w:r w:rsidRPr="00613701">
        <w:rPr>
          <w:sz w:val="20"/>
          <w:szCs w:val="20"/>
        </w:rPr>
        <w:t> </w:t>
      </w:r>
    </w:p>
    <w:p w:rsidR="00AE2949" w:rsidRDefault="00AE2949" w:rsidP="00AE2949">
      <w:pPr>
        <w:rPr>
          <w:sz w:val="20"/>
          <w:szCs w:val="20"/>
        </w:rPr>
      </w:pPr>
      <w:bookmarkStart w:id="43" w:name="_GoBack"/>
      <w:bookmarkEnd w:id="43"/>
    </w:p>
    <w:p w:rsidR="00AE2949" w:rsidRDefault="00AE2949" w:rsidP="00AE2949">
      <w:pPr>
        <w:rPr>
          <w:sz w:val="20"/>
          <w:szCs w:val="20"/>
        </w:rPr>
      </w:pPr>
    </w:p>
    <w:p w:rsidR="00AE2949" w:rsidRDefault="00AE2949" w:rsidP="00AE2949">
      <w:pPr>
        <w:rPr>
          <w:sz w:val="20"/>
          <w:szCs w:val="20"/>
        </w:rPr>
      </w:pPr>
    </w:p>
    <w:p w:rsidR="00AE2949" w:rsidRDefault="00AE2949" w:rsidP="00AE2949">
      <w:pPr>
        <w:rPr>
          <w:sz w:val="20"/>
          <w:szCs w:val="20"/>
        </w:rPr>
      </w:pPr>
    </w:p>
    <w:p w:rsidR="00AD0AAA" w:rsidRPr="00ED1D8F" w:rsidRDefault="00AD0AAA" w:rsidP="00A7506F">
      <w:pPr>
        <w:spacing w:line="240" w:lineRule="exact"/>
        <w:jc w:val="both"/>
        <w:rPr>
          <w:i/>
          <w:sz w:val="20"/>
          <w:szCs w:val="20"/>
        </w:rPr>
      </w:pPr>
    </w:p>
    <w:tbl>
      <w:tblPr>
        <w:tblW w:w="11625"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6380"/>
        <w:gridCol w:w="5245"/>
      </w:tblGrid>
      <w:tr w:rsidR="00204639" w:rsidRPr="002664BB" w:rsidTr="00B64AAC">
        <w:tc>
          <w:tcPr>
            <w:tcW w:w="11625" w:type="dxa"/>
            <w:gridSpan w:val="2"/>
            <w:shd w:val="clear" w:color="auto" w:fill="FDE9D9"/>
          </w:tcPr>
          <w:p w:rsidR="00204639" w:rsidRPr="002664BB" w:rsidRDefault="00204639" w:rsidP="00374964">
            <w:pPr>
              <w:jc w:val="center"/>
              <w:rPr>
                <w:b/>
                <w:sz w:val="16"/>
                <w:szCs w:val="16"/>
              </w:rPr>
            </w:pPr>
            <w:r w:rsidRPr="002664BB">
              <w:rPr>
                <w:b/>
                <w:sz w:val="16"/>
                <w:szCs w:val="16"/>
              </w:rPr>
              <w:t>Муниципальная газета Тёсово-Нетыльского сельского поселения</w:t>
            </w:r>
          </w:p>
          <w:p w:rsidR="00204639" w:rsidRPr="002664BB" w:rsidRDefault="00204639" w:rsidP="00374964">
            <w:pPr>
              <w:tabs>
                <w:tab w:val="left" w:pos="3825"/>
              </w:tabs>
              <w:jc w:val="center"/>
              <w:rPr>
                <w:sz w:val="16"/>
                <w:szCs w:val="16"/>
              </w:rPr>
            </w:pPr>
            <w:r w:rsidRPr="002664BB">
              <w:rPr>
                <w:b/>
                <w:sz w:val="16"/>
                <w:szCs w:val="16"/>
              </w:rPr>
              <w:t>«Тёсово-Нетыльский Официальный вестник»</w:t>
            </w:r>
          </w:p>
        </w:tc>
      </w:tr>
      <w:tr w:rsidR="00204639" w:rsidRPr="002664BB" w:rsidTr="00B64AAC">
        <w:tc>
          <w:tcPr>
            <w:tcW w:w="6380" w:type="dxa"/>
            <w:shd w:val="clear" w:color="auto" w:fill="FDE9D9"/>
          </w:tcPr>
          <w:p w:rsidR="00204639" w:rsidRPr="002664BB" w:rsidRDefault="00204639" w:rsidP="00374964">
            <w:pPr>
              <w:tabs>
                <w:tab w:val="left" w:pos="3825"/>
              </w:tabs>
              <w:jc w:val="both"/>
              <w:rPr>
                <w:sz w:val="16"/>
                <w:szCs w:val="16"/>
              </w:rPr>
            </w:pPr>
            <w:r w:rsidRPr="002664BB">
              <w:rPr>
                <w:b/>
                <w:sz w:val="16"/>
                <w:szCs w:val="16"/>
              </w:rPr>
              <w:t>Учредитель</w:t>
            </w:r>
            <w:r w:rsidRPr="002664BB">
              <w:rPr>
                <w:sz w:val="16"/>
                <w:szCs w:val="16"/>
              </w:rPr>
              <w:t xml:space="preserve"> – Совет депутатов Тёсово-Нетыльского сельского поселения</w:t>
            </w:r>
          </w:p>
          <w:p w:rsidR="00204639" w:rsidRPr="002664BB" w:rsidRDefault="00204639" w:rsidP="00374964">
            <w:pPr>
              <w:rPr>
                <w:sz w:val="16"/>
                <w:szCs w:val="16"/>
              </w:rPr>
            </w:pPr>
            <w:r w:rsidRPr="002664BB">
              <w:rPr>
                <w:b/>
                <w:sz w:val="16"/>
                <w:szCs w:val="16"/>
              </w:rPr>
              <w:t>Издатель</w:t>
            </w:r>
            <w:r w:rsidRPr="002664BB">
              <w:rPr>
                <w:sz w:val="16"/>
                <w:szCs w:val="16"/>
              </w:rPr>
              <w:t xml:space="preserve"> – Администрация Тёсово-Нетыльского сельского поселения</w:t>
            </w:r>
          </w:p>
          <w:p w:rsidR="00204639" w:rsidRPr="002664BB" w:rsidRDefault="00265B55" w:rsidP="00374964">
            <w:pPr>
              <w:tabs>
                <w:tab w:val="left" w:pos="3825"/>
              </w:tabs>
              <w:rPr>
                <w:sz w:val="16"/>
                <w:szCs w:val="16"/>
              </w:rPr>
            </w:pPr>
            <w:r>
              <w:rPr>
                <w:sz w:val="16"/>
                <w:szCs w:val="16"/>
              </w:rPr>
              <w:pict>
                <v:rect id="_x0000_i1025" style="width:0;height:1.5pt" o:hralign="center" o:hrstd="t" o:hr="t" fillcolor="#a0a0a0" stroked="f"/>
              </w:pict>
            </w:r>
          </w:p>
          <w:p w:rsidR="00C24377" w:rsidRPr="002664BB" w:rsidRDefault="00204639" w:rsidP="00374964">
            <w:pPr>
              <w:tabs>
                <w:tab w:val="left" w:pos="3825"/>
              </w:tabs>
              <w:rPr>
                <w:sz w:val="16"/>
                <w:szCs w:val="16"/>
              </w:rPr>
            </w:pPr>
            <w:r w:rsidRPr="002664BB">
              <w:rPr>
                <w:sz w:val="16"/>
                <w:szCs w:val="16"/>
              </w:rPr>
              <w:t>Газета учреждена Решен</w:t>
            </w:r>
          </w:p>
          <w:p w:rsidR="00C24377" w:rsidRPr="002664BB" w:rsidRDefault="00C24377" w:rsidP="00374964">
            <w:pPr>
              <w:tabs>
                <w:tab w:val="left" w:pos="3825"/>
              </w:tabs>
              <w:rPr>
                <w:sz w:val="16"/>
                <w:szCs w:val="16"/>
              </w:rPr>
            </w:pPr>
          </w:p>
          <w:p w:rsidR="00204639" w:rsidRPr="002664BB" w:rsidRDefault="00204639" w:rsidP="00374964">
            <w:pPr>
              <w:tabs>
                <w:tab w:val="left" w:pos="3825"/>
              </w:tabs>
              <w:rPr>
                <w:sz w:val="16"/>
                <w:szCs w:val="16"/>
              </w:rPr>
            </w:pPr>
            <w:r w:rsidRPr="002664BB">
              <w:rPr>
                <w:sz w:val="16"/>
                <w:szCs w:val="16"/>
              </w:rPr>
              <w:t>ием Совета депутатов Тёсово-Нетыльского сельского  поселения от 17.08.2015г. № 57.</w:t>
            </w:r>
          </w:p>
          <w:p w:rsidR="00204639" w:rsidRPr="002664BB" w:rsidRDefault="00265B55" w:rsidP="00374964">
            <w:pPr>
              <w:tabs>
                <w:tab w:val="left" w:pos="3825"/>
              </w:tabs>
              <w:rPr>
                <w:sz w:val="16"/>
                <w:szCs w:val="16"/>
              </w:rPr>
            </w:pPr>
            <w:r>
              <w:rPr>
                <w:sz w:val="16"/>
                <w:szCs w:val="16"/>
              </w:rPr>
              <w:pict>
                <v:rect id="_x0000_i1026" style="width:0;height:1.5pt" o:hralign="center" o:hrstd="t" o:hr="t" fillcolor="#a0a0a0" stroked="f"/>
              </w:pict>
            </w:r>
          </w:p>
          <w:p w:rsidR="00204639" w:rsidRPr="002664BB" w:rsidRDefault="00204639" w:rsidP="00374964">
            <w:pPr>
              <w:tabs>
                <w:tab w:val="left" w:pos="3825"/>
              </w:tabs>
              <w:rPr>
                <w:sz w:val="16"/>
                <w:szCs w:val="16"/>
              </w:rPr>
            </w:pPr>
            <w:r w:rsidRPr="002664BB">
              <w:rPr>
                <w:sz w:val="16"/>
                <w:szCs w:val="16"/>
              </w:rPr>
              <w:t>Адрес: 173519 Новгородская область Новгородский район, п. Тесово-Нетыльский, ул. Матросова, д.11</w:t>
            </w:r>
          </w:p>
          <w:p w:rsidR="00204639" w:rsidRPr="002664BB" w:rsidRDefault="00204639" w:rsidP="00374964">
            <w:pPr>
              <w:tabs>
                <w:tab w:val="left" w:pos="3825"/>
              </w:tabs>
              <w:rPr>
                <w:sz w:val="16"/>
                <w:szCs w:val="16"/>
              </w:rPr>
            </w:pPr>
            <w:r w:rsidRPr="002664BB">
              <w:rPr>
                <w:sz w:val="16"/>
                <w:szCs w:val="16"/>
              </w:rPr>
              <w:lastRenderedPageBreak/>
              <w:t>Тел.: +7 (8162) 743-480</w:t>
            </w:r>
          </w:p>
          <w:p w:rsidR="00204639" w:rsidRPr="002664BB" w:rsidRDefault="00727EA0" w:rsidP="00374964">
            <w:pPr>
              <w:tabs>
                <w:tab w:val="left" w:pos="3825"/>
              </w:tabs>
              <w:rPr>
                <w:sz w:val="16"/>
                <w:szCs w:val="16"/>
              </w:rPr>
            </w:pPr>
            <w:r w:rsidRPr="002664BB">
              <w:rPr>
                <w:sz w:val="16"/>
                <w:szCs w:val="16"/>
              </w:rPr>
              <w:t>Факс: +7 (8162) 74</w:t>
            </w:r>
            <w:r w:rsidR="00204639" w:rsidRPr="002664BB">
              <w:rPr>
                <w:sz w:val="16"/>
                <w:szCs w:val="16"/>
              </w:rPr>
              <w:t>3-457</w:t>
            </w:r>
          </w:p>
          <w:p w:rsidR="00204639" w:rsidRPr="002664BB" w:rsidRDefault="00204639" w:rsidP="00374964">
            <w:pPr>
              <w:tabs>
                <w:tab w:val="left" w:pos="3825"/>
              </w:tabs>
              <w:rPr>
                <w:sz w:val="16"/>
                <w:szCs w:val="16"/>
              </w:rPr>
            </w:pPr>
            <w:r w:rsidRPr="002664BB">
              <w:rPr>
                <w:sz w:val="16"/>
                <w:szCs w:val="16"/>
                <w:lang w:val="en-US"/>
              </w:rPr>
              <w:t>E</w:t>
            </w:r>
            <w:r w:rsidRPr="002664BB">
              <w:rPr>
                <w:sz w:val="16"/>
                <w:szCs w:val="16"/>
              </w:rPr>
              <w:t>-</w:t>
            </w:r>
            <w:r w:rsidRPr="002664BB">
              <w:rPr>
                <w:sz w:val="16"/>
                <w:szCs w:val="16"/>
                <w:lang w:val="en-US"/>
              </w:rPr>
              <w:t>mail</w:t>
            </w:r>
            <w:r w:rsidRPr="002664BB">
              <w:rPr>
                <w:sz w:val="16"/>
                <w:szCs w:val="16"/>
              </w:rPr>
              <w:t xml:space="preserve">: </w:t>
            </w:r>
            <w:hyperlink r:id="rId45" w:history="1">
              <w:r w:rsidRPr="002664BB">
                <w:rPr>
                  <w:rStyle w:val="a3"/>
                  <w:sz w:val="16"/>
                  <w:szCs w:val="16"/>
                  <w:lang w:val="en-US"/>
                </w:rPr>
                <w:t>atngp</w:t>
              </w:r>
              <w:r w:rsidRPr="002664BB">
                <w:rPr>
                  <w:rStyle w:val="a3"/>
                  <w:sz w:val="16"/>
                  <w:szCs w:val="16"/>
                </w:rPr>
                <w:t>@</w:t>
              </w:r>
              <w:r w:rsidRPr="002664BB">
                <w:rPr>
                  <w:rStyle w:val="a3"/>
                  <w:sz w:val="16"/>
                  <w:szCs w:val="16"/>
                  <w:lang w:val="en-US"/>
                </w:rPr>
                <w:t>mail</w:t>
              </w:r>
              <w:r w:rsidRPr="002664BB">
                <w:rPr>
                  <w:rStyle w:val="a3"/>
                  <w:sz w:val="16"/>
                  <w:szCs w:val="16"/>
                </w:rPr>
                <w:t>.</w:t>
              </w:r>
              <w:r w:rsidRPr="002664BB">
                <w:rPr>
                  <w:rStyle w:val="a3"/>
                  <w:sz w:val="16"/>
                  <w:szCs w:val="16"/>
                  <w:lang w:val="en-US"/>
                </w:rPr>
                <w:t>ru</w:t>
              </w:r>
            </w:hyperlink>
            <w:r w:rsidRPr="002664BB">
              <w:rPr>
                <w:sz w:val="16"/>
                <w:szCs w:val="16"/>
              </w:rPr>
              <w:t xml:space="preserve"> </w:t>
            </w:r>
          </w:p>
          <w:p w:rsidR="00204639" w:rsidRPr="002664BB" w:rsidRDefault="00204639" w:rsidP="00374964">
            <w:pPr>
              <w:rPr>
                <w:sz w:val="16"/>
                <w:szCs w:val="16"/>
              </w:rPr>
            </w:pPr>
          </w:p>
        </w:tc>
        <w:tc>
          <w:tcPr>
            <w:tcW w:w="5245" w:type="dxa"/>
            <w:shd w:val="clear" w:color="auto" w:fill="FDE9D9"/>
          </w:tcPr>
          <w:p w:rsidR="00204639" w:rsidRPr="002664BB" w:rsidRDefault="00204639" w:rsidP="00374964">
            <w:pPr>
              <w:tabs>
                <w:tab w:val="left" w:pos="3825"/>
              </w:tabs>
              <w:jc w:val="center"/>
              <w:rPr>
                <w:sz w:val="16"/>
                <w:szCs w:val="16"/>
              </w:rPr>
            </w:pPr>
            <w:r w:rsidRPr="002664BB">
              <w:rPr>
                <w:sz w:val="16"/>
                <w:szCs w:val="16"/>
              </w:rPr>
              <w:lastRenderedPageBreak/>
              <w:t>Газета отпечатана на собственном оборудовании администрации Тёсово-Нетыльского сельского поселения</w:t>
            </w:r>
          </w:p>
          <w:p w:rsidR="00204639" w:rsidRPr="002664BB" w:rsidRDefault="00265B55" w:rsidP="00374964">
            <w:pPr>
              <w:tabs>
                <w:tab w:val="left" w:pos="3825"/>
              </w:tabs>
              <w:jc w:val="center"/>
              <w:rPr>
                <w:sz w:val="16"/>
                <w:szCs w:val="16"/>
              </w:rPr>
            </w:pPr>
            <w:r>
              <w:rPr>
                <w:sz w:val="16"/>
                <w:szCs w:val="16"/>
              </w:rPr>
              <w:pict>
                <v:rect id="_x0000_i1027" style="width:0;height:1.5pt" o:hralign="center" o:hrstd="t" o:hr="t" fillcolor="#a0a0a0" stroked="f"/>
              </w:pict>
            </w:r>
          </w:p>
          <w:p w:rsidR="00204639" w:rsidRPr="002664BB" w:rsidRDefault="00204639" w:rsidP="00374964">
            <w:pPr>
              <w:tabs>
                <w:tab w:val="left" w:pos="3825"/>
              </w:tabs>
              <w:jc w:val="center"/>
              <w:rPr>
                <w:sz w:val="16"/>
                <w:szCs w:val="16"/>
              </w:rPr>
            </w:pPr>
            <w:r w:rsidRPr="002664BB">
              <w:rPr>
                <w:sz w:val="16"/>
                <w:szCs w:val="16"/>
              </w:rPr>
              <w:t xml:space="preserve">Подписано в печать </w:t>
            </w:r>
            <w:r w:rsidR="00AD0AAA">
              <w:rPr>
                <w:sz w:val="16"/>
                <w:szCs w:val="16"/>
              </w:rPr>
              <w:t>3</w:t>
            </w:r>
            <w:r w:rsidR="00AE2949">
              <w:rPr>
                <w:sz w:val="16"/>
                <w:szCs w:val="16"/>
              </w:rPr>
              <w:t>0</w:t>
            </w:r>
            <w:r w:rsidR="00BD0DE7" w:rsidRPr="002664BB">
              <w:rPr>
                <w:sz w:val="16"/>
                <w:szCs w:val="16"/>
              </w:rPr>
              <w:t>.</w:t>
            </w:r>
            <w:r w:rsidR="00272416">
              <w:rPr>
                <w:sz w:val="16"/>
                <w:szCs w:val="16"/>
              </w:rPr>
              <w:t>0</w:t>
            </w:r>
            <w:r w:rsidR="00AE2949">
              <w:rPr>
                <w:sz w:val="16"/>
                <w:szCs w:val="16"/>
              </w:rPr>
              <w:t>9</w:t>
            </w:r>
            <w:r w:rsidR="002E0C6C" w:rsidRPr="002664BB">
              <w:rPr>
                <w:sz w:val="16"/>
                <w:szCs w:val="16"/>
              </w:rPr>
              <w:t>.2024</w:t>
            </w:r>
            <w:r w:rsidRPr="002664BB">
              <w:rPr>
                <w:sz w:val="16"/>
                <w:szCs w:val="16"/>
              </w:rPr>
              <w:t>г.</w:t>
            </w:r>
          </w:p>
          <w:p w:rsidR="00204639" w:rsidRPr="002664BB" w:rsidRDefault="00265B55" w:rsidP="00374964">
            <w:pPr>
              <w:tabs>
                <w:tab w:val="left" w:pos="3825"/>
              </w:tabs>
              <w:jc w:val="center"/>
              <w:rPr>
                <w:sz w:val="16"/>
                <w:szCs w:val="16"/>
              </w:rPr>
            </w:pPr>
            <w:r>
              <w:rPr>
                <w:sz w:val="16"/>
                <w:szCs w:val="16"/>
              </w:rPr>
              <w:pict>
                <v:rect id="_x0000_i1028" style="width:0;height:1.5pt" o:hralign="center" o:hrstd="t" o:hr="t" fillcolor="#a0a0a0" stroked="f"/>
              </w:pict>
            </w:r>
          </w:p>
          <w:p w:rsidR="00204639" w:rsidRPr="002664BB" w:rsidRDefault="00204639" w:rsidP="00374964">
            <w:pPr>
              <w:tabs>
                <w:tab w:val="left" w:pos="3825"/>
              </w:tabs>
              <w:jc w:val="center"/>
              <w:rPr>
                <w:sz w:val="16"/>
                <w:szCs w:val="16"/>
              </w:rPr>
            </w:pPr>
            <w:r w:rsidRPr="002664BB">
              <w:rPr>
                <w:sz w:val="16"/>
                <w:szCs w:val="16"/>
              </w:rPr>
              <w:t xml:space="preserve">Количество </w:t>
            </w:r>
            <w:r w:rsidR="00727EA0" w:rsidRPr="002664BB">
              <w:rPr>
                <w:sz w:val="16"/>
                <w:szCs w:val="16"/>
              </w:rPr>
              <w:t>экземпляров: 4</w:t>
            </w:r>
            <w:r w:rsidRPr="002664BB">
              <w:rPr>
                <w:sz w:val="16"/>
                <w:szCs w:val="16"/>
              </w:rPr>
              <w:t>.</w:t>
            </w:r>
          </w:p>
          <w:p w:rsidR="00204639" w:rsidRPr="002664BB" w:rsidRDefault="00265B55" w:rsidP="00374964">
            <w:pPr>
              <w:tabs>
                <w:tab w:val="left" w:pos="3825"/>
              </w:tabs>
              <w:jc w:val="center"/>
              <w:rPr>
                <w:sz w:val="16"/>
                <w:szCs w:val="16"/>
              </w:rPr>
            </w:pPr>
            <w:r>
              <w:rPr>
                <w:sz w:val="16"/>
                <w:szCs w:val="16"/>
              </w:rPr>
              <w:pict>
                <v:rect id="_x0000_i1029" style="width:0;height:1.5pt" o:hralign="center" o:hrstd="t" o:hr="t" fillcolor="#a0a0a0" stroked="f"/>
              </w:pict>
            </w:r>
          </w:p>
          <w:p w:rsidR="00204639" w:rsidRPr="002664BB" w:rsidRDefault="00204639" w:rsidP="00374964">
            <w:pPr>
              <w:tabs>
                <w:tab w:val="left" w:pos="3825"/>
              </w:tabs>
              <w:jc w:val="center"/>
              <w:rPr>
                <w:b/>
                <w:sz w:val="16"/>
                <w:szCs w:val="16"/>
                <w:u w:val="single"/>
              </w:rPr>
            </w:pPr>
            <w:r w:rsidRPr="002664BB">
              <w:rPr>
                <w:sz w:val="16"/>
                <w:szCs w:val="16"/>
              </w:rPr>
              <w:t xml:space="preserve">Распространяется: </w:t>
            </w:r>
            <w:r w:rsidRPr="002664BB">
              <w:rPr>
                <w:b/>
                <w:sz w:val="16"/>
                <w:szCs w:val="16"/>
                <w:u w:val="single"/>
              </w:rPr>
              <w:t>БЕСПЛАТНО</w:t>
            </w:r>
          </w:p>
          <w:p w:rsidR="00204639" w:rsidRPr="002664BB" w:rsidRDefault="00204639" w:rsidP="00374964">
            <w:pPr>
              <w:tabs>
                <w:tab w:val="left" w:pos="3825"/>
              </w:tabs>
              <w:rPr>
                <w:b/>
                <w:sz w:val="16"/>
                <w:szCs w:val="16"/>
                <w:u w:val="single"/>
              </w:rPr>
            </w:pPr>
          </w:p>
          <w:p w:rsidR="00204639" w:rsidRPr="002664BB" w:rsidRDefault="00727EA0" w:rsidP="00374964">
            <w:pPr>
              <w:tabs>
                <w:tab w:val="left" w:pos="3825"/>
              </w:tabs>
              <w:ind w:left="-111"/>
              <w:jc w:val="center"/>
              <w:rPr>
                <w:sz w:val="16"/>
                <w:szCs w:val="16"/>
              </w:rPr>
            </w:pPr>
            <w:r w:rsidRPr="002664BB">
              <w:rPr>
                <w:sz w:val="16"/>
                <w:szCs w:val="16"/>
              </w:rPr>
              <w:lastRenderedPageBreak/>
              <w:t xml:space="preserve">Главный редактор </w:t>
            </w:r>
            <w:r w:rsidR="00C1462E" w:rsidRPr="002664BB">
              <w:rPr>
                <w:sz w:val="16"/>
                <w:szCs w:val="16"/>
              </w:rPr>
              <w:t>О.А.Мякина</w:t>
            </w:r>
          </w:p>
          <w:p w:rsidR="00204639" w:rsidRPr="002664BB" w:rsidRDefault="00204639" w:rsidP="00AE2949">
            <w:pPr>
              <w:tabs>
                <w:tab w:val="left" w:pos="3825"/>
              </w:tabs>
              <w:jc w:val="center"/>
              <w:rPr>
                <w:sz w:val="16"/>
                <w:szCs w:val="16"/>
              </w:rPr>
            </w:pPr>
            <w:r w:rsidRPr="002664BB">
              <w:rPr>
                <w:sz w:val="16"/>
                <w:szCs w:val="16"/>
              </w:rPr>
              <w:t>№</w:t>
            </w:r>
            <w:r w:rsidR="00AE2949">
              <w:rPr>
                <w:sz w:val="16"/>
                <w:szCs w:val="16"/>
              </w:rPr>
              <w:t>9</w:t>
            </w:r>
            <w:r w:rsidR="006A7135" w:rsidRPr="002664BB">
              <w:rPr>
                <w:sz w:val="16"/>
                <w:szCs w:val="16"/>
              </w:rPr>
              <w:t xml:space="preserve"> от </w:t>
            </w:r>
            <w:r w:rsidR="00AE2949">
              <w:rPr>
                <w:sz w:val="16"/>
                <w:szCs w:val="16"/>
              </w:rPr>
              <w:t>30</w:t>
            </w:r>
            <w:r w:rsidR="00B53D78" w:rsidRPr="002664BB">
              <w:rPr>
                <w:sz w:val="16"/>
                <w:szCs w:val="16"/>
              </w:rPr>
              <w:t>.</w:t>
            </w:r>
            <w:r w:rsidR="00272416">
              <w:rPr>
                <w:sz w:val="16"/>
                <w:szCs w:val="16"/>
              </w:rPr>
              <w:t>0</w:t>
            </w:r>
            <w:r w:rsidR="00AE2949">
              <w:rPr>
                <w:sz w:val="16"/>
                <w:szCs w:val="16"/>
              </w:rPr>
              <w:t>9.</w:t>
            </w:r>
            <w:r w:rsidR="00C1462E" w:rsidRPr="002664BB">
              <w:rPr>
                <w:sz w:val="16"/>
                <w:szCs w:val="16"/>
              </w:rPr>
              <w:t>202</w:t>
            </w:r>
            <w:r w:rsidR="002E0C6C" w:rsidRPr="002664BB">
              <w:rPr>
                <w:sz w:val="16"/>
                <w:szCs w:val="16"/>
              </w:rPr>
              <w:t>4</w:t>
            </w:r>
            <w:r w:rsidR="00727EA0" w:rsidRPr="002664BB">
              <w:rPr>
                <w:sz w:val="16"/>
                <w:szCs w:val="16"/>
              </w:rPr>
              <w:t>г.</w:t>
            </w:r>
          </w:p>
        </w:tc>
      </w:tr>
    </w:tbl>
    <w:p w:rsidR="007C269D" w:rsidRDefault="007C269D" w:rsidP="009A4EB8"/>
    <w:sectPr w:rsidR="007C269D" w:rsidSect="00AE2949">
      <w:headerReference w:type="default" r:id="rId46"/>
      <w:pgSz w:w="11906" w:h="16838"/>
      <w:pgMar w:top="1134" w:right="1558" w:bottom="1134" w:left="1701" w:header="113"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B55" w:rsidRDefault="00265B55" w:rsidP="00401C03">
      <w:r>
        <w:separator/>
      </w:r>
    </w:p>
  </w:endnote>
  <w:endnote w:type="continuationSeparator" w:id="0">
    <w:p w:rsidR="00265B55" w:rsidRDefault="00265B55" w:rsidP="0040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mo">
    <w:charset w:val="CC"/>
    <w:family w:val="swiss"/>
    <w:pitch w:val="variable"/>
    <w:sig w:usb0="E0000AFF" w:usb1="500078FF" w:usb2="00000021" w:usb3="00000000" w:csb0="000001BF" w:csb1="00000000"/>
  </w:font>
  <w:font w:name="FranklinGothicBookCondITC-Reg">
    <w:altName w:val="Microsoft JhengHei"/>
    <w:panose1 w:val="00000000000000000000"/>
    <w:charset w:val="88"/>
    <w:family w:val="swiss"/>
    <w:notTrueType/>
    <w:pitch w:val="default"/>
    <w:sig w:usb0="00000001" w:usb1="080F0000" w:usb2="00000010" w:usb3="00000000" w:csb0="00120000" w:csb1="00000000"/>
  </w:font>
  <w:font w:name="Montserrat">
    <w:altName w:val="Times New Roman"/>
    <w:panose1 w:val="00000000000000000000"/>
    <w:charset w:val="00"/>
    <w:family w:val="roman"/>
    <w:notTrueType/>
    <w:pitch w:val="default"/>
  </w:font>
  <w:font w:name="Academy">
    <w:altName w:val="Calibri"/>
    <w:charset w:val="CC"/>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949" w:rsidRDefault="00AE2949">
    <w:pPr>
      <w:pStyle w:val="ac"/>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noProof/>
      </w:rPr>
      <w:t>2</w:t>
    </w:r>
    <w:r>
      <w:rPr>
        <w:rStyle w:val="aff"/>
      </w:rPr>
      <w:fldChar w:fldCharType="end"/>
    </w:r>
  </w:p>
  <w:p w:rsidR="00AE2949" w:rsidRDefault="00AE294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949" w:rsidRDefault="00AE2949">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949" w:rsidRDefault="00AE2949">
    <w:pPr>
      <w:pStyle w:val="ac"/>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noProof/>
      </w:rPr>
      <w:t>2</w:t>
    </w:r>
    <w:r>
      <w:rPr>
        <w:rStyle w:val="aff"/>
      </w:rPr>
      <w:fldChar w:fldCharType="end"/>
    </w:r>
  </w:p>
  <w:p w:rsidR="00AE2949" w:rsidRDefault="00AE2949">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949" w:rsidRDefault="00AE294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B55" w:rsidRDefault="00265B55" w:rsidP="00401C03">
      <w:r>
        <w:separator/>
      </w:r>
    </w:p>
  </w:footnote>
  <w:footnote w:type="continuationSeparator" w:id="0">
    <w:p w:rsidR="00265B55" w:rsidRDefault="00265B55" w:rsidP="00401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949" w:rsidRDefault="00AE2949" w:rsidP="00743402">
    <w:pPr>
      <w:pStyle w:val="aa"/>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Pr>
        <w:rStyle w:val="aff"/>
        <w:noProof/>
      </w:rPr>
      <w:t>2</w:t>
    </w:r>
    <w:r>
      <w:rPr>
        <w:rStyle w:val="aff"/>
      </w:rPr>
      <w:fldChar w:fldCharType="end"/>
    </w:r>
  </w:p>
  <w:p w:rsidR="00AE2949" w:rsidRDefault="00AE294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949" w:rsidRDefault="00AE2949" w:rsidP="00743402">
    <w:pPr>
      <w:pStyle w:val="aa"/>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Pr>
        <w:rStyle w:val="aff"/>
        <w:noProof/>
      </w:rPr>
      <w:t>14</w:t>
    </w:r>
    <w:r>
      <w:rPr>
        <w:rStyle w:val="aff"/>
      </w:rPr>
      <w:fldChar w:fldCharType="end"/>
    </w:r>
  </w:p>
  <w:p w:rsidR="00AE2949" w:rsidRDefault="00AE2949">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949" w:rsidRDefault="00AE2949" w:rsidP="00743402">
    <w:pPr>
      <w:pStyle w:val="aa"/>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Pr>
        <w:rStyle w:val="aff"/>
        <w:noProof/>
      </w:rPr>
      <w:t>2</w:t>
    </w:r>
    <w:r>
      <w:rPr>
        <w:rStyle w:val="aff"/>
      </w:rPr>
      <w:fldChar w:fldCharType="end"/>
    </w:r>
  </w:p>
  <w:p w:rsidR="00AE2949" w:rsidRDefault="00AE2949">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949" w:rsidRDefault="00AE2949" w:rsidP="00743402">
    <w:pPr>
      <w:pStyle w:val="aa"/>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Pr>
        <w:rStyle w:val="aff"/>
        <w:noProof/>
      </w:rPr>
      <w:t>32</w:t>
    </w:r>
    <w:r>
      <w:rPr>
        <w:rStyle w:val="aff"/>
      </w:rPr>
      <w:fldChar w:fldCharType="end"/>
    </w:r>
  </w:p>
  <w:p w:rsidR="00AE2949" w:rsidRDefault="00AE2949">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E2C1"/>
      <w:tblLook w:val="04A0" w:firstRow="1" w:lastRow="0" w:firstColumn="1" w:lastColumn="0" w:noHBand="0" w:noVBand="1"/>
    </w:tblPr>
    <w:tblGrid>
      <w:gridCol w:w="2240"/>
      <w:gridCol w:w="2580"/>
      <w:gridCol w:w="5103"/>
    </w:tblGrid>
    <w:tr w:rsidR="002E0C6C" w:rsidRPr="00401C03" w:rsidTr="00640F24">
      <w:trPr>
        <w:trHeight w:val="985"/>
      </w:trPr>
      <w:tc>
        <w:tcPr>
          <w:tcW w:w="2240" w:type="dxa"/>
          <w:shd w:val="clear" w:color="auto" w:fill="EBE2C1"/>
        </w:tcPr>
        <w:p w:rsidR="002E0C6C" w:rsidRPr="00401C03" w:rsidRDefault="002E0C6C" w:rsidP="009A4EB8">
          <w:pPr>
            <w:widowControl w:val="0"/>
            <w:jc w:val="center"/>
            <w:rPr>
              <w:rFonts w:eastAsia="SimSun" w:cs="Mangal"/>
              <w:b/>
              <w:noProof/>
              <w:kern w:val="2"/>
              <w:sz w:val="20"/>
              <w:szCs w:val="20"/>
              <w:lang w:eastAsia="zh-CN" w:bidi="hi-IN"/>
            </w:rPr>
          </w:pPr>
        </w:p>
        <w:p w:rsidR="002E0C6C" w:rsidRPr="00401C03" w:rsidRDefault="002E0C6C" w:rsidP="009A4EB8">
          <w:pPr>
            <w:widowControl w:val="0"/>
            <w:jc w:val="center"/>
            <w:rPr>
              <w:rFonts w:eastAsia="SimSun" w:cs="Mangal"/>
              <w:kern w:val="2"/>
              <w:lang w:eastAsia="zh-CN" w:bidi="hi-IN"/>
            </w:rPr>
          </w:pPr>
        </w:p>
      </w:tc>
      <w:tc>
        <w:tcPr>
          <w:tcW w:w="2580" w:type="dxa"/>
          <w:shd w:val="clear" w:color="auto" w:fill="EBE2C1"/>
        </w:tcPr>
        <w:p w:rsidR="002E0C6C" w:rsidRPr="00401C03" w:rsidRDefault="002E0C6C" w:rsidP="009A4EB8">
          <w:pPr>
            <w:widowControl w:val="0"/>
            <w:jc w:val="center"/>
            <w:rPr>
              <w:rFonts w:eastAsia="SimSun" w:cs="Mangal"/>
              <w:kern w:val="2"/>
              <w:sz w:val="22"/>
              <w:szCs w:val="22"/>
              <w:lang w:eastAsia="zh-CN" w:bidi="hi-IN"/>
            </w:rPr>
          </w:pPr>
          <w:r w:rsidRPr="00401C03">
            <w:rPr>
              <w:rFonts w:eastAsia="SimSun" w:cs="Mangal"/>
              <w:kern w:val="2"/>
              <w:sz w:val="22"/>
              <w:szCs w:val="22"/>
              <w:lang w:eastAsia="zh-CN" w:bidi="hi-IN"/>
            </w:rPr>
            <w:t xml:space="preserve">Муниципальная газета </w:t>
          </w:r>
        </w:p>
        <w:p w:rsidR="002E0C6C" w:rsidRPr="00401C03" w:rsidRDefault="002E0C6C" w:rsidP="009A4EB8">
          <w:pPr>
            <w:widowControl w:val="0"/>
            <w:jc w:val="center"/>
            <w:rPr>
              <w:rFonts w:eastAsia="SimSun" w:cs="Mangal"/>
              <w:kern w:val="2"/>
              <w:sz w:val="22"/>
              <w:szCs w:val="22"/>
              <w:lang w:eastAsia="zh-CN" w:bidi="hi-IN"/>
            </w:rPr>
          </w:pPr>
          <w:r w:rsidRPr="00401C03">
            <w:rPr>
              <w:rFonts w:eastAsia="SimSun" w:cs="Mangal"/>
              <w:kern w:val="2"/>
              <w:sz w:val="22"/>
              <w:szCs w:val="22"/>
              <w:lang w:eastAsia="zh-CN" w:bidi="hi-IN"/>
            </w:rPr>
            <w:t xml:space="preserve">    Тёсово-Нетыльского сельского поселения</w:t>
          </w:r>
        </w:p>
        <w:p w:rsidR="002E0C6C" w:rsidRPr="00401C03" w:rsidRDefault="002E0C6C" w:rsidP="009A4EB8">
          <w:pPr>
            <w:widowControl w:val="0"/>
            <w:jc w:val="center"/>
            <w:rPr>
              <w:rFonts w:eastAsia="SimSun" w:cs="Mangal"/>
              <w:kern w:val="2"/>
              <w:lang w:eastAsia="zh-CN" w:bidi="hi-IN"/>
            </w:rPr>
          </w:pPr>
          <w:r w:rsidRPr="00401C03">
            <w:rPr>
              <w:rFonts w:eastAsia="SimSun" w:cs="Mangal"/>
              <w:kern w:val="2"/>
              <w:sz w:val="22"/>
              <w:szCs w:val="22"/>
              <w:lang w:eastAsia="zh-CN" w:bidi="hi-IN"/>
            </w:rPr>
            <w:t>«Тёсово-Нетыльский Официальный вестник»</w:t>
          </w:r>
        </w:p>
        <w:p w:rsidR="002E0C6C" w:rsidRPr="00401C03" w:rsidRDefault="002E0C6C" w:rsidP="009A4EB8">
          <w:pPr>
            <w:widowControl w:val="0"/>
            <w:jc w:val="center"/>
            <w:rPr>
              <w:rFonts w:eastAsia="SimSun" w:cs="Mangal"/>
              <w:kern w:val="2"/>
              <w:lang w:eastAsia="zh-CN" w:bidi="hi-IN"/>
            </w:rPr>
          </w:pPr>
        </w:p>
      </w:tc>
      <w:tc>
        <w:tcPr>
          <w:tcW w:w="5103" w:type="dxa"/>
          <w:shd w:val="clear" w:color="auto" w:fill="EBE2C1"/>
        </w:tcPr>
        <w:p w:rsidR="002E0C6C" w:rsidRPr="00401C03" w:rsidRDefault="002E0C6C" w:rsidP="009A4EB8">
          <w:pPr>
            <w:widowControl w:val="0"/>
            <w:rPr>
              <w:rFonts w:eastAsia="SimSun" w:cs="Mangal"/>
              <w:kern w:val="2"/>
              <w:sz w:val="18"/>
              <w:szCs w:val="18"/>
              <w:lang w:eastAsia="zh-CN" w:bidi="hi-IN"/>
            </w:rPr>
          </w:pPr>
          <w:r w:rsidRPr="00401C03">
            <w:rPr>
              <w:rFonts w:eastAsia="SimSun" w:cs="Mangal"/>
              <w:kern w:val="2"/>
              <w:sz w:val="18"/>
              <w:szCs w:val="18"/>
              <w:lang w:eastAsia="zh-CN" w:bidi="hi-IN"/>
            </w:rPr>
            <w:t xml:space="preserve">Муниципальная газета Тёсово-Нетыльского сельского поселения </w:t>
          </w:r>
        </w:p>
        <w:p w:rsidR="002E0C6C" w:rsidRPr="00401C03" w:rsidRDefault="002E0C6C" w:rsidP="009A4EB8">
          <w:pPr>
            <w:widowControl w:val="0"/>
            <w:tabs>
              <w:tab w:val="center" w:pos="2869"/>
            </w:tabs>
            <w:rPr>
              <w:rFonts w:eastAsia="SimSun" w:cs="Mangal"/>
              <w:kern w:val="2"/>
              <w:sz w:val="18"/>
              <w:szCs w:val="18"/>
              <w:lang w:eastAsia="zh-CN" w:bidi="hi-IN"/>
            </w:rPr>
          </w:pPr>
          <w:r w:rsidRPr="00401C03">
            <w:rPr>
              <w:rFonts w:eastAsia="SimSun" w:cs="Mangal"/>
              <w:kern w:val="2"/>
              <w:sz w:val="18"/>
              <w:szCs w:val="18"/>
              <w:lang w:eastAsia="zh-CN" w:bidi="hi-IN"/>
            </w:rPr>
            <w:t>Учреждена 17.08.2015г.</w:t>
          </w:r>
          <w:r w:rsidRPr="00401C03">
            <w:rPr>
              <w:rFonts w:eastAsia="SimSun" w:cs="Mangal"/>
              <w:kern w:val="2"/>
              <w:sz w:val="18"/>
              <w:szCs w:val="18"/>
              <w:lang w:eastAsia="zh-CN" w:bidi="hi-IN"/>
            </w:rPr>
            <w:tab/>
            <w:t>Издается с 28.09.2015г.</w:t>
          </w:r>
        </w:p>
        <w:p w:rsidR="002E0C6C" w:rsidRPr="00401C03" w:rsidRDefault="002E0C6C" w:rsidP="009A4EB8">
          <w:pPr>
            <w:widowControl w:val="0"/>
            <w:rPr>
              <w:rFonts w:eastAsia="SimSun" w:cs="Mangal"/>
              <w:kern w:val="2"/>
              <w:sz w:val="18"/>
              <w:szCs w:val="18"/>
              <w:lang w:eastAsia="zh-CN" w:bidi="hi-IN"/>
            </w:rPr>
          </w:pPr>
          <w:r w:rsidRPr="00401C03">
            <w:rPr>
              <w:rFonts w:eastAsia="SimSun" w:cs="Mangal"/>
              <w:kern w:val="2"/>
              <w:sz w:val="18"/>
              <w:szCs w:val="18"/>
              <w:lang w:eastAsia="zh-CN" w:bidi="hi-IN"/>
            </w:rPr>
            <w:t>Учредитель – Совет депутатов Тёсово-Нетыльского сельского поселения.</w:t>
          </w:r>
          <w:r w:rsidR="00265B55">
            <w:rPr>
              <w:rFonts w:eastAsia="SimSun" w:cs="Mangal"/>
              <w:kern w:val="2"/>
              <w:sz w:val="18"/>
              <w:szCs w:val="18"/>
              <w:lang w:eastAsia="zh-CN" w:bidi="hi-IN"/>
            </w:rPr>
            <w:pict>
              <v:rect id="_x0000_i1040" style="width:0;height:1.5pt" o:hralign="center" o:hrstd="t" o:hr="t" fillcolor="#a0a0a0" stroked="f"/>
            </w:pict>
          </w:r>
        </w:p>
        <w:p w:rsidR="002E0C6C" w:rsidRPr="00401C03" w:rsidRDefault="002E0C6C" w:rsidP="00AE2949">
          <w:pPr>
            <w:widowControl w:val="0"/>
            <w:jc w:val="right"/>
            <w:rPr>
              <w:rFonts w:eastAsia="SimSun" w:cs="Mangal"/>
              <w:b/>
              <w:kern w:val="2"/>
              <w:sz w:val="22"/>
              <w:szCs w:val="22"/>
              <w:lang w:eastAsia="zh-CN" w:bidi="hi-IN"/>
            </w:rPr>
          </w:pPr>
          <w:r w:rsidRPr="00401C03">
            <w:rPr>
              <w:rFonts w:eastAsia="SimSun" w:cs="Mangal"/>
              <w:b/>
              <w:kern w:val="2"/>
              <w:sz w:val="22"/>
              <w:szCs w:val="22"/>
              <w:lang w:eastAsia="zh-CN" w:bidi="hi-IN"/>
            </w:rPr>
            <w:t xml:space="preserve">№ </w:t>
          </w:r>
          <w:r w:rsidR="00AE2949">
            <w:rPr>
              <w:rFonts w:eastAsia="SimSun" w:cs="Mangal"/>
              <w:b/>
              <w:kern w:val="2"/>
              <w:sz w:val="22"/>
              <w:szCs w:val="22"/>
              <w:lang w:eastAsia="zh-CN" w:bidi="hi-IN"/>
            </w:rPr>
            <w:t xml:space="preserve">9 </w:t>
          </w:r>
          <w:r w:rsidRPr="00401C03">
            <w:rPr>
              <w:rFonts w:eastAsia="SimSun" w:cs="Mangal"/>
              <w:b/>
              <w:kern w:val="2"/>
              <w:sz w:val="22"/>
              <w:szCs w:val="22"/>
              <w:lang w:eastAsia="zh-CN" w:bidi="hi-IN"/>
            </w:rPr>
            <w:t xml:space="preserve">от </w:t>
          </w:r>
          <w:r w:rsidR="00AE2949">
            <w:rPr>
              <w:rFonts w:eastAsia="SimSun" w:cs="Mangal"/>
              <w:b/>
              <w:kern w:val="2"/>
              <w:sz w:val="22"/>
              <w:szCs w:val="22"/>
              <w:lang w:eastAsia="zh-CN" w:bidi="hi-IN"/>
            </w:rPr>
            <w:t>30</w:t>
          </w:r>
          <w:r w:rsidR="00272416">
            <w:rPr>
              <w:rFonts w:eastAsia="SimSun" w:cs="Mangal"/>
              <w:b/>
              <w:kern w:val="2"/>
              <w:sz w:val="22"/>
              <w:szCs w:val="22"/>
              <w:lang w:eastAsia="zh-CN" w:bidi="hi-IN"/>
            </w:rPr>
            <w:t>.0</w:t>
          </w:r>
          <w:r w:rsidR="00AE2949">
            <w:rPr>
              <w:rFonts w:eastAsia="SimSun" w:cs="Mangal"/>
              <w:b/>
              <w:kern w:val="2"/>
              <w:sz w:val="22"/>
              <w:szCs w:val="22"/>
              <w:lang w:eastAsia="zh-CN" w:bidi="hi-IN"/>
            </w:rPr>
            <w:t>9</w:t>
          </w:r>
          <w:r>
            <w:rPr>
              <w:rFonts w:eastAsia="SimSun" w:cs="Mangal"/>
              <w:b/>
              <w:kern w:val="2"/>
              <w:sz w:val="22"/>
              <w:szCs w:val="22"/>
              <w:lang w:eastAsia="zh-CN" w:bidi="hi-IN"/>
            </w:rPr>
            <w:t>.2024</w:t>
          </w:r>
          <w:r w:rsidRPr="00401C03">
            <w:rPr>
              <w:rFonts w:eastAsia="SimSun" w:cs="Mangal"/>
              <w:b/>
              <w:kern w:val="2"/>
              <w:sz w:val="22"/>
              <w:szCs w:val="22"/>
              <w:lang w:eastAsia="zh-CN" w:bidi="hi-IN"/>
            </w:rPr>
            <w:t>г.</w:t>
          </w:r>
        </w:p>
      </w:tc>
    </w:tr>
  </w:tbl>
  <w:p w:rsidR="002E0C6C" w:rsidRPr="009A4EB8" w:rsidRDefault="002E0C6C" w:rsidP="009A4EB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5ECE53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0" w:firstLine="0"/>
      </w:pPr>
      <w:rPr>
        <w:rFonts w:ascii="Times New Roman" w:eastAsia="Courier New" w:hAnsi="Times New Roman" w:cs="Times New Roman"/>
        <w:b w:val="0"/>
        <w:bCs w:val="0"/>
        <w:i w:val="0"/>
        <w:iCs w:val="0"/>
        <w:strike w:val="0"/>
        <w:dstrike w:val="0"/>
        <w:position w:val="0"/>
        <w:sz w:val="28"/>
        <w:szCs w:val="28"/>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rPr>
        <w:rFonts w:eastAsia="Courier New" w:cs="Courier New"/>
        <w:b w:val="0"/>
        <w:bCs w:val="0"/>
        <w:i w:val="0"/>
        <w:iCs w:val="0"/>
        <w:strike w:val="0"/>
        <w:dstrike w:val="0"/>
        <w:position w:val="0"/>
        <w:sz w:val="28"/>
        <w:szCs w:val="28"/>
        <w:vertAlign w:val="baseline"/>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7090D73"/>
    <w:multiLevelType w:val="multilevel"/>
    <w:tmpl w:val="BB3C9A8E"/>
    <w:lvl w:ilvl="0">
      <w:start w:val="1"/>
      <w:numFmt w:val="decimal"/>
      <w:lvlText w:val="%1."/>
      <w:lvlJc w:val="left"/>
      <w:pPr>
        <w:tabs>
          <w:tab w:val="num" w:pos="1140"/>
        </w:tabs>
        <w:ind w:left="1140" w:hanging="435"/>
      </w:pPr>
      <w:rPr>
        <w:rFonts w:hint="default"/>
      </w:rPr>
    </w:lvl>
    <w:lvl w:ilvl="1">
      <w:start w:val="1"/>
      <w:numFmt w:val="decimal"/>
      <w:isLgl/>
      <w:lvlText w:val="%1.%2."/>
      <w:lvlJc w:val="left"/>
      <w:pPr>
        <w:ind w:left="1860" w:hanging="720"/>
      </w:pPr>
      <w:rPr>
        <w:rFonts w:hint="default"/>
      </w:rPr>
    </w:lvl>
    <w:lvl w:ilvl="2">
      <w:start w:val="1"/>
      <w:numFmt w:val="decimal"/>
      <w:isLgl/>
      <w:lvlText w:val="%1.%2.%3."/>
      <w:lvlJc w:val="left"/>
      <w:pPr>
        <w:ind w:left="2295" w:hanging="720"/>
      </w:pPr>
      <w:rPr>
        <w:rFonts w:hint="default"/>
      </w:rPr>
    </w:lvl>
    <w:lvl w:ilvl="3">
      <w:start w:val="1"/>
      <w:numFmt w:val="decimal"/>
      <w:isLgl/>
      <w:lvlText w:val="%1.%2.%3.%4."/>
      <w:lvlJc w:val="left"/>
      <w:pPr>
        <w:ind w:left="3090" w:hanging="1080"/>
      </w:pPr>
      <w:rPr>
        <w:rFonts w:hint="default"/>
      </w:rPr>
    </w:lvl>
    <w:lvl w:ilvl="4">
      <w:start w:val="1"/>
      <w:numFmt w:val="decimal"/>
      <w:isLgl/>
      <w:lvlText w:val="%1.%2.%3.%4.%5."/>
      <w:lvlJc w:val="left"/>
      <w:pPr>
        <w:ind w:left="3525"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115" w:hanging="1800"/>
      </w:pPr>
      <w:rPr>
        <w:rFonts w:hint="default"/>
      </w:rPr>
    </w:lvl>
    <w:lvl w:ilvl="7">
      <w:start w:val="1"/>
      <w:numFmt w:val="decimal"/>
      <w:isLgl/>
      <w:lvlText w:val="%1.%2.%3.%4.%5.%6.%7.%8."/>
      <w:lvlJc w:val="left"/>
      <w:pPr>
        <w:ind w:left="5550" w:hanging="1800"/>
      </w:pPr>
      <w:rPr>
        <w:rFonts w:hint="default"/>
      </w:rPr>
    </w:lvl>
    <w:lvl w:ilvl="8">
      <w:start w:val="1"/>
      <w:numFmt w:val="decimal"/>
      <w:isLgl/>
      <w:lvlText w:val="%1.%2.%3.%4.%5.%6.%7.%8.%9."/>
      <w:lvlJc w:val="left"/>
      <w:pPr>
        <w:ind w:left="6345" w:hanging="2160"/>
      </w:pPr>
      <w:rPr>
        <w:rFonts w:hint="default"/>
      </w:rPr>
    </w:lvl>
  </w:abstractNum>
  <w:abstractNum w:abstractNumId="4">
    <w:nsid w:val="5BF8004F"/>
    <w:multiLevelType w:val="hybridMultilevel"/>
    <w:tmpl w:val="07AA576E"/>
    <w:lvl w:ilvl="0" w:tplc="0BA890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3697956"/>
    <w:multiLevelType w:val="hybridMultilevel"/>
    <w:tmpl w:val="0138364C"/>
    <w:lvl w:ilvl="0" w:tplc="44A03E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EF45C30"/>
    <w:multiLevelType w:val="hybridMultilevel"/>
    <w:tmpl w:val="28129A8E"/>
    <w:lvl w:ilvl="0" w:tplc="81F88DB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70745C75"/>
    <w:multiLevelType w:val="hybridMultilevel"/>
    <w:tmpl w:val="223E3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7"/>
  </w:num>
  <w:num w:numId="5">
    <w:abstractNumId w:val="3"/>
  </w:num>
  <w:num w:numId="6">
    <w:abstractNumId w:val="1"/>
  </w:num>
  <w:num w:numId="7">
    <w:abstractNumId w:val="4"/>
  </w:num>
  <w:num w:numId="8">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03"/>
    <w:rsid w:val="00030C79"/>
    <w:rsid w:val="0004466B"/>
    <w:rsid w:val="00046728"/>
    <w:rsid w:val="00084452"/>
    <w:rsid w:val="000935A8"/>
    <w:rsid w:val="00095AC3"/>
    <w:rsid w:val="000D36DC"/>
    <w:rsid w:val="000F3B66"/>
    <w:rsid w:val="00110191"/>
    <w:rsid w:val="001218BE"/>
    <w:rsid w:val="0015308C"/>
    <w:rsid w:val="00156F42"/>
    <w:rsid w:val="00177CBB"/>
    <w:rsid w:val="00181788"/>
    <w:rsid w:val="0018778D"/>
    <w:rsid w:val="001B1F83"/>
    <w:rsid w:val="001B7840"/>
    <w:rsid w:val="001C3B02"/>
    <w:rsid w:val="001D19EC"/>
    <w:rsid w:val="001E6B24"/>
    <w:rsid w:val="00203C61"/>
    <w:rsid w:val="00204639"/>
    <w:rsid w:val="00214043"/>
    <w:rsid w:val="00221A6A"/>
    <w:rsid w:val="00253EEB"/>
    <w:rsid w:val="00265B55"/>
    <w:rsid w:val="002664BB"/>
    <w:rsid w:val="00272416"/>
    <w:rsid w:val="00272AFB"/>
    <w:rsid w:val="002B2E52"/>
    <w:rsid w:val="002B5CE8"/>
    <w:rsid w:val="002D79BF"/>
    <w:rsid w:val="002E0C6C"/>
    <w:rsid w:val="002E3C4A"/>
    <w:rsid w:val="002F7FAE"/>
    <w:rsid w:val="0031244C"/>
    <w:rsid w:val="003139EC"/>
    <w:rsid w:val="00346A82"/>
    <w:rsid w:val="00360F02"/>
    <w:rsid w:val="00374964"/>
    <w:rsid w:val="003A7503"/>
    <w:rsid w:val="003D38C4"/>
    <w:rsid w:val="00401C03"/>
    <w:rsid w:val="0040214A"/>
    <w:rsid w:val="00417A9A"/>
    <w:rsid w:val="00420E5F"/>
    <w:rsid w:val="00432C01"/>
    <w:rsid w:val="00470102"/>
    <w:rsid w:val="004A3AD5"/>
    <w:rsid w:val="004B2425"/>
    <w:rsid w:val="004D7288"/>
    <w:rsid w:val="004F2351"/>
    <w:rsid w:val="0050702A"/>
    <w:rsid w:val="00532880"/>
    <w:rsid w:val="00544E91"/>
    <w:rsid w:val="0054627A"/>
    <w:rsid w:val="00547E72"/>
    <w:rsid w:val="005A3F48"/>
    <w:rsid w:val="005A6442"/>
    <w:rsid w:val="005B5581"/>
    <w:rsid w:val="00640F24"/>
    <w:rsid w:val="00642B36"/>
    <w:rsid w:val="00666035"/>
    <w:rsid w:val="0066787C"/>
    <w:rsid w:val="00667967"/>
    <w:rsid w:val="006A7135"/>
    <w:rsid w:val="006F4A64"/>
    <w:rsid w:val="007213AC"/>
    <w:rsid w:val="00727EA0"/>
    <w:rsid w:val="00736491"/>
    <w:rsid w:val="00764FA8"/>
    <w:rsid w:val="007677D9"/>
    <w:rsid w:val="007A3A79"/>
    <w:rsid w:val="007B67DF"/>
    <w:rsid w:val="007C230E"/>
    <w:rsid w:val="007C269D"/>
    <w:rsid w:val="007C4A39"/>
    <w:rsid w:val="007D2390"/>
    <w:rsid w:val="007F003E"/>
    <w:rsid w:val="007F0315"/>
    <w:rsid w:val="008113A1"/>
    <w:rsid w:val="00854666"/>
    <w:rsid w:val="00884A7F"/>
    <w:rsid w:val="0088603B"/>
    <w:rsid w:val="00895589"/>
    <w:rsid w:val="008A05CC"/>
    <w:rsid w:val="008B1741"/>
    <w:rsid w:val="008B29B6"/>
    <w:rsid w:val="008B367D"/>
    <w:rsid w:val="008B7F41"/>
    <w:rsid w:val="008D0356"/>
    <w:rsid w:val="00914627"/>
    <w:rsid w:val="00930A29"/>
    <w:rsid w:val="009408A5"/>
    <w:rsid w:val="00951229"/>
    <w:rsid w:val="0097114C"/>
    <w:rsid w:val="0098359C"/>
    <w:rsid w:val="009A4EB8"/>
    <w:rsid w:val="009B500A"/>
    <w:rsid w:val="009D4743"/>
    <w:rsid w:val="009F5C84"/>
    <w:rsid w:val="00A10FF4"/>
    <w:rsid w:val="00A535F1"/>
    <w:rsid w:val="00A7506F"/>
    <w:rsid w:val="00A904BD"/>
    <w:rsid w:val="00AA61C7"/>
    <w:rsid w:val="00AB0457"/>
    <w:rsid w:val="00AB32A1"/>
    <w:rsid w:val="00AC100B"/>
    <w:rsid w:val="00AD0AAA"/>
    <w:rsid w:val="00AE2949"/>
    <w:rsid w:val="00AF75AA"/>
    <w:rsid w:val="00B26E4E"/>
    <w:rsid w:val="00B357D6"/>
    <w:rsid w:val="00B51578"/>
    <w:rsid w:val="00B53D78"/>
    <w:rsid w:val="00B64AAC"/>
    <w:rsid w:val="00B90606"/>
    <w:rsid w:val="00BA7A80"/>
    <w:rsid w:val="00BB3E58"/>
    <w:rsid w:val="00BC2517"/>
    <w:rsid w:val="00BD0DE7"/>
    <w:rsid w:val="00C139D0"/>
    <w:rsid w:val="00C1462E"/>
    <w:rsid w:val="00C2245F"/>
    <w:rsid w:val="00C24377"/>
    <w:rsid w:val="00C5453F"/>
    <w:rsid w:val="00C73290"/>
    <w:rsid w:val="00C8512D"/>
    <w:rsid w:val="00CD121A"/>
    <w:rsid w:val="00D22729"/>
    <w:rsid w:val="00D26AC9"/>
    <w:rsid w:val="00DB0358"/>
    <w:rsid w:val="00DF73F4"/>
    <w:rsid w:val="00E058D1"/>
    <w:rsid w:val="00E05B8F"/>
    <w:rsid w:val="00E06ECA"/>
    <w:rsid w:val="00E07167"/>
    <w:rsid w:val="00E342E6"/>
    <w:rsid w:val="00E37A7C"/>
    <w:rsid w:val="00E47C8B"/>
    <w:rsid w:val="00E67643"/>
    <w:rsid w:val="00EB471E"/>
    <w:rsid w:val="00EC0F10"/>
    <w:rsid w:val="00EC7839"/>
    <w:rsid w:val="00ED0C1A"/>
    <w:rsid w:val="00ED1D8F"/>
    <w:rsid w:val="00EE18BD"/>
    <w:rsid w:val="00F0510A"/>
    <w:rsid w:val="00F11002"/>
    <w:rsid w:val="00F21098"/>
    <w:rsid w:val="00F2178D"/>
    <w:rsid w:val="00F21889"/>
    <w:rsid w:val="00F70FB7"/>
    <w:rsid w:val="00F846F5"/>
    <w:rsid w:val="00F8561C"/>
    <w:rsid w:val="00F92AD4"/>
    <w:rsid w:val="00FA5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9069A3EF-8B68-4E77-8EA4-15D7E54D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C0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401C03"/>
    <w:pPr>
      <w:keepNext/>
      <w:suppressAutoHyphens w:val="0"/>
      <w:jc w:val="center"/>
      <w:outlineLvl w:val="0"/>
    </w:pPr>
    <w:rPr>
      <w:sz w:val="40"/>
      <w:szCs w:val="20"/>
      <w:lang w:eastAsia="ru-RU"/>
    </w:rPr>
  </w:style>
  <w:style w:type="paragraph" w:styleId="2">
    <w:name w:val="heading 2"/>
    <w:basedOn w:val="a"/>
    <w:next w:val="a"/>
    <w:link w:val="20"/>
    <w:qFormat/>
    <w:rsid w:val="00401C03"/>
    <w:pPr>
      <w:keepNext/>
      <w:suppressAutoHyphens w:val="0"/>
      <w:jc w:val="center"/>
      <w:outlineLvl w:val="1"/>
    </w:pPr>
    <w:rPr>
      <w:sz w:val="28"/>
      <w:szCs w:val="20"/>
      <w:lang w:eastAsia="ru-RU"/>
    </w:rPr>
  </w:style>
  <w:style w:type="paragraph" w:styleId="3">
    <w:name w:val="heading 3"/>
    <w:basedOn w:val="a"/>
    <w:next w:val="a"/>
    <w:link w:val="30"/>
    <w:unhideWhenUsed/>
    <w:qFormat/>
    <w:rsid w:val="00ED0C1A"/>
    <w:pPr>
      <w:keepNext/>
      <w:suppressAutoHyphens w:val="0"/>
      <w:spacing w:before="240" w:after="60"/>
      <w:outlineLvl w:val="2"/>
    </w:pPr>
    <w:rPr>
      <w:rFonts w:ascii="Cambria" w:hAnsi="Cambria"/>
      <w:b/>
      <w:bCs/>
      <w:sz w:val="26"/>
      <w:szCs w:val="26"/>
      <w:lang w:eastAsia="ru-RU"/>
    </w:rPr>
  </w:style>
  <w:style w:type="paragraph" w:styleId="4">
    <w:name w:val="heading 4"/>
    <w:basedOn w:val="a"/>
    <w:next w:val="a"/>
    <w:link w:val="40"/>
    <w:semiHidden/>
    <w:unhideWhenUsed/>
    <w:qFormat/>
    <w:rsid w:val="00401C03"/>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53D78"/>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qFormat/>
    <w:rsid w:val="0088603B"/>
    <w:pPr>
      <w:suppressAutoHyphens w:val="0"/>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1C03"/>
    <w:rPr>
      <w:color w:val="0000FF"/>
      <w:u w:val="single"/>
    </w:rPr>
  </w:style>
  <w:style w:type="paragraph" w:customStyle="1" w:styleId="ConsNormal">
    <w:name w:val="ConsNormal"/>
    <w:rsid w:val="00401C03"/>
    <w:pPr>
      <w:widowControl w:val="0"/>
      <w:autoSpaceDE w:val="0"/>
      <w:autoSpaceDN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401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5">
    <w:name w:val="p15"/>
    <w:basedOn w:val="a"/>
    <w:rsid w:val="00401C03"/>
    <w:pPr>
      <w:suppressAutoHyphens w:val="0"/>
      <w:spacing w:before="100" w:beforeAutospacing="1" w:after="100" w:afterAutospacing="1"/>
    </w:pPr>
    <w:rPr>
      <w:lang w:eastAsia="ru-RU"/>
    </w:rPr>
  </w:style>
  <w:style w:type="paragraph" w:customStyle="1" w:styleId="p6">
    <w:name w:val="p6"/>
    <w:basedOn w:val="a"/>
    <w:rsid w:val="00401C03"/>
    <w:pPr>
      <w:suppressAutoHyphens w:val="0"/>
      <w:spacing w:before="100" w:beforeAutospacing="1" w:after="100" w:afterAutospacing="1"/>
    </w:pPr>
    <w:rPr>
      <w:lang w:eastAsia="ru-RU"/>
    </w:rPr>
  </w:style>
  <w:style w:type="paragraph" w:customStyle="1" w:styleId="p16">
    <w:name w:val="p16"/>
    <w:basedOn w:val="a"/>
    <w:rsid w:val="00401C03"/>
    <w:pPr>
      <w:suppressAutoHyphens w:val="0"/>
      <w:spacing w:before="100" w:beforeAutospacing="1" w:after="100" w:afterAutospacing="1"/>
    </w:pPr>
    <w:rPr>
      <w:lang w:eastAsia="ru-RU"/>
    </w:rPr>
  </w:style>
  <w:style w:type="paragraph" w:customStyle="1" w:styleId="ConsPlusNonformat">
    <w:name w:val="ConsPlusNonformat"/>
    <w:rsid w:val="00401C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1">
    <w:name w:val="s1"/>
    <w:rsid w:val="00401C03"/>
  </w:style>
  <w:style w:type="character" w:customStyle="1" w:styleId="s2">
    <w:name w:val="s2"/>
    <w:rsid w:val="00401C03"/>
  </w:style>
  <w:style w:type="paragraph" w:styleId="a5">
    <w:name w:val="Normal (Web)"/>
    <w:basedOn w:val="a"/>
    <w:uiPriority w:val="99"/>
    <w:unhideWhenUsed/>
    <w:rsid w:val="00401C03"/>
    <w:pPr>
      <w:suppressAutoHyphens w:val="0"/>
      <w:spacing w:before="100" w:beforeAutospacing="1" w:after="100" w:afterAutospacing="1"/>
    </w:pPr>
    <w:rPr>
      <w:lang w:eastAsia="ru-RU"/>
    </w:rPr>
  </w:style>
  <w:style w:type="character" w:customStyle="1" w:styleId="10">
    <w:name w:val="Заголовок 1 Знак"/>
    <w:basedOn w:val="a0"/>
    <w:link w:val="1"/>
    <w:rsid w:val="00401C03"/>
    <w:rPr>
      <w:rFonts w:ascii="Times New Roman" w:eastAsia="Times New Roman" w:hAnsi="Times New Roman" w:cs="Times New Roman"/>
      <w:sz w:val="40"/>
      <w:szCs w:val="20"/>
      <w:lang w:eastAsia="ru-RU"/>
    </w:rPr>
  </w:style>
  <w:style w:type="character" w:customStyle="1" w:styleId="20">
    <w:name w:val="Заголовок 2 Знак"/>
    <w:basedOn w:val="a0"/>
    <w:link w:val="2"/>
    <w:rsid w:val="00401C03"/>
    <w:rPr>
      <w:rFonts w:ascii="Times New Roman" w:eastAsia="Times New Roman" w:hAnsi="Times New Roman" w:cs="Times New Roman"/>
      <w:sz w:val="28"/>
      <w:szCs w:val="20"/>
      <w:lang w:eastAsia="ru-RU"/>
    </w:rPr>
  </w:style>
  <w:style w:type="paragraph" w:styleId="a6">
    <w:name w:val="caption"/>
    <w:basedOn w:val="a"/>
    <w:qFormat/>
    <w:rsid w:val="00401C03"/>
    <w:pPr>
      <w:suppressAutoHyphens w:val="0"/>
      <w:jc w:val="center"/>
    </w:pPr>
    <w:rPr>
      <w:b/>
      <w:szCs w:val="20"/>
      <w:lang w:eastAsia="ru-RU"/>
    </w:rPr>
  </w:style>
  <w:style w:type="paragraph" w:customStyle="1" w:styleId="ConsTitle">
    <w:name w:val="ConsTitle"/>
    <w:rsid w:val="00401C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401C0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7">
    <w:name w:val="Гипертекстовая ссылка"/>
    <w:uiPriority w:val="99"/>
    <w:rsid w:val="00401C03"/>
    <w:rPr>
      <w:rFonts w:cs="Times New Roman"/>
      <w:b/>
      <w:bCs/>
      <w:color w:val="106BBE"/>
    </w:rPr>
  </w:style>
  <w:style w:type="paragraph" w:customStyle="1" w:styleId="a8">
    <w:name w:val="Нормальный (таблица)"/>
    <w:basedOn w:val="a"/>
    <w:next w:val="a"/>
    <w:uiPriority w:val="99"/>
    <w:rsid w:val="00401C03"/>
    <w:pPr>
      <w:widowControl w:val="0"/>
      <w:suppressAutoHyphens w:val="0"/>
      <w:autoSpaceDE w:val="0"/>
      <w:autoSpaceDN w:val="0"/>
      <w:adjustRightInd w:val="0"/>
      <w:jc w:val="both"/>
    </w:pPr>
    <w:rPr>
      <w:rFonts w:ascii="Arial" w:hAnsi="Arial" w:cs="Arial"/>
      <w:lang w:eastAsia="ru-RU"/>
    </w:rPr>
  </w:style>
  <w:style w:type="paragraph" w:customStyle="1" w:styleId="ConsPlusNormal">
    <w:name w:val="ConsPlusNormal"/>
    <w:link w:val="ConsPlusNormal0"/>
    <w:rsid w:val="00401C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01C03"/>
    <w:rPr>
      <w:rFonts w:ascii="Arial" w:eastAsia="Times New Roman" w:hAnsi="Arial" w:cs="Arial"/>
      <w:sz w:val="20"/>
      <w:szCs w:val="20"/>
      <w:lang w:eastAsia="ru-RU"/>
    </w:rPr>
  </w:style>
  <w:style w:type="character" w:styleId="a9">
    <w:name w:val="Strong"/>
    <w:basedOn w:val="a0"/>
    <w:uiPriority w:val="22"/>
    <w:qFormat/>
    <w:rsid w:val="00401C03"/>
    <w:rPr>
      <w:b/>
      <w:bCs/>
    </w:rPr>
  </w:style>
  <w:style w:type="character" w:customStyle="1" w:styleId="40">
    <w:name w:val="Заголовок 4 Знак"/>
    <w:basedOn w:val="a0"/>
    <w:link w:val="4"/>
    <w:semiHidden/>
    <w:rsid w:val="00401C03"/>
    <w:rPr>
      <w:rFonts w:asciiTheme="majorHAnsi" w:eastAsiaTheme="majorEastAsia" w:hAnsiTheme="majorHAnsi" w:cstheme="majorBidi"/>
      <w:i/>
      <w:iCs/>
      <w:color w:val="2E74B5" w:themeColor="accent1" w:themeShade="BF"/>
      <w:sz w:val="24"/>
      <w:szCs w:val="24"/>
      <w:lang w:eastAsia="ar-SA"/>
    </w:rPr>
  </w:style>
  <w:style w:type="paragraph" w:styleId="aa">
    <w:name w:val="header"/>
    <w:basedOn w:val="a"/>
    <w:link w:val="ab"/>
    <w:unhideWhenUsed/>
    <w:rsid w:val="00401C03"/>
    <w:pPr>
      <w:tabs>
        <w:tab w:val="center" w:pos="4677"/>
        <w:tab w:val="right" w:pos="9355"/>
      </w:tabs>
    </w:pPr>
  </w:style>
  <w:style w:type="character" w:customStyle="1" w:styleId="ab">
    <w:name w:val="Верхний колонтитул Знак"/>
    <w:basedOn w:val="a0"/>
    <w:link w:val="aa"/>
    <w:rsid w:val="00401C03"/>
    <w:rPr>
      <w:rFonts w:ascii="Times New Roman" w:eastAsia="Times New Roman" w:hAnsi="Times New Roman" w:cs="Times New Roman"/>
      <w:sz w:val="24"/>
      <w:szCs w:val="24"/>
      <w:lang w:eastAsia="ar-SA"/>
    </w:rPr>
  </w:style>
  <w:style w:type="paragraph" w:styleId="ac">
    <w:name w:val="footer"/>
    <w:basedOn w:val="a"/>
    <w:link w:val="ad"/>
    <w:uiPriority w:val="99"/>
    <w:unhideWhenUsed/>
    <w:rsid w:val="00401C03"/>
    <w:pPr>
      <w:tabs>
        <w:tab w:val="center" w:pos="4677"/>
        <w:tab w:val="right" w:pos="9355"/>
      </w:tabs>
    </w:pPr>
  </w:style>
  <w:style w:type="character" w:customStyle="1" w:styleId="ad">
    <w:name w:val="Нижний колонтитул Знак"/>
    <w:basedOn w:val="a0"/>
    <w:link w:val="ac"/>
    <w:uiPriority w:val="99"/>
    <w:rsid w:val="00401C03"/>
    <w:rPr>
      <w:rFonts w:ascii="Times New Roman" w:eastAsia="Times New Roman" w:hAnsi="Times New Roman" w:cs="Times New Roman"/>
      <w:sz w:val="24"/>
      <w:szCs w:val="24"/>
      <w:lang w:eastAsia="ar-SA"/>
    </w:rPr>
  </w:style>
  <w:style w:type="paragraph" w:customStyle="1" w:styleId="western">
    <w:name w:val="western"/>
    <w:basedOn w:val="a"/>
    <w:rsid w:val="00214043"/>
    <w:pPr>
      <w:suppressAutoHyphens w:val="0"/>
      <w:spacing w:before="100" w:beforeAutospacing="1" w:after="100" w:afterAutospacing="1"/>
    </w:pPr>
    <w:rPr>
      <w:lang w:eastAsia="ru-RU"/>
    </w:rPr>
  </w:style>
  <w:style w:type="paragraph" w:styleId="ae">
    <w:name w:val="Body Text"/>
    <w:basedOn w:val="a"/>
    <w:link w:val="af"/>
    <w:rsid w:val="00736491"/>
    <w:pPr>
      <w:widowControl w:val="0"/>
      <w:suppressAutoHyphens w:val="0"/>
      <w:autoSpaceDE w:val="0"/>
      <w:autoSpaceDN w:val="0"/>
      <w:spacing w:line="360" w:lineRule="auto"/>
      <w:jc w:val="both"/>
    </w:pPr>
    <w:rPr>
      <w:sz w:val="28"/>
      <w:szCs w:val="28"/>
      <w:lang w:eastAsia="ru-RU"/>
    </w:rPr>
  </w:style>
  <w:style w:type="character" w:customStyle="1" w:styleId="af">
    <w:name w:val="Основной текст Знак"/>
    <w:basedOn w:val="a0"/>
    <w:link w:val="ae"/>
    <w:rsid w:val="00736491"/>
    <w:rPr>
      <w:rFonts w:ascii="Times New Roman" w:eastAsia="Times New Roman" w:hAnsi="Times New Roman" w:cs="Times New Roman"/>
      <w:sz w:val="28"/>
      <w:szCs w:val="28"/>
      <w:lang w:eastAsia="ru-RU"/>
    </w:rPr>
  </w:style>
  <w:style w:type="paragraph" w:styleId="af0">
    <w:name w:val="No Spacing"/>
    <w:uiPriority w:val="1"/>
    <w:qFormat/>
    <w:rsid w:val="00AF75AA"/>
    <w:pPr>
      <w:spacing w:after="0" w:line="240" w:lineRule="auto"/>
    </w:pPr>
    <w:rPr>
      <w:rFonts w:ascii="Calibri" w:eastAsia="Calibri" w:hAnsi="Calibri" w:cs="Times New Roman"/>
    </w:rPr>
  </w:style>
  <w:style w:type="paragraph" w:styleId="af1">
    <w:name w:val="List Paragraph"/>
    <w:basedOn w:val="a"/>
    <w:qFormat/>
    <w:rsid w:val="00AF75AA"/>
    <w:pPr>
      <w:suppressAutoHyphens w:val="0"/>
      <w:spacing w:after="160" w:line="259" w:lineRule="auto"/>
      <w:ind w:left="720"/>
      <w:contextualSpacing/>
    </w:pPr>
    <w:rPr>
      <w:rFonts w:ascii="Calibri" w:eastAsia="Calibri" w:hAnsi="Calibri"/>
      <w:sz w:val="22"/>
      <w:szCs w:val="22"/>
      <w:lang w:eastAsia="en-US"/>
    </w:rPr>
  </w:style>
  <w:style w:type="character" w:customStyle="1" w:styleId="WW8Num1z0">
    <w:name w:val="WW8Num1z0"/>
    <w:rsid w:val="00C2245F"/>
  </w:style>
  <w:style w:type="character" w:customStyle="1" w:styleId="WW8Num1z1">
    <w:name w:val="WW8Num1z1"/>
    <w:rsid w:val="00C2245F"/>
  </w:style>
  <w:style w:type="character" w:customStyle="1" w:styleId="WW8Num1z2">
    <w:name w:val="WW8Num1z2"/>
    <w:rsid w:val="00C2245F"/>
  </w:style>
  <w:style w:type="character" w:customStyle="1" w:styleId="WW8Num1z3">
    <w:name w:val="WW8Num1z3"/>
    <w:rsid w:val="00C2245F"/>
  </w:style>
  <w:style w:type="character" w:customStyle="1" w:styleId="WW8Num1z4">
    <w:name w:val="WW8Num1z4"/>
    <w:rsid w:val="00C2245F"/>
  </w:style>
  <w:style w:type="character" w:customStyle="1" w:styleId="WW8Num1z5">
    <w:name w:val="WW8Num1z5"/>
    <w:rsid w:val="00C2245F"/>
  </w:style>
  <w:style w:type="character" w:customStyle="1" w:styleId="WW8Num1z6">
    <w:name w:val="WW8Num1z6"/>
    <w:rsid w:val="00C2245F"/>
  </w:style>
  <w:style w:type="character" w:customStyle="1" w:styleId="WW8Num1z7">
    <w:name w:val="WW8Num1z7"/>
    <w:rsid w:val="00C2245F"/>
  </w:style>
  <w:style w:type="character" w:customStyle="1" w:styleId="WW8Num1z8">
    <w:name w:val="WW8Num1z8"/>
    <w:rsid w:val="00C2245F"/>
  </w:style>
  <w:style w:type="character" w:customStyle="1" w:styleId="21">
    <w:name w:val="Основной шрифт абзаца2"/>
    <w:rsid w:val="00C2245F"/>
  </w:style>
  <w:style w:type="character" w:customStyle="1" w:styleId="WW8Num2z0">
    <w:name w:val="WW8Num2z0"/>
    <w:rsid w:val="00C2245F"/>
  </w:style>
  <w:style w:type="character" w:customStyle="1" w:styleId="WW8Num2z1">
    <w:name w:val="WW8Num2z1"/>
    <w:rsid w:val="00C2245F"/>
  </w:style>
  <w:style w:type="character" w:customStyle="1" w:styleId="WW8Num2z2">
    <w:name w:val="WW8Num2z2"/>
    <w:rsid w:val="00C2245F"/>
  </w:style>
  <w:style w:type="character" w:customStyle="1" w:styleId="WW8Num2z3">
    <w:name w:val="WW8Num2z3"/>
    <w:rsid w:val="00C2245F"/>
  </w:style>
  <w:style w:type="character" w:customStyle="1" w:styleId="WW8Num2z4">
    <w:name w:val="WW8Num2z4"/>
    <w:rsid w:val="00C2245F"/>
  </w:style>
  <w:style w:type="character" w:customStyle="1" w:styleId="WW8Num2z5">
    <w:name w:val="WW8Num2z5"/>
    <w:rsid w:val="00C2245F"/>
  </w:style>
  <w:style w:type="character" w:customStyle="1" w:styleId="WW8Num2z6">
    <w:name w:val="WW8Num2z6"/>
    <w:rsid w:val="00C2245F"/>
  </w:style>
  <w:style w:type="character" w:customStyle="1" w:styleId="WW8Num2z7">
    <w:name w:val="WW8Num2z7"/>
    <w:rsid w:val="00C2245F"/>
  </w:style>
  <w:style w:type="character" w:customStyle="1" w:styleId="WW8Num2z8">
    <w:name w:val="WW8Num2z8"/>
    <w:rsid w:val="00C2245F"/>
  </w:style>
  <w:style w:type="character" w:customStyle="1" w:styleId="11">
    <w:name w:val="Основной шрифт абзаца1"/>
    <w:rsid w:val="00C2245F"/>
  </w:style>
  <w:style w:type="character" w:styleId="af2">
    <w:name w:val="FollowedHyperlink"/>
    <w:uiPriority w:val="99"/>
    <w:rsid w:val="00C2245F"/>
    <w:rPr>
      <w:color w:val="954F72"/>
      <w:u w:val="single"/>
    </w:rPr>
  </w:style>
  <w:style w:type="character" w:customStyle="1" w:styleId="31">
    <w:name w:val="Основной шрифт абзаца3"/>
    <w:rsid w:val="00C2245F"/>
  </w:style>
  <w:style w:type="character" w:customStyle="1" w:styleId="af3">
    <w:name w:val="Текст выноски Знак"/>
    <w:rsid w:val="00C2245F"/>
    <w:rPr>
      <w:rFonts w:ascii="Tahoma" w:eastAsia="Times New Roman" w:hAnsi="Tahoma" w:cs="Tahoma"/>
      <w:outline/>
      <w:color w:val="000000"/>
      <w:sz w:val="16"/>
      <w:szCs w:val="16"/>
    </w:rPr>
  </w:style>
  <w:style w:type="character" w:customStyle="1" w:styleId="af4">
    <w:name w:val="Символ нумерации"/>
    <w:rsid w:val="00C2245F"/>
  </w:style>
  <w:style w:type="paragraph" w:customStyle="1" w:styleId="af5">
    <w:name w:val="Заголовок"/>
    <w:basedOn w:val="a"/>
    <w:next w:val="ae"/>
    <w:rsid w:val="00C2245F"/>
    <w:pPr>
      <w:keepNext/>
      <w:spacing w:before="240" w:after="120"/>
    </w:pPr>
    <w:rPr>
      <w:rFonts w:ascii="Arial" w:eastAsia="Microsoft YaHei" w:hAnsi="Arial" w:cs="Mangal"/>
      <w:sz w:val="28"/>
      <w:szCs w:val="28"/>
    </w:rPr>
  </w:style>
  <w:style w:type="paragraph" w:styleId="af6">
    <w:name w:val="List"/>
    <w:basedOn w:val="ae"/>
    <w:rsid w:val="00C2245F"/>
    <w:pPr>
      <w:widowControl/>
      <w:suppressAutoHyphens/>
      <w:autoSpaceDE/>
      <w:autoSpaceDN/>
      <w:spacing w:line="240" w:lineRule="auto"/>
    </w:pPr>
    <w:rPr>
      <w:rFonts w:cs="Mangal"/>
      <w:szCs w:val="24"/>
      <w:lang w:eastAsia="ar-SA"/>
    </w:rPr>
  </w:style>
  <w:style w:type="paragraph" w:customStyle="1" w:styleId="22">
    <w:name w:val="Название2"/>
    <w:basedOn w:val="a"/>
    <w:rsid w:val="00C2245F"/>
    <w:pPr>
      <w:suppressLineNumbers/>
      <w:spacing w:before="120" w:after="120"/>
    </w:pPr>
    <w:rPr>
      <w:rFonts w:cs="Mangal"/>
      <w:i/>
      <w:iCs/>
    </w:rPr>
  </w:style>
  <w:style w:type="paragraph" w:customStyle="1" w:styleId="23">
    <w:name w:val="Указатель2"/>
    <w:basedOn w:val="a"/>
    <w:rsid w:val="00C2245F"/>
    <w:pPr>
      <w:suppressLineNumbers/>
    </w:pPr>
    <w:rPr>
      <w:rFonts w:cs="Mangal"/>
    </w:rPr>
  </w:style>
  <w:style w:type="paragraph" w:customStyle="1" w:styleId="12">
    <w:name w:val="Название1"/>
    <w:basedOn w:val="a"/>
    <w:rsid w:val="00C2245F"/>
    <w:pPr>
      <w:suppressLineNumbers/>
      <w:spacing w:before="120" w:after="120"/>
    </w:pPr>
    <w:rPr>
      <w:rFonts w:cs="Mangal"/>
      <w:i/>
      <w:iCs/>
    </w:rPr>
  </w:style>
  <w:style w:type="paragraph" w:customStyle="1" w:styleId="13">
    <w:name w:val="Указатель1"/>
    <w:basedOn w:val="a"/>
    <w:rsid w:val="00C2245F"/>
    <w:pPr>
      <w:suppressLineNumbers/>
    </w:pPr>
    <w:rPr>
      <w:rFonts w:cs="Mangal"/>
    </w:rPr>
  </w:style>
  <w:style w:type="paragraph" w:styleId="af7">
    <w:name w:val="Body Text Indent"/>
    <w:basedOn w:val="a"/>
    <w:link w:val="af8"/>
    <w:rsid w:val="00C2245F"/>
    <w:pPr>
      <w:ind w:firstLine="708"/>
      <w:jc w:val="both"/>
    </w:pPr>
    <w:rPr>
      <w:sz w:val="28"/>
    </w:rPr>
  </w:style>
  <w:style w:type="character" w:customStyle="1" w:styleId="af8">
    <w:name w:val="Основной текст с отступом Знак"/>
    <w:basedOn w:val="a0"/>
    <w:link w:val="af7"/>
    <w:rsid w:val="00C2245F"/>
    <w:rPr>
      <w:rFonts w:ascii="Times New Roman" w:eastAsia="Times New Roman" w:hAnsi="Times New Roman" w:cs="Times New Roman"/>
      <w:sz w:val="28"/>
      <w:szCs w:val="24"/>
      <w:lang w:eastAsia="ar-SA"/>
    </w:rPr>
  </w:style>
  <w:style w:type="paragraph" w:styleId="af9">
    <w:name w:val="Balloon Text"/>
    <w:basedOn w:val="a"/>
    <w:link w:val="14"/>
    <w:rsid w:val="00C2245F"/>
    <w:rPr>
      <w:rFonts w:ascii="Tahoma" w:hAnsi="Tahoma" w:cs="Tahoma"/>
      <w:sz w:val="16"/>
      <w:szCs w:val="16"/>
    </w:rPr>
  </w:style>
  <w:style w:type="character" w:customStyle="1" w:styleId="14">
    <w:name w:val="Текст выноски Знак1"/>
    <w:basedOn w:val="a0"/>
    <w:link w:val="af9"/>
    <w:rsid w:val="00C2245F"/>
    <w:rPr>
      <w:rFonts w:ascii="Tahoma" w:eastAsia="Times New Roman" w:hAnsi="Tahoma" w:cs="Tahoma"/>
      <w:sz w:val="16"/>
      <w:szCs w:val="16"/>
      <w:lang w:eastAsia="ar-SA"/>
    </w:rPr>
  </w:style>
  <w:style w:type="paragraph" w:customStyle="1" w:styleId="210">
    <w:name w:val="Основной текст 21"/>
    <w:basedOn w:val="a"/>
    <w:rsid w:val="00C2245F"/>
    <w:pPr>
      <w:tabs>
        <w:tab w:val="center" w:pos="8931"/>
      </w:tabs>
      <w:overflowPunct w:val="0"/>
      <w:autoSpaceDE w:val="0"/>
      <w:ind w:left="675"/>
      <w:jc w:val="both"/>
      <w:textAlignment w:val="baseline"/>
    </w:pPr>
    <w:rPr>
      <w:sz w:val="28"/>
      <w:szCs w:val="20"/>
    </w:rPr>
  </w:style>
  <w:style w:type="paragraph" w:customStyle="1" w:styleId="ConsPlusTitle">
    <w:name w:val="ConsPlusTitle"/>
    <w:rsid w:val="00C2245F"/>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xl66">
    <w:name w:val="xl66"/>
    <w:basedOn w:val="a"/>
    <w:rsid w:val="00C2245F"/>
    <w:pPr>
      <w:suppressAutoHyphens w:val="0"/>
      <w:spacing w:before="280" w:after="280"/>
    </w:pPr>
  </w:style>
  <w:style w:type="paragraph" w:customStyle="1" w:styleId="xl67">
    <w:name w:val="xl67"/>
    <w:basedOn w:val="a"/>
    <w:rsid w:val="00C2245F"/>
    <w:pPr>
      <w:suppressAutoHyphens w:val="0"/>
      <w:spacing w:before="280" w:after="280"/>
      <w:jc w:val="center"/>
    </w:pPr>
    <w:rPr>
      <w:sz w:val="26"/>
      <w:szCs w:val="26"/>
    </w:rPr>
  </w:style>
  <w:style w:type="paragraph" w:customStyle="1" w:styleId="xl68">
    <w:name w:val="xl68"/>
    <w:basedOn w:val="a"/>
    <w:rsid w:val="00C2245F"/>
    <w:pPr>
      <w:suppressAutoHyphens w:val="0"/>
      <w:spacing w:before="280" w:after="280"/>
      <w:jc w:val="right"/>
    </w:pPr>
    <w:rPr>
      <w:sz w:val="26"/>
      <w:szCs w:val="26"/>
    </w:rPr>
  </w:style>
  <w:style w:type="paragraph" w:customStyle="1" w:styleId="xl69">
    <w:name w:val="xl69"/>
    <w:basedOn w:val="a"/>
    <w:rsid w:val="00C2245F"/>
    <w:pPr>
      <w:suppressAutoHyphens w:val="0"/>
      <w:spacing w:before="280" w:after="280"/>
    </w:pPr>
  </w:style>
  <w:style w:type="paragraph" w:customStyle="1" w:styleId="xl70">
    <w:name w:val="xl70"/>
    <w:basedOn w:val="a"/>
    <w:rsid w:val="00C2245F"/>
    <w:pPr>
      <w:shd w:val="clear" w:color="auto" w:fill="FFFFFF"/>
      <w:suppressAutoHyphens w:val="0"/>
      <w:spacing w:before="280" w:after="280"/>
    </w:pPr>
  </w:style>
  <w:style w:type="paragraph" w:customStyle="1" w:styleId="xl71">
    <w:name w:val="xl71"/>
    <w:basedOn w:val="a"/>
    <w:rsid w:val="00C2245F"/>
    <w:pPr>
      <w:shd w:val="clear" w:color="auto" w:fill="FFFFFF"/>
      <w:suppressAutoHyphens w:val="0"/>
      <w:spacing w:before="280" w:after="280"/>
      <w:jc w:val="center"/>
    </w:pPr>
    <w:rPr>
      <w:sz w:val="26"/>
      <w:szCs w:val="26"/>
    </w:rPr>
  </w:style>
  <w:style w:type="paragraph" w:customStyle="1" w:styleId="xl72">
    <w:name w:val="xl72"/>
    <w:basedOn w:val="a"/>
    <w:rsid w:val="00C2245F"/>
    <w:pPr>
      <w:suppressAutoHyphens w:val="0"/>
      <w:spacing w:before="280" w:after="280"/>
      <w:jc w:val="center"/>
    </w:pPr>
    <w:rPr>
      <w:b/>
      <w:bCs/>
    </w:rPr>
  </w:style>
  <w:style w:type="paragraph" w:customStyle="1" w:styleId="xl73">
    <w:name w:val="xl73"/>
    <w:basedOn w:val="a"/>
    <w:rsid w:val="00C2245F"/>
    <w:pPr>
      <w:suppressAutoHyphens w:val="0"/>
      <w:spacing w:before="280" w:after="280"/>
      <w:jc w:val="center"/>
    </w:pPr>
    <w:rPr>
      <w:b/>
      <w:bCs/>
      <w:sz w:val="26"/>
      <w:szCs w:val="26"/>
    </w:rPr>
  </w:style>
  <w:style w:type="paragraph" w:customStyle="1" w:styleId="xl74">
    <w:name w:val="xl74"/>
    <w:basedOn w:val="a"/>
    <w:rsid w:val="00C2245F"/>
    <w:pPr>
      <w:suppressAutoHyphens w:val="0"/>
      <w:spacing w:before="280" w:after="280"/>
      <w:jc w:val="center"/>
    </w:pPr>
    <w:rPr>
      <w:b/>
      <w:bCs/>
      <w:sz w:val="26"/>
      <w:szCs w:val="26"/>
    </w:rPr>
  </w:style>
  <w:style w:type="paragraph" w:customStyle="1" w:styleId="xl75">
    <w:name w:val="xl75"/>
    <w:basedOn w:val="a"/>
    <w:rsid w:val="00C2245F"/>
    <w:pPr>
      <w:suppressAutoHyphens w:val="0"/>
      <w:spacing w:before="280" w:after="280"/>
    </w:pPr>
    <w:rPr>
      <w:sz w:val="22"/>
      <w:szCs w:val="22"/>
    </w:rPr>
  </w:style>
  <w:style w:type="paragraph" w:customStyle="1" w:styleId="xl76">
    <w:name w:val="xl76"/>
    <w:basedOn w:val="a"/>
    <w:rsid w:val="00C2245F"/>
    <w:pPr>
      <w:suppressAutoHyphens w:val="0"/>
      <w:spacing w:before="280" w:after="280"/>
      <w:jc w:val="center"/>
    </w:pPr>
    <w:rPr>
      <w:b/>
      <w:bCs/>
      <w:sz w:val="28"/>
      <w:szCs w:val="28"/>
    </w:rPr>
  </w:style>
  <w:style w:type="paragraph" w:customStyle="1" w:styleId="xl77">
    <w:name w:val="xl77"/>
    <w:basedOn w:val="a"/>
    <w:rsid w:val="00C2245F"/>
    <w:pPr>
      <w:suppressAutoHyphens w:val="0"/>
      <w:spacing w:before="280" w:after="280"/>
    </w:pPr>
    <w:rPr>
      <w:sz w:val="28"/>
      <w:szCs w:val="28"/>
    </w:rPr>
  </w:style>
  <w:style w:type="paragraph" w:customStyle="1" w:styleId="xl78">
    <w:name w:val="xl78"/>
    <w:basedOn w:val="a"/>
    <w:rsid w:val="00C2245F"/>
    <w:pPr>
      <w:suppressAutoHyphens w:val="0"/>
      <w:spacing w:before="280" w:after="280"/>
      <w:jc w:val="center"/>
    </w:pPr>
    <w:rPr>
      <w:sz w:val="18"/>
      <w:szCs w:val="18"/>
    </w:rPr>
  </w:style>
  <w:style w:type="paragraph" w:customStyle="1" w:styleId="xl79">
    <w:name w:val="xl79"/>
    <w:basedOn w:val="a"/>
    <w:rsid w:val="00C2245F"/>
    <w:pPr>
      <w:pBdr>
        <w:top w:val="single" w:sz="4" w:space="0" w:color="000000"/>
        <w:left w:val="single" w:sz="4" w:space="0" w:color="000000"/>
        <w:bottom w:val="single" w:sz="4" w:space="0" w:color="000000"/>
      </w:pBdr>
      <w:suppressAutoHyphens w:val="0"/>
      <w:spacing w:before="280" w:after="280"/>
      <w:jc w:val="center"/>
      <w:textAlignment w:val="center"/>
    </w:pPr>
    <w:rPr>
      <w:b/>
      <w:bCs/>
      <w:sz w:val="18"/>
      <w:szCs w:val="18"/>
    </w:rPr>
  </w:style>
  <w:style w:type="paragraph" w:customStyle="1" w:styleId="xl80">
    <w:name w:val="xl80"/>
    <w:basedOn w:val="a"/>
    <w:rsid w:val="00C2245F"/>
    <w:pPr>
      <w:pBdr>
        <w:top w:val="single" w:sz="4" w:space="0" w:color="000000"/>
        <w:bottom w:val="single" w:sz="4" w:space="0" w:color="000000"/>
        <w:right w:val="single" w:sz="4" w:space="0" w:color="000000"/>
      </w:pBdr>
      <w:suppressAutoHyphens w:val="0"/>
      <w:spacing w:before="280" w:after="280"/>
      <w:jc w:val="center"/>
      <w:textAlignment w:val="center"/>
    </w:pPr>
    <w:rPr>
      <w:b/>
      <w:bCs/>
      <w:sz w:val="18"/>
      <w:szCs w:val="18"/>
    </w:rPr>
  </w:style>
  <w:style w:type="paragraph" w:customStyle="1" w:styleId="xl81">
    <w:name w:val="xl81"/>
    <w:basedOn w:val="a"/>
    <w:rsid w:val="00C2245F"/>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sz w:val="18"/>
      <w:szCs w:val="18"/>
    </w:rPr>
  </w:style>
  <w:style w:type="paragraph" w:customStyle="1" w:styleId="xl82">
    <w:name w:val="xl82"/>
    <w:basedOn w:val="a"/>
    <w:rsid w:val="00C2245F"/>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sz w:val="18"/>
      <w:szCs w:val="18"/>
    </w:rPr>
  </w:style>
  <w:style w:type="paragraph" w:customStyle="1" w:styleId="xl83">
    <w:name w:val="xl83"/>
    <w:basedOn w:val="a"/>
    <w:rsid w:val="00C2245F"/>
    <w:pPr>
      <w:pBdr>
        <w:top w:val="single" w:sz="4" w:space="0" w:color="000000"/>
        <w:left w:val="single" w:sz="4" w:space="0" w:color="000000"/>
        <w:bottom w:val="single" w:sz="4" w:space="0" w:color="000000"/>
      </w:pBdr>
      <w:suppressAutoHyphens w:val="0"/>
      <w:spacing w:before="280" w:after="280"/>
      <w:jc w:val="center"/>
      <w:textAlignment w:val="center"/>
    </w:pPr>
    <w:rPr>
      <w:b/>
      <w:bCs/>
      <w:sz w:val="18"/>
      <w:szCs w:val="18"/>
    </w:rPr>
  </w:style>
  <w:style w:type="paragraph" w:customStyle="1" w:styleId="xl84">
    <w:name w:val="xl84"/>
    <w:basedOn w:val="a"/>
    <w:rsid w:val="00C2245F"/>
    <w:pPr>
      <w:pBdr>
        <w:top w:val="single" w:sz="4" w:space="0" w:color="000000"/>
        <w:left w:val="single" w:sz="4" w:space="0" w:color="000000"/>
        <w:bottom w:val="single" w:sz="4" w:space="0" w:color="000000"/>
        <w:right w:val="single" w:sz="4" w:space="0" w:color="000000"/>
      </w:pBdr>
      <w:suppressAutoHyphens w:val="0"/>
      <w:spacing w:before="280" w:after="280"/>
      <w:jc w:val="right"/>
    </w:pPr>
    <w:rPr>
      <w:b/>
      <w:bCs/>
      <w:sz w:val="18"/>
      <w:szCs w:val="18"/>
    </w:rPr>
  </w:style>
  <w:style w:type="paragraph" w:customStyle="1" w:styleId="xl85">
    <w:name w:val="xl85"/>
    <w:basedOn w:val="a"/>
    <w:rsid w:val="00C2245F"/>
    <w:pPr>
      <w:suppressAutoHyphens w:val="0"/>
      <w:spacing w:before="280" w:after="280"/>
      <w:textAlignment w:val="top"/>
    </w:pPr>
    <w:rPr>
      <w:b/>
      <w:bCs/>
      <w:sz w:val="18"/>
      <w:szCs w:val="18"/>
    </w:rPr>
  </w:style>
  <w:style w:type="paragraph" w:customStyle="1" w:styleId="xl86">
    <w:name w:val="xl86"/>
    <w:basedOn w:val="a"/>
    <w:rsid w:val="00C2245F"/>
    <w:pPr>
      <w:suppressAutoHyphens w:val="0"/>
      <w:spacing w:before="280" w:after="280"/>
      <w:jc w:val="center"/>
    </w:pPr>
    <w:rPr>
      <w:b/>
      <w:bCs/>
      <w:sz w:val="18"/>
      <w:szCs w:val="18"/>
    </w:rPr>
  </w:style>
  <w:style w:type="paragraph" w:customStyle="1" w:styleId="xl87">
    <w:name w:val="xl87"/>
    <w:basedOn w:val="a"/>
    <w:rsid w:val="00C2245F"/>
    <w:pPr>
      <w:suppressAutoHyphens w:val="0"/>
      <w:spacing w:before="280" w:after="280"/>
      <w:jc w:val="right"/>
    </w:pPr>
    <w:rPr>
      <w:b/>
      <w:bCs/>
      <w:sz w:val="18"/>
      <w:szCs w:val="18"/>
    </w:rPr>
  </w:style>
  <w:style w:type="paragraph" w:customStyle="1" w:styleId="xl88">
    <w:name w:val="xl88"/>
    <w:basedOn w:val="a"/>
    <w:rsid w:val="00C2245F"/>
    <w:pPr>
      <w:suppressAutoHyphens w:val="0"/>
      <w:spacing w:before="280" w:after="280"/>
    </w:pPr>
    <w:rPr>
      <w:b/>
      <w:bCs/>
      <w:sz w:val="28"/>
      <w:szCs w:val="28"/>
    </w:rPr>
  </w:style>
  <w:style w:type="paragraph" w:customStyle="1" w:styleId="xl89">
    <w:name w:val="xl89"/>
    <w:basedOn w:val="a"/>
    <w:rsid w:val="00C2245F"/>
    <w:pPr>
      <w:suppressAutoHyphens w:val="0"/>
      <w:spacing w:before="280" w:after="280"/>
    </w:pPr>
    <w:rPr>
      <w:b/>
      <w:bCs/>
    </w:rPr>
  </w:style>
  <w:style w:type="paragraph" w:customStyle="1" w:styleId="xl90">
    <w:name w:val="xl90"/>
    <w:basedOn w:val="a"/>
    <w:rsid w:val="00C2245F"/>
    <w:pPr>
      <w:suppressAutoHyphens w:val="0"/>
      <w:spacing w:before="280" w:after="280"/>
      <w:textAlignment w:val="top"/>
    </w:pPr>
    <w:rPr>
      <w:sz w:val="18"/>
      <w:szCs w:val="18"/>
    </w:rPr>
  </w:style>
  <w:style w:type="paragraph" w:customStyle="1" w:styleId="xl91">
    <w:name w:val="xl91"/>
    <w:basedOn w:val="a"/>
    <w:rsid w:val="00C2245F"/>
    <w:pPr>
      <w:suppressAutoHyphens w:val="0"/>
      <w:spacing w:before="280" w:after="280"/>
      <w:jc w:val="center"/>
    </w:pPr>
    <w:rPr>
      <w:sz w:val="18"/>
      <w:szCs w:val="18"/>
    </w:rPr>
  </w:style>
  <w:style w:type="paragraph" w:customStyle="1" w:styleId="xl92">
    <w:name w:val="xl92"/>
    <w:basedOn w:val="a"/>
    <w:rsid w:val="00C2245F"/>
    <w:pPr>
      <w:suppressAutoHyphens w:val="0"/>
      <w:spacing w:before="280" w:after="280"/>
      <w:jc w:val="right"/>
    </w:pPr>
    <w:rPr>
      <w:sz w:val="18"/>
      <w:szCs w:val="18"/>
    </w:rPr>
  </w:style>
  <w:style w:type="paragraph" w:customStyle="1" w:styleId="xl93">
    <w:name w:val="xl93"/>
    <w:basedOn w:val="a"/>
    <w:rsid w:val="00C2245F"/>
    <w:pPr>
      <w:suppressAutoHyphens w:val="0"/>
      <w:spacing w:before="280" w:after="280"/>
      <w:textAlignment w:val="top"/>
    </w:pPr>
    <w:rPr>
      <w:sz w:val="18"/>
      <w:szCs w:val="18"/>
    </w:rPr>
  </w:style>
  <w:style w:type="paragraph" w:customStyle="1" w:styleId="xl94">
    <w:name w:val="xl94"/>
    <w:basedOn w:val="a"/>
    <w:rsid w:val="00C2245F"/>
    <w:pPr>
      <w:suppressAutoHyphens w:val="0"/>
      <w:spacing w:before="280" w:after="280"/>
      <w:textAlignment w:val="top"/>
    </w:pPr>
    <w:rPr>
      <w:sz w:val="18"/>
      <w:szCs w:val="18"/>
    </w:rPr>
  </w:style>
  <w:style w:type="paragraph" w:customStyle="1" w:styleId="xl95">
    <w:name w:val="xl95"/>
    <w:basedOn w:val="a"/>
    <w:rsid w:val="00C2245F"/>
    <w:pPr>
      <w:suppressAutoHyphens w:val="0"/>
      <w:spacing w:before="280" w:after="280"/>
      <w:jc w:val="right"/>
    </w:pPr>
    <w:rPr>
      <w:sz w:val="18"/>
      <w:szCs w:val="18"/>
    </w:rPr>
  </w:style>
  <w:style w:type="paragraph" w:customStyle="1" w:styleId="xl96">
    <w:name w:val="xl96"/>
    <w:basedOn w:val="a"/>
    <w:rsid w:val="00C2245F"/>
    <w:pPr>
      <w:suppressAutoHyphens w:val="0"/>
      <w:spacing w:before="280" w:after="280"/>
    </w:pPr>
    <w:rPr>
      <w:sz w:val="26"/>
      <w:szCs w:val="26"/>
    </w:rPr>
  </w:style>
  <w:style w:type="paragraph" w:customStyle="1" w:styleId="xl97">
    <w:name w:val="xl97"/>
    <w:basedOn w:val="a"/>
    <w:rsid w:val="00C2245F"/>
    <w:pPr>
      <w:suppressAutoHyphens w:val="0"/>
      <w:spacing w:before="280" w:after="280"/>
      <w:textAlignment w:val="top"/>
    </w:pPr>
    <w:rPr>
      <w:sz w:val="18"/>
      <w:szCs w:val="18"/>
    </w:rPr>
  </w:style>
  <w:style w:type="paragraph" w:customStyle="1" w:styleId="xl98">
    <w:name w:val="xl98"/>
    <w:basedOn w:val="a"/>
    <w:rsid w:val="00C2245F"/>
    <w:pPr>
      <w:suppressAutoHyphens w:val="0"/>
      <w:spacing w:before="280" w:after="280"/>
    </w:pPr>
    <w:rPr>
      <w:sz w:val="18"/>
      <w:szCs w:val="18"/>
    </w:rPr>
  </w:style>
  <w:style w:type="paragraph" w:customStyle="1" w:styleId="xl99">
    <w:name w:val="xl99"/>
    <w:basedOn w:val="a"/>
    <w:rsid w:val="00C2245F"/>
    <w:pPr>
      <w:suppressAutoHyphens w:val="0"/>
      <w:spacing w:before="280" w:after="280"/>
    </w:pPr>
    <w:rPr>
      <w:sz w:val="26"/>
      <w:szCs w:val="26"/>
    </w:rPr>
  </w:style>
  <w:style w:type="paragraph" w:customStyle="1" w:styleId="xl100">
    <w:name w:val="xl100"/>
    <w:basedOn w:val="a"/>
    <w:rsid w:val="00C2245F"/>
    <w:pPr>
      <w:suppressAutoHyphens w:val="0"/>
      <w:spacing w:before="280" w:after="280"/>
    </w:pPr>
    <w:rPr>
      <w:sz w:val="18"/>
      <w:szCs w:val="18"/>
    </w:rPr>
  </w:style>
  <w:style w:type="paragraph" w:customStyle="1" w:styleId="xl101">
    <w:name w:val="xl101"/>
    <w:basedOn w:val="a"/>
    <w:rsid w:val="00C2245F"/>
    <w:pPr>
      <w:suppressAutoHyphens w:val="0"/>
      <w:spacing w:before="280" w:after="280"/>
    </w:pPr>
    <w:rPr>
      <w:sz w:val="26"/>
      <w:szCs w:val="26"/>
    </w:rPr>
  </w:style>
  <w:style w:type="paragraph" w:customStyle="1" w:styleId="xl102">
    <w:name w:val="xl102"/>
    <w:basedOn w:val="a"/>
    <w:rsid w:val="00C2245F"/>
    <w:pPr>
      <w:suppressAutoHyphens w:val="0"/>
      <w:spacing w:before="280" w:after="280"/>
    </w:pPr>
    <w:rPr>
      <w:sz w:val="18"/>
      <w:szCs w:val="18"/>
    </w:rPr>
  </w:style>
  <w:style w:type="paragraph" w:customStyle="1" w:styleId="xl103">
    <w:name w:val="xl103"/>
    <w:basedOn w:val="a"/>
    <w:rsid w:val="00C2245F"/>
    <w:pPr>
      <w:suppressAutoHyphens w:val="0"/>
      <w:spacing w:before="280" w:after="280"/>
    </w:pPr>
    <w:rPr>
      <w:sz w:val="18"/>
      <w:szCs w:val="18"/>
    </w:rPr>
  </w:style>
  <w:style w:type="paragraph" w:customStyle="1" w:styleId="xl104">
    <w:name w:val="xl104"/>
    <w:basedOn w:val="a"/>
    <w:rsid w:val="00C2245F"/>
    <w:pPr>
      <w:suppressAutoHyphens w:val="0"/>
      <w:spacing w:before="280" w:after="280"/>
    </w:pPr>
    <w:rPr>
      <w:b/>
      <w:bCs/>
      <w:sz w:val="18"/>
      <w:szCs w:val="18"/>
    </w:rPr>
  </w:style>
  <w:style w:type="paragraph" w:customStyle="1" w:styleId="xl105">
    <w:name w:val="xl105"/>
    <w:basedOn w:val="a"/>
    <w:rsid w:val="00C2245F"/>
    <w:pPr>
      <w:suppressAutoHyphens w:val="0"/>
      <w:spacing w:before="280" w:after="280"/>
    </w:pPr>
    <w:rPr>
      <w:sz w:val="18"/>
      <w:szCs w:val="18"/>
    </w:rPr>
  </w:style>
  <w:style w:type="paragraph" w:customStyle="1" w:styleId="xl106">
    <w:name w:val="xl106"/>
    <w:basedOn w:val="a"/>
    <w:rsid w:val="00C2245F"/>
    <w:pPr>
      <w:suppressAutoHyphens w:val="0"/>
      <w:spacing w:before="280" w:after="280"/>
      <w:jc w:val="right"/>
    </w:pPr>
    <w:rPr>
      <w:b/>
      <w:bCs/>
      <w:sz w:val="18"/>
      <w:szCs w:val="18"/>
    </w:rPr>
  </w:style>
  <w:style w:type="paragraph" w:customStyle="1" w:styleId="xl107">
    <w:name w:val="xl107"/>
    <w:basedOn w:val="a"/>
    <w:rsid w:val="00C2245F"/>
    <w:pPr>
      <w:suppressAutoHyphens w:val="0"/>
      <w:spacing w:before="280" w:after="280"/>
      <w:jc w:val="right"/>
    </w:pPr>
    <w:rPr>
      <w:sz w:val="18"/>
      <w:szCs w:val="18"/>
    </w:rPr>
  </w:style>
  <w:style w:type="paragraph" w:customStyle="1" w:styleId="xl108">
    <w:name w:val="xl108"/>
    <w:basedOn w:val="a"/>
    <w:rsid w:val="00C2245F"/>
    <w:pPr>
      <w:suppressAutoHyphens w:val="0"/>
      <w:spacing w:before="280" w:after="280"/>
      <w:jc w:val="right"/>
    </w:pPr>
    <w:rPr>
      <w:sz w:val="18"/>
      <w:szCs w:val="18"/>
    </w:rPr>
  </w:style>
  <w:style w:type="paragraph" w:customStyle="1" w:styleId="xl109">
    <w:name w:val="xl109"/>
    <w:basedOn w:val="a"/>
    <w:rsid w:val="00C2245F"/>
    <w:pPr>
      <w:suppressAutoHyphens w:val="0"/>
      <w:spacing w:before="280" w:after="280"/>
      <w:jc w:val="right"/>
    </w:pPr>
    <w:rPr>
      <w:b/>
      <w:bCs/>
      <w:sz w:val="26"/>
      <w:szCs w:val="26"/>
    </w:rPr>
  </w:style>
  <w:style w:type="paragraph" w:customStyle="1" w:styleId="xl110">
    <w:name w:val="xl110"/>
    <w:basedOn w:val="a"/>
    <w:rsid w:val="00C2245F"/>
    <w:pPr>
      <w:suppressAutoHyphens w:val="0"/>
      <w:spacing w:before="280" w:after="280"/>
      <w:jc w:val="right"/>
    </w:pPr>
    <w:rPr>
      <w:b/>
      <w:bCs/>
      <w:sz w:val="18"/>
      <w:szCs w:val="18"/>
    </w:rPr>
  </w:style>
  <w:style w:type="paragraph" w:customStyle="1" w:styleId="xl111">
    <w:name w:val="xl111"/>
    <w:basedOn w:val="a"/>
    <w:rsid w:val="00C2245F"/>
    <w:pPr>
      <w:shd w:val="clear" w:color="auto" w:fill="FFFFFF"/>
      <w:suppressAutoHyphens w:val="0"/>
      <w:spacing w:before="280" w:after="280"/>
      <w:textAlignment w:val="center"/>
    </w:pPr>
    <w:rPr>
      <w:sz w:val="18"/>
      <w:szCs w:val="18"/>
    </w:rPr>
  </w:style>
  <w:style w:type="paragraph" w:customStyle="1" w:styleId="xl112">
    <w:name w:val="xl112"/>
    <w:basedOn w:val="a"/>
    <w:rsid w:val="00C2245F"/>
    <w:pPr>
      <w:suppressAutoHyphens w:val="0"/>
      <w:spacing w:before="280" w:after="280"/>
      <w:textAlignment w:val="top"/>
    </w:pPr>
    <w:rPr>
      <w:b/>
      <w:bCs/>
      <w:sz w:val="18"/>
      <w:szCs w:val="18"/>
    </w:rPr>
  </w:style>
  <w:style w:type="paragraph" w:customStyle="1" w:styleId="xl113">
    <w:name w:val="xl113"/>
    <w:basedOn w:val="a"/>
    <w:rsid w:val="00C2245F"/>
    <w:pPr>
      <w:shd w:val="clear" w:color="auto" w:fill="FFFFFF"/>
      <w:suppressAutoHyphens w:val="0"/>
      <w:spacing w:before="280" w:after="280"/>
      <w:textAlignment w:val="top"/>
    </w:pPr>
    <w:rPr>
      <w:b/>
      <w:bCs/>
      <w:color w:val="000000"/>
      <w:sz w:val="18"/>
      <w:szCs w:val="18"/>
    </w:rPr>
  </w:style>
  <w:style w:type="paragraph" w:customStyle="1" w:styleId="xl114">
    <w:name w:val="xl114"/>
    <w:basedOn w:val="a"/>
    <w:rsid w:val="00C2245F"/>
    <w:pPr>
      <w:suppressAutoHyphens w:val="0"/>
      <w:spacing w:before="280" w:after="280"/>
      <w:jc w:val="right"/>
    </w:pPr>
    <w:rPr>
      <w:b/>
      <w:bCs/>
      <w:sz w:val="18"/>
      <w:szCs w:val="18"/>
    </w:rPr>
  </w:style>
  <w:style w:type="paragraph" w:customStyle="1" w:styleId="xl115">
    <w:name w:val="xl115"/>
    <w:basedOn w:val="a"/>
    <w:rsid w:val="00C2245F"/>
    <w:pPr>
      <w:shd w:val="clear" w:color="auto" w:fill="00FFFF"/>
      <w:suppressAutoHyphens w:val="0"/>
      <w:spacing w:before="280" w:after="280"/>
      <w:jc w:val="right"/>
    </w:pPr>
    <w:rPr>
      <w:sz w:val="26"/>
      <w:szCs w:val="26"/>
    </w:rPr>
  </w:style>
  <w:style w:type="paragraph" w:customStyle="1" w:styleId="xl116">
    <w:name w:val="xl116"/>
    <w:basedOn w:val="a"/>
    <w:rsid w:val="00C2245F"/>
    <w:pPr>
      <w:suppressAutoHyphens w:val="0"/>
      <w:spacing w:before="280" w:after="280"/>
    </w:pPr>
    <w:rPr>
      <w:b/>
      <w:bCs/>
      <w:sz w:val="18"/>
      <w:szCs w:val="18"/>
    </w:rPr>
  </w:style>
  <w:style w:type="paragraph" w:customStyle="1" w:styleId="xl117">
    <w:name w:val="xl117"/>
    <w:basedOn w:val="a"/>
    <w:rsid w:val="00C2245F"/>
    <w:pPr>
      <w:shd w:val="clear" w:color="auto" w:fill="FFFFFF"/>
      <w:suppressAutoHyphens w:val="0"/>
      <w:spacing w:before="280" w:after="280"/>
      <w:textAlignment w:val="top"/>
    </w:pPr>
    <w:rPr>
      <w:sz w:val="18"/>
      <w:szCs w:val="18"/>
    </w:rPr>
  </w:style>
  <w:style w:type="paragraph" w:customStyle="1" w:styleId="xl118">
    <w:name w:val="xl118"/>
    <w:basedOn w:val="a"/>
    <w:rsid w:val="00C2245F"/>
    <w:pPr>
      <w:suppressAutoHyphens w:val="0"/>
      <w:spacing w:before="280" w:after="280"/>
      <w:textAlignment w:val="top"/>
    </w:pPr>
    <w:rPr>
      <w:b/>
      <w:bCs/>
      <w:sz w:val="18"/>
      <w:szCs w:val="18"/>
    </w:rPr>
  </w:style>
  <w:style w:type="paragraph" w:customStyle="1" w:styleId="xl119">
    <w:name w:val="xl119"/>
    <w:basedOn w:val="a"/>
    <w:rsid w:val="00C2245F"/>
    <w:pPr>
      <w:suppressAutoHyphens w:val="0"/>
      <w:spacing w:before="280" w:after="280"/>
      <w:jc w:val="center"/>
      <w:textAlignment w:val="center"/>
    </w:pPr>
    <w:rPr>
      <w:sz w:val="18"/>
      <w:szCs w:val="18"/>
    </w:rPr>
  </w:style>
  <w:style w:type="paragraph" w:customStyle="1" w:styleId="xl120">
    <w:name w:val="xl120"/>
    <w:basedOn w:val="a"/>
    <w:rsid w:val="00C2245F"/>
    <w:pPr>
      <w:suppressAutoHyphens w:val="0"/>
      <w:spacing w:before="280" w:after="280"/>
      <w:jc w:val="center"/>
    </w:pPr>
    <w:rPr>
      <w:sz w:val="18"/>
      <w:szCs w:val="18"/>
    </w:rPr>
  </w:style>
  <w:style w:type="paragraph" w:customStyle="1" w:styleId="xl121">
    <w:name w:val="xl121"/>
    <w:basedOn w:val="a"/>
    <w:rsid w:val="00C2245F"/>
    <w:pPr>
      <w:suppressAutoHyphens w:val="0"/>
      <w:spacing w:before="280" w:after="280"/>
    </w:pPr>
    <w:rPr>
      <w:b/>
      <w:bCs/>
      <w:sz w:val="18"/>
      <w:szCs w:val="18"/>
    </w:rPr>
  </w:style>
  <w:style w:type="paragraph" w:customStyle="1" w:styleId="xl122">
    <w:name w:val="xl122"/>
    <w:basedOn w:val="a"/>
    <w:rsid w:val="00C2245F"/>
    <w:pPr>
      <w:suppressAutoHyphens w:val="0"/>
      <w:spacing w:before="280" w:after="280"/>
      <w:jc w:val="right"/>
      <w:textAlignment w:val="center"/>
    </w:pPr>
    <w:rPr>
      <w:sz w:val="28"/>
      <w:szCs w:val="28"/>
    </w:rPr>
  </w:style>
  <w:style w:type="paragraph" w:customStyle="1" w:styleId="xl123">
    <w:name w:val="xl123"/>
    <w:basedOn w:val="a"/>
    <w:rsid w:val="00C2245F"/>
    <w:pPr>
      <w:suppressAutoHyphens w:val="0"/>
      <w:spacing w:before="280" w:after="280"/>
      <w:jc w:val="center"/>
      <w:textAlignment w:val="center"/>
    </w:pPr>
    <w:rPr>
      <w:b/>
      <w:bCs/>
      <w:sz w:val="18"/>
      <w:szCs w:val="18"/>
    </w:rPr>
  </w:style>
  <w:style w:type="paragraph" w:customStyle="1" w:styleId="xl124">
    <w:name w:val="xl124"/>
    <w:basedOn w:val="a"/>
    <w:rsid w:val="00C2245F"/>
    <w:pPr>
      <w:suppressAutoHyphens w:val="0"/>
      <w:spacing w:before="280" w:after="280"/>
    </w:pPr>
    <w:rPr>
      <w:b/>
      <w:bCs/>
      <w:sz w:val="18"/>
      <w:szCs w:val="18"/>
    </w:rPr>
  </w:style>
  <w:style w:type="paragraph" w:customStyle="1" w:styleId="xl125">
    <w:name w:val="xl125"/>
    <w:basedOn w:val="a"/>
    <w:rsid w:val="00C2245F"/>
    <w:pPr>
      <w:pBdr>
        <w:bottom w:val="single" w:sz="4" w:space="0" w:color="000000"/>
      </w:pBdr>
      <w:suppressAutoHyphens w:val="0"/>
      <w:spacing w:before="280" w:after="280"/>
      <w:jc w:val="center"/>
    </w:pPr>
    <w:rPr>
      <w:sz w:val="18"/>
      <w:szCs w:val="18"/>
    </w:rPr>
  </w:style>
  <w:style w:type="paragraph" w:customStyle="1" w:styleId="xl126">
    <w:name w:val="xl126"/>
    <w:basedOn w:val="a"/>
    <w:rsid w:val="00C2245F"/>
    <w:pPr>
      <w:suppressAutoHyphens w:val="0"/>
      <w:spacing w:before="280" w:after="280"/>
      <w:jc w:val="center"/>
    </w:pPr>
    <w:rPr>
      <w:sz w:val="32"/>
      <w:szCs w:val="32"/>
    </w:rPr>
  </w:style>
  <w:style w:type="paragraph" w:customStyle="1" w:styleId="xl127">
    <w:name w:val="xl127"/>
    <w:basedOn w:val="a"/>
    <w:rsid w:val="00C2245F"/>
    <w:pPr>
      <w:suppressAutoHyphens w:val="0"/>
      <w:spacing w:before="280" w:after="280"/>
      <w:jc w:val="right"/>
      <w:textAlignment w:val="center"/>
    </w:pPr>
  </w:style>
  <w:style w:type="paragraph" w:customStyle="1" w:styleId="xl128">
    <w:name w:val="xl128"/>
    <w:basedOn w:val="a"/>
    <w:rsid w:val="00C2245F"/>
    <w:pPr>
      <w:suppressAutoHyphens w:val="0"/>
      <w:spacing w:before="280" w:after="280"/>
      <w:jc w:val="right"/>
      <w:textAlignment w:val="center"/>
    </w:pPr>
    <w:rPr>
      <w:sz w:val="18"/>
      <w:szCs w:val="18"/>
    </w:rPr>
  </w:style>
  <w:style w:type="paragraph" w:customStyle="1" w:styleId="15">
    <w:name w:val="Текст выноски1"/>
    <w:basedOn w:val="a"/>
    <w:rsid w:val="00C2245F"/>
    <w:pPr>
      <w:spacing w:line="100" w:lineRule="atLeast"/>
    </w:pPr>
    <w:rPr>
      <w:rFonts w:ascii="Tahoma" w:hAnsi="Tahoma" w:cs="Tahoma"/>
      <w:outline/>
      <w:color w:val="000000"/>
      <w:sz w:val="16"/>
      <w:szCs w:val="16"/>
    </w:rPr>
  </w:style>
  <w:style w:type="paragraph" w:customStyle="1" w:styleId="afa">
    <w:name w:val="Содержимое таблицы"/>
    <w:basedOn w:val="a"/>
    <w:rsid w:val="00C2245F"/>
    <w:pPr>
      <w:suppressLineNumbers/>
      <w:spacing w:line="100" w:lineRule="atLeast"/>
    </w:pPr>
    <w:rPr>
      <w:rFonts w:ascii="Calisto MT" w:hAnsi="Calisto MT" w:cs="Calisto MT"/>
      <w:outline/>
      <w:color w:val="000000"/>
      <w:sz w:val="28"/>
      <w:szCs w:val="28"/>
    </w:rPr>
  </w:style>
  <w:style w:type="paragraph" w:customStyle="1" w:styleId="afb">
    <w:name w:val="Заголовок таблицы"/>
    <w:basedOn w:val="afa"/>
    <w:rsid w:val="00C2245F"/>
    <w:pPr>
      <w:jc w:val="center"/>
    </w:pPr>
    <w:rPr>
      <w:b/>
      <w:bCs/>
    </w:rPr>
  </w:style>
  <w:style w:type="paragraph" w:customStyle="1" w:styleId="font5">
    <w:name w:val="font5"/>
    <w:basedOn w:val="a"/>
    <w:rsid w:val="00C2245F"/>
    <w:pPr>
      <w:suppressAutoHyphens w:val="0"/>
      <w:spacing w:before="280" w:after="280"/>
    </w:pPr>
    <w:rPr>
      <w:sz w:val="20"/>
      <w:szCs w:val="20"/>
    </w:rPr>
  </w:style>
  <w:style w:type="paragraph" w:customStyle="1" w:styleId="font6">
    <w:name w:val="font6"/>
    <w:basedOn w:val="a"/>
    <w:rsid w:val="00C2245F"/>
    <w:pPr>
      <w:suppressAutoHyphens w:val="0"/>
      <w:spacing w:before="280" w:after="280"/>
    </w:pPr>
    <w:rPr>
      <w:b/>
      <w:bCs/>
      <w:sz w:val="20"/>
      <w:szCs w:val="20"/>
    </w:rPr>
  </w:style>
  <w:style w:type="paragraph" w:customStyle="1" w:styleId="xl64">
    <w:name w:val="xl64"/>
    <w:basedOn w:val="a"/>
    <w:rsid w:val="00C2245F"/>
    <w:pPr>
      <w:suppressAutoHyphens w:val="0"/>
      <w:spacing w:before="100" w:beforeAutospacing="1" w:after="100" w:afterAutospacing="1"/>
    </w:pPr>
    <w:rPr>
      <w:lang w:eastAsia="ru-RU"/>
    </w:rPr>
  </w:style>
  <w:style w:type="paragraph" w:customStyle="1" w:styleId="xl65">
    <w:name w:val="xl65"/>
    <w:basedOn w:val="a"/>
    <w:rsid w:val="00C2245F"/>
    <w:pPr>
      <w:suppressAutoHyphens w:val="0"/>
      <w:spacing w:before="100" w:beforeAutospacing="1" w:after="100" w:afterAutospacing="1"/>
      <w:jc w:val="center"/>
    </w:pPr>
    <w:rPr>
      <w:sz w:val="26"/>
      <w:szCs w:val="26"/>
      <w:lang w:eastAsia="ru-RU"/>
    </w:rPr>
  </w:style>
  <w:style w:type="numbering" w:customStyle="1" w:styleId="16">
    <w:name w:val="Нет списка1"/>
    <w:next w:val="a2"/>
    <w:semiHidden/>
    <w:unhideWhenUsed/>
    <w:rsid w:val="00C2245F"/>
  </w:style>
  <w:style w:type="character" w:customStyle="1" w:styleId="afc">
    <w:name w:val="Маркеры списка"/>
    <w:rsid w:val="00C2245F"/>
    <w:rPr>
      <w:rFonts w:ascii="OpenSymbol" w:eastAsia="OpenSymbol" w:hAnsi="OpenSymbol" w:cs="OpenSymbol"/>
    </w:rPr>
  </w:style>
  <w:style w:type="paragraph" w:customStyle="1" w:styleId="xl129">
    <w:name w:val="xl129"/>
    <w:basedOn w:val="a"/>
    <w:rsid w:val="00C2245F"/>
    <w:pPr>
      <w:suppressAutoHyphens w:val="0"/>
      <w:spacing w:before="100" w:beforeAutospacing="1" w:after="100" w:afterAutospacing="1"/>
      <w:jc w:val="right"/>
    </w:pPr>
    <w:rPr>
      <w:sz w:val="16"/>
      <w:szCs w:val="16"/>
      <w:lang w:eastAsia="ru-RU"/>
    </w:rPr>
  </w:style>
  <w:style w:type="paragraph" w:customStyle="1" w:styleId="xl130">
    <w:name w:val="xl130"/>
    <w:basedOn w:val="a"/>
    <w:rsid w:val="00C2245F"/>
    <w:pPr>
      <w:suppressAutoHyphens w:val="0"/>
      <w:spacing w:before="100" w:beforeAutospacing="1" w:after="100" w:afterAutospacing="1"/>
    </w:pPr>
    <w:rPr>
      <w:b/>
      <w:bCs/>
      <w:sz w:val="16"/>
      <w:szCs w:val="16"/>
      <w:lang w:eastAsia="ru-RU"/>
    </w:rPr>
  </w:style>
  <w:style w:type="paragraph" w:customStyle="1" w:styleId="xl131">
    <w:name w:val="xl131"/>
    <w:basedOn w:val="a"/>
    <w:rsid w:val="00C2245F"/>
    <w:pPr>
      <w:shd w:val="clear" w:color="FFFFCC" w:fill="FFFFFF"/>
      <w:suppressAutoHyphens w:val="0"/>
      <w:spacing w:before="100" w:beforeAutospacing="1" w:after="100" w:afterAutospacing="1"/>
      <w:textAlignment w:val="top"/>
    </w:pPr>
    <w:rPr>
      <w:sz w:val="16"/>
      <w:szCs w:val="16"/>
      <w:lang w:eastAsia="ru-RU"/>
    </w:rPr>
  </w:style>
  <w:style w:type="paragraph" w:customStyle="1" w:styleId="xl132">
    <w:name w:val="xl132"/>
    <w:basedOn w:val="a"/>
    <w:rsid w:val="00C2245F"/>
    <w:pPr>
      <w:suppressAutoHyphens w:val="0"/>
      <w:spacing w:before="100" w:beforeAutospacing="1" w:after="100" w:afterAutospacing="1"/>
      <w:jc w:val="right"/>
    </w:pPr>
    <w:rPr>
      <w:sz w:val="16"/>
      <w:szCs w:val="16"/>
      <w:lang w:eastAsia="ru-RU"/>
    </w:rPr>
  </w:style>
  <w:style w:type="paragraph" w:customStyle="1" w:styleId="xl133">
    <w:name w:val="xl133"/>
    <w:basedOn w:val="a"/>
    <w:rsid w:val="00C2245F"/>
    <w:pPr>
      <w:suppressAutoHyphens w:val="0"/>
      <w:spacing w:before="100" w:beforeAutospacing="1" w:after="100" w:afterAutospacing="1"/>
      <w:textAlignment w:val="top"/>
    </w:pPr>
    <w:rPr>
      <w:b/>
      <w:bCs/>
      <w:sz w:val="16"/>
      <w:szCs w:val="16"/>
      <w:lang w:eastAsia="ru-RU"/>
    </w:rPr>
  </w:style>
  <w:style w:type="paragraph" w:customStyle="1" w:styleId="xl134">
    <w:name w:val="xl134"/>
    <w:basedOn w:val="a"/>
    <w:rsid w:val="00C2245F"/>
    <w:pPr>
      <w:suppressAutoHyphens w:val="0"/>
      <w:spacing w:before="100" w:beforeAutospacing="1" w:after="100" w:afterAutospacing="1"/>
    </w:pPr>
    <w:rPr>
      <w:b/>
      <w:bCs/>
      <w:sz w:val="16"/>
      <w:szCs w:val="16"/>
      <w:lang w:eastAsia="ru-RU"/>
    </w:rPr>
  </w:style>
  <w:style w:type="paragraph" w:styleId="32">
    <w:name w:val="Body Text Indent 3"/>
    <w:basedOn w:val="a"/>
    <w:link w:val="33"/>
    <w:uiPriority w:val="99"/>
    <w:semiHidden/>
    <w:unhideWhenUsed/>
    <w:rsid w:val="00895589"/>
    <w:pPr>
      <w:spacing w:after="120"/>
      <w:ind w:left="283"/>
    </w:pPr>
    <w:rPr>
      <w:sz w:val="16"/>
      <w:szCs w:val="16"/>
    </w:rPr>
  </w:style>
  <w:style w:type="character" w:customStyle="1" w:styleId="33">
    <w:name w:val="Основной текст с отступом 3 Знак"/>
    <w:basedOn w:val="a0"/>
    <w:link w:val="32"/>
    <w:uiPriority w:val="99"/>
    <w:semiHidden/>
    <w:rsid w:val="00895589"/>
    <w:rPr>
      <w:rFonts w:ascii="Times New Roman" w:eastAsia="Times New Roman" w:hAnsi="Times New Roman" w:cs="Times New Roman"/>
      <w:sz w:val="16"/>
      <w:szCs w:val="16"/>
      <w:lang w:eastAsia="ar-SA"/>
    </w:rPr>
  </w:style>
  <w:style w:type="paragraph" w:customStyle="1" w:styleId="17">
    <w:name w:val="Цитата1"/>
    <w:basedOn w:val="a"/>
    <w:uiPriority w:val="99"/>
    <w:rsid w:val="00374964"/>
    <w:pPr>
      <w:shd w:val="clear" w:color="auto" w:fill="FFFFFF"/>
      <w:spacing w:line="360" w:lineRule="exact"/>
      <w:ind w:left="17" w:right="11" w:firstLine="726"/>
      <w:jc w:val="both"/>
    </w:pPr>
    <w:rPr>
      <w:sz w:val="28"/>
    </w:rPr>
  </w:style>
  <w:style w:type="paragraph" w:customStyle="1" w:styleId="printj">
    <w:name w:val="printj"/>
    <w:basedOn w:val="a"/>
    <w:uiPriority w:val="99"/>
    <w:rsid w:val="00374964"/>
    <w:pPr>
      <w:suppressAutoHyphens w:val="0"/>
      <w:spacing w:before="100" w:beforeAutospacing="1" w:after="100" w:afterAutospacing="1"/>
    </w:pPr>
    <w:rPr>
      <w:lang w:eastAsia="ru-RU"/>
    </w:rPr>
  </w:style>
  <w:style w:type="paragraph" w:customStyle="1" w:styleId="ConsPlusCell">
    <w:name w:val="ConsPlusCell"/>
    <w:uiPriority w:val="99"/>
    <w:rsid w:val="0037496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1e0e7eee2fbe9">
    <w:name w:val="Бc1аe0зe7оeeвe2ыfbйe9"/>
    <w:rsid w:val="004B2425"/>
    <w:pPr>
      <w:widowControl w:val="0"/>
      <w:autoSpaceDE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customStyle="1" w:styleId="18">
    <w:name w:val="Без интервала1"/>
    <w:rsid w:val="004B2425"/>
    <w:pPr>
      <w:suppressAutoHyphens/>
      <w:spacing w:after="0" w:line="240" w:lineRule="auto"/>
    </w:pPr>
    <w:rPr>
      <w:rFonts w:ascii="Times New Roman" w:eastAsia="Times New Roman" w:hAnsi="Times New Roman" w:cs="Times New Roman"/>
      <w:sz w:val="24"/>
      <w:szCs w:val="24"/>
      <w:lang w:eastAsia="ar-SA"/>
    </w:rPr>
  </w:style>
  <w:style w:type="paragraph" w:styleId="afd">
    <w:name w:val="Title"/>
    <w:basedOn w:val="a"/>
    <w:link w:val="afe"/>
    <w:uiPriority w:val="10"/>
    <w:qFormat/>
    <w:rsid w:val="004B2425"/>
    <w:pPr>
      <w:suppressAutoHyphens w:val="0"/>
      <w:autoSpaceDE w:val="0"/>
      <w:autoSpaceDN w:val="0"/>
      <w:jc w:val="center"/>
    </w:pPr>
    <w:rPr>
      <w:rFonts w:ascii="Arial" w:hAnsi="Arial" w:cs="Arial"/>
      <w:b/>
      <w:bCs/>
      <w:sz w:val="28"/>
      <w:szCs w:val="28"/>
      <w:lang w:eastAsia="ru-RU"/>
    </w:rPr>
  </w:style>
  <w:style w:type="character" w:customStyle="1" w:styleId="afe">
    <w:name w:val="Название Знак"/>
    <w:basedOn w:val="a0"/>
    <w:link w:val="afd"/>
    <w:uiPriority w:val="10"/>
    <w:rsid w:val="004B2425"/>
    <w:rPr>
      <w:rFonts w:ascii="Arial" w:eastAsia="Times New Roman" w:hAnsi="Arial" w:cs="Arial"/>
      <w:b/>
      <w:bCs/>
      <w:sz w:val="28"/>
      <w:szCs w:val="28"/>
      <w:lang w:eastAsia="ru-RU"/>
    </w:rPr>
  </w:style>
  <w:style w:type="character" w:customStyle="1" w:styleId="30">
    <w:name w:val="Заголовок 3 Знак"/>
    <w:basedOn w:val="a0"/>
    <w:link w:val="3"/>
    <w:rsid w:val="00ED0C1A"/>
    <w:rPr>
      <w:rFonts w:ascii="Cambria" w:eastAsia="Times New Roman" w:hAnsi="Cambria" w:cs="Times New Roman"/>
      <w:b/>
      <w:bCs/>
      <w:sz w:val="26"/>
      <w:szCs w:val="26"/>
      <w:lang w:eastAsia="ru-RU"/>
    </w:rPr>
  </w:style>
  <w:style w:type="character" w:styleId="aff">
    <w:name w:val="page number"/>
    <w:basedOn w:val="a0"/>
    <w:rsid w:val="00346A82"/>
  </w:style>
  <w:style w:type="paragraph" w:customStyle="1" w:styleId="aff0">
    <w:name w:val="Прижатый влево"/>
    <w:basedOn w:val="a"/>
    <w:next w:val="a"/>
    <w:uiPriority w:val="99"/>
    <w:rsid w:val="00346A82"/>
    <w:pPr>
      <w:widowControl w:val="0"/>
      <w:suppressAutoHyphens w:val="0"/>
      <w:autoSpaceDE w:val="0"/>
      <w:autoSpaceDN w:val="0"/>
      <w:adjustRightInd w:val="0"/>
    </w:pPr>
    <w:rPr>
      <w:rFonts w:ascii="Times New Roman CYR" w:hAnsi="Times New Roman CYR" w:cs="Times New Roman CYR"/>
      <w:lang w:eastAsia="ru-RU"/>
    </w:rPr>
  </w:style>
  <w:style w:type="paragraph" w:customStyle="1" w:styleId="consplusnormal1">
    <w:name w:val="consplusnormal"/>
    <w:basedOn w:val="a"/>
    <w:rsid w:val="00346A82"/>
    <w:pPr>
      <w:suppressAutoHyphens w:val="0"/>
      <w:spacing w:after="225"/>
      <w:jc w:val="both"/>
    </w:pPr>
    <w:rPr>
      <w:lang w:eastAsia="ru-RU"/>
    </w:rPr>
  </w:style>
  <w:style w:type="numbering" w:customStyle="1" w:styleId="24">
    <w:name w:val="Нет списка2"/>
    <w:next w:val="a2"/>
    <w:uiPriority w:val="99"/>
    <w:semiHidden/>
    <w:unhideWhenUsed/>
    <w:rsid w:val="00346A82"/>
  </w:style>
  <w:style w:type="table" w:customStyle="1" w:styleId="19">
    <w:name w:val="Сетка таблицы1"/>
    <w:basedOn w:val="a1"/>
    <w:next w:val="a4"/>
    <w:uiPriority w:val="59"/>
    <w:rsid w:val="00346A82"/>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346A82"/>
    <w:rPr>
      <w:rFonts w:cs="Times New Roman"/>
    </w:rPr>
  </w:style>
  <w:style w:type="paragraph" w:customStyle="1" w:styleId="1a">
    <w:name w:val="1"/>
    <w:basedOn w:val="a"/>
    <w:rsid w:val="00346A82"/>
    <w:pPr>
      <w:suppressAutoHyphens w:val="0"/>
      <w:spacing w:before="100" w:beforeAutospacing="1" w:after="100" w:afterAutospacing="1"/>
    </w:pPr>
    <w:rPr>
      <w:lang w:eastAsia="ru-RU"/>
    </w:rPr>
  </w:style>
  <w:style w:type="paragraph" w:customStyle="1" w:styleId="s10">
    <w:name w:val="s_1"/>
    <w:basedOn w:val="a"/>
    <w:rsid w:val="00346A82"/>
    <w:pPr>
      <w:suppressAutoHyphens w:val="0"/>
      <w:spacing w:before="100" w:beforeAutospacing="1" w:after="100" w:afterAutospacing="1"/>
    </w:pPr>
    <w:rPr>
      <w:lang w:eastAsia="ru-RU"/>
    </w:rPr>
  </w:style>
  <w:style w:type="character" w:customStyle="1" w:styleId="60">
    <w:name w:val="Заголовок 6 Знак"/>
    <w:basedOn w:val="a0"/>
    <w:link w:val="6"/>
    <w:rsid w:val="0088603B"/>
    <w:rPr>
      <w:rFonts w:ascii="Times New Roman" w:eastAsia="Times New Roman" w:hAnsi="Times New Roman" w:cs="Times New Roman"/>
      <w:b/>
      <w:bCs/>
      <w:lang w:eastAsia="ru-RU"/>
    </w:rPr>
  </w:style>
  <w:style w:type="paragraph" w:customStyle="1" w:styleId="aff1">
    <w:name w:val="Знак Знак Знак Знак"/>
    <w:basedOn w:val="a"/>
    <w:rsid w:val="0088603B"/>
    <w:pPr>
      <w:suppressAutoHyphens w:val="0"/>
      <w:spacing w:before="100" w:beforeAutospacing="1" w:after="100" w:afterAutospacing="1"/>
      <w:jc w:val="both"/>
    </w:pPr>
    <w:rPr>
      <w:rFonts w:ascii="Tahoma" w:hAnsi="Tahoma"/>
      <w:sz w:val="20"/>
      <w:szCs w:val="20"/>
      <w:lang w:val="en-US" w:eastAsia="en-US"/>
    </w:rPr>
  </w:style>
  <w:style w:type="paragraph" w:customStyle="1" w:styleId="aff2">
    <w:name w:val="Знак"/>
    <w:basedOn w:val="a"/>
    <w:rsid w:val="0088603B"/>
    <w:pPr>
      <w:suppressAutoHyphens w:val="0"/>
    </w:pPr>
    <w:rPr>
      <w:rFonts w:ascii="Verdana" w:hAnsi="Verdana" w:cs="Verdana"/>
      <w:sz w:val="20"/>
      <w:szCs w:val="20"/>
      <w:lang w:val="en-US" w:eastAsia="en-US"/>
    </w:rPr>
  </w:style>
  <w:style w:type="paragraph" w:styleId="aff3">
    <w:name w:val="footnote text"/>
    <w:basedOn w:val="a"/>
    <w:link w:val="aff4"/>
    <w:rsid w:val="0088603B"/>
    <w:pPr>
      <w:suppressAutoHyphens w:val="0"/>
    </w:pPr>
    <w:rPr>
      <w:rFonts w:ascii="Courier New" w:eastAsia="Courier New" w:hAnsi="Courier New" w:cs="Courier New"/>
      <w:sz w:val="20"/>
      <w:szCs w:val="20"/>
      <w:lang w:eastAsia="ru-RU"/>
    </w:rPr>
  </w:style>
  <w:style w:type="character" w:customStyle="1" w:styleId="aff4">
    <w:name w:val="Текст сноски Знак"/>
    <w:basedOn w:val="a0"/>
    <w:link w:val="aff3"/>
    <w:rsid w:val="0088603B"/>
    <w:rPr>
      <w:rFonts w:ascii="Courier New" w:eastAsia="Courier New" w:hAnsi="Courier New" w:cs="Courier New"/>
      <w:sz w:val="20"/>
      <w:szCs w:val="20"/>
      <w:lang w:eastAsia="ru-RU"/>
    </w:rPr>
  </w:style>
  <w:style w:type="character" w:styleId="aff5">
    <w:name w:val="footnote reference"/>
    <w:rsid w:val="0088603B"/>
    <w:rPr>
      <w:vertAlign w:val="superscript"/>
    </w:rPr>
  </w:style>
  <w:style w:type="paragraph" w:styleId="HTML">
    <w:name w:val="HTML Preformatted"/>
    <w:aliases w:val=" Знак"/>
    <w:basedOn w:val="a"/>
    <w:link w:val="HTML0"/>
    <w:uiPriority w:val="99"/>
    <w:rsid w:val="00886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alibri Light" w:eastAsia="Calibri Light" w:hAnsi="Calibri Light"/>
      <w:sz w:val="20"/>
      <w:szCs w:val="20"/>
    </w:rPr>
  </w:style>
  <w:style w:type="character" w:customStyle="1" w:styleId="HTML0">
    <w:name w:val="Стандартный HTML Знак"/>
    <w:aliases w:val=" Знак Знак"/>
    <w:basedOn w:val="a0"/>
    <w:link w:val="HTML"/>
    <w:uiPriority w:val="99"/>
    <w:rsid w:val="0088603B"/>
    <w:rPr>
      <w:rFonts w:ascii="Calibri Light" w:eastAsia="Calibri Light" w:hAnsi="Calibri Light" w:cs="Times New Roman"/>
      <w:sz w:val="20"/>
      <w:szCs w:val="20"/>
      <w:lang w:eastAsia="ar-SA"/>
    </w:rPr>
  </w:style>
  <w:style w:type="character" w:customStyle="1" w:styleId="1b">
    <w:name w:val="Основной текст Знак1"/>
    <w:rsid w:val="0088603B"/>
    <w:rPr>
      <w:sz w:val="24"/>
      <w:szCs w:val="24"/>
    </w:rPr>
  </w:style>
  <w:style w:type="paragraph" w:customStyle="1" w:styleId="pboth">
    <w:name w:val="pboth"/>
    <w:basedOn w:val="a"/>
    <w:rsid w:val="0088603B"/>
    <w:pPr>
      <w:suppressAutoHyphens w:val="0"/>
      <w:spacing w:before="100" w:beforeAutospacing="1" w:after="100" w:afterAutospacing="1"/>
    </w:pPr>
    <w:rPr>
      <w:lang w:eastAsia="ru-RU"/>
    </w:rPr>
  </w:style>
  <w:style w:type="paragraph" w:customStyle="1" w:styleId="msonormalmailrucssattributepostfix">
    <w:name w:val="msonormal_mailru_css_attribute_postfix"/>
    <w:basedOn w:val="a"/>
    <w:rsid w:val="0088603B"/>
    <w:pPr>
      <w:suppressAutoHyphens w:val="0"/>
      <w:spacing w:before="100" w:beforeAutospacing="1" w:after="100" w:afterAutospacing="1"/>
    </w:pPr>
    <w:rPr>
      <w:lang w:eastAsia="ru-RU"/>
    </w:rPr>
  </w:style>
  <w:style w:type="character" w:styleId="aff6">
    <w:name w:val="Emphasis"/>
    <w:uiPriority w:val="20"/>
    <w:qFormat/>
    <w:rsid w:val="0088603B"/>
    <w:rPr>
      <w:i/>
      <w:iCs/>
    </w:rPr>
  </w:style>
  <w:style w:type="paragraph" w:customStyle="1" w:styleId="p1">
    <w:name w:val="p1"/>
    <w:basedOn w:val="a"/>
    <w:rsid w:val="0088603B"/>
    <w:pPr>
      <w:suppressAutoHyphens w:val="0"/>
      <w:spacing w:before="100" w:beforeAutospacing="1" w:after="100" w:afterAutospacing="1"/>
    </w:pPr>
    <w:rPr>
      <w:lang w:eastAsia="ru-RU"/>
    </w:rPr>
  </w:style>
  <w:style w:type="paragraph" w:customStyle="1" w:styleId="1c">
    <w:name w:val="Абзац списка1"/>
    <w:basedOn w:val="a"/>
    <w:rsid w:val="0088603B"/>
    <w:pPr>
      <w:suppressAutoHyphens w:val="0"/>
      <w:ind w:left="720"/>
      <w:contextualSpacing/>
    </w:pPr>
    <w:rPr>
      <w:rFonts w:eastAsia="Calibri"/>
      <w:lang w:eastAsia="ru-RU"/>
    </w:rPr>
  </w:style>
  <w:style w:type="paragraph" w:customStyle="1" w:styleId="formattexttopleveltextcentertext">
    <w:name w:val="formattext topleveltext centertext"/>
    <w:basedOn w:val="a"/>
    <w:rsid w:val="0088603B"/>
    <w:pPr>
      <w:suppressAutoHyphens w:val="0"/>
      <w:spacing w:before="100" w:beforeAutospacing="1" w:after="100" w:afterAutospacing="1"/>
    </w:pPr>
    <w:rPr>
      <w:lang w:eastAsia="ru-RU"/>
    </w:rPr>
  </w:style>
  <w:style w:type="paragraph" w:customStyle="1" w:styleId="formattext">
    <w:name w:val="formattext"/>
    <w:basedOn w:val="a"/>
    <w:rsid w:val="0088603B"/>
    <w:pPr>
      <w:suppressAutoHyphens w:val="0"/>
      <w:spacing w:before="100" w:beforeAutospacing="1" w:after="100" w:afterAutospacing="1"/>
    </w:pPr>
    <w:rPr>
      <w:lang w:eastAsia="ru-RU"/>
    </w:rPr>
  </w:style>
  <w:style w:type="paragraph" w:customStyle="1" w:styleId="unformattext">
    <w:name w:val="unformattext"/>
    <w:basedOn w:val="a"/>
    <w:rsid w:val="0088603B"/>
    <w:pPr>
      <w:suppressAutoHyphens w:val="0"/>
      <w:spacing w:before="100" w:beforeAutospacing="1" w:after="100" w:afterAutospacing="1"/>
    </w:pPr>
    <w:rPr>
      <w:lang w:eastAsia="ru-RU"/>
    </w:rPr>
  </w:style>
  <w:style w:type="paragraph" w:styleId="25">
    <w:name w:val="Body Text 2"/>
    <w:basedOn w:val="a"/>
    <w:link w:val="26"/>
    <w:uiPriority w:val="99"/>
    <w:unhideWhenUsed/>
    <w:rsid w:val="0088603B"/>
    <w:pPr>
      <w:suppressAutoHyphens w:val="0"/>
      <w:spacing w:after="120" w:line="480" w:lineRule="auto"/>
    </w:pPr>
    <w:rPr>
      <w:sz w:val="20"/>
      <w:szCs w:val="20"/>
      <w:lang w:eastAsia="ru-RU"/>
    </w:rPr>
  </w:style>
  <w:style w:type="character" w:customStyle="1" w:styleId="26">
    <w:name w:val="Основной текст 2 Знак"/>
    <w:basedOn w:val="a0"/>
    <w:link w:val="25"/>
    <w:uiPriority w:val="99"/>
    <w:rsid w:val="0088603B"/>
    <w:rPr>
      <w:rFonts w:ascii="Times New Roman" w:eastAsia="Times New Roman" w:hAnsi="Times New Roman" w:cs="Times New Roman"/>
      <w:sz w:val="20"/>
      <w:szCs w:val="20"/>
      <w:lang w:eastAsia="ru-RU"/>
    </w:rPr>
  </w:style>
  <w:style w:type="numbering" w:customStyle="1" w:styleId="34">
    <w:name w:val="Нет списка3"/>
    <w:next w:val="a2"/>
    <w:semiHidden/>
    <w:rsid w:val="0088603B"/>
  </w:style>
  <w:style w:type="paragraph" w:customStyle="1" w:styleId="Style1">
    <w:name w:val="Style1"/>
    <w:basedOn w:val="a"/>
    <w:rsid w:val="0088603B"/>
    <w:pPr>
      <w:widowControl w:val="0"/>
      <w:suppressAutoHyphens w:val="0"/>
      <w:autoSpaceDE w:val="0"/>
      <w:autoSpaceDN w:val="0"/>
      <w:adjustRightInd w:val="0"/>
      <w:spacing w:line="323" w:lineRule="exact"/>
      <w:ind w:firstLine="734"/>
      <w:jc w:val="both"/>
    </w:pPr>
    <w:rPr>
      <w:lang w:eastAsia="ru-RU"/>
    </w:rPr>
  </w:style>
  <w:style w:type="paragraph" w:customStyle="1" w:styleId="Style2">
    <w:name w:val="Style2"/>
    <w:basedOn w:val="a"/>
    <w:rsid w:val="0088603B"/>
    <w:pPr>
      <w:widowControl w:val="0"/>
      <w:suppressAutoHyphens w:val="0"/>
      <w:autoSpaceDE w:val="0"/>
      <w:autoSpaceDN w:val="0"/>
      <w:adjustRightInd w:val="0"/>
      <w:spacing w:line="322" w:lineRule="exact"/>
      <w:jc w:val="both"/>
    </w:pPr>
    <w:rPr>
      <w:lang w:eastAsia="ru-RU"/>
    </w:rPr>
  </w:style>
  <w:style w:type="paragraph" w:customStyle="1" w:styleId="Style3">
    <w:name w:val="Style3"/>
    <w:basedOn w:val="a"/>
    <w:rsid w:val="0088603B"/>
    <w:pPr>
      <w:widowControl w:val="0"/>
      <w:suppressAutoHyphens w:val="0"/>
      <w:autoSpaceDE w:val="0"/>
      <w:autoSpaceDN w:val="0"/>
      <w:adjustRightInd w:val="0"/>
    </w:pPr>
    <w:rPr>
      <w:lang w:eastAsia="ru-RU"/>
    </w:rPr>
  </w:style>
  <w:style w:type="paragraph" w:customStyle="1" w:styleId="Style4">
    <w:name w:val="Style4"/>
    <w:basedOn w:val="a"/>
    <w:rsid w:val="0088603B"/>
    <w:pPr>
      <w:widowControl w:val="0"/>
      <w:suppressAutoHyphens w:val="0"/>
      <w:autoSpaceDE w:val="0"/>
      <w:autoSpaceDN w:val="0"/>
      <w:adjustRightInd w:val="0"/>
      <w:spacing w:line="322" w:lineRule="exact"/>
      <w:ind w:firstLine="730"/>
      <w:jc w:val="both"/>
    </w:pPr>
    <w:rPr>
      <w:lang w:eastAsia="ru-RU"/>
    </w:rPr>
  </w:style>
  <w:style w:type="character" w:customStyle="1" w:styleId="FontStyle11">
    <w:name w:val="Font Style11"/>
    <w:rsid w:val="0088603B"/>
    <w:rPr>
      <w:rFonts w:ascii="Times New Roman" w:hAnsi="Times New Roman" w:cs="Times New Roman"/>
      <w:b/>
      <w:bCs/>
      <w:sz w:val="26"/>
      <w:szCs w:val="26"/>
    </w:rPr>
  </w:style>
  <w:style w:type="character" w:customStyle="1" w:styleId="FontStyle12">
    <w:name w:val="Font Style12"/>
    <w:rsid w:val="0088603B"/>
    <w:rPr>
      <w:rFonts w:ascii="Times New Roman" w:hAnsi="Times New Roman" w:cs="Times New Roman"/>
      <w:sz w:val="26"/>
      <w:szCs w:val="26"/>
    </w:rPr>
  </w:style>
  <w:style w:type="paragraph" w:customStyle="1" w:styleId="Style5">
    <w:name w:val="Style5"/>
    <w:basedOn w:val="a"/>
    <w:rsid w:val="0088603B"/>
    <w:pPr>
      <w:widowControl w:val="0"/>
      <w:suppressAutoHyphens w:val="0"/>
      <w:autoSpaceDE w:val="0"/>
      <w:autoSpaceDN w:val="0"/>
      <w:adjustRightInd w:val="0"/>
    </w:pPr>
    <w:rPr>
      <w:lang w:eastAsia="ru-RU"/>
    </w:rPr>
  </w:style>
  <w:style w:type="paragraph" w:customStyle="1" w:styleId="Style6">
    <w:name w:val="Style6"/>
    <w:basedOn w:val="a"/>
    <w:rsid w:val="0088603B"/>
    <w:pPr>
      <w:widowControl w:val="0"/>
      <w:suppressAutoHyphens w:val="0"/>
      <w:autoSpaceDE w:val="0"/>
      <w:autoSpaceDN w:val="0"/>
      <w:adjustRightInd w:val="0"/>
      <w:spacing w:line="245" w:lineRule="exact"/>
      <w:ind w:firstLine="566"/>
      <w:jc w:val="both"/>
    </w:pPr>
    <w:rPr>
      <w:lang w:eastAsia="ru-RU"/>
    </w:rPr>
  </w:style>
  <w:style w:type="paragraph" w:customStyle="1" w:styleId="Style7">
    <w:name w:val="Style7"/>
    <w:basedOn w:val="a"/>
    <w:rsid w:val="0088603B"/>
    <w:pPr>
      <w:widowControl w:val="0"/>
      <w:suppressAutoHyphens w:val="0"/>
      <w:autoSpaceDE w:val="0"/>
      <w:autoSpaceDN w:val="0"/>
      <w:adjustRightInd w:val="0"/>
      <w:spacing w:line="247" w:lineRule="exact"/>
      <w:ind w:hanging="638"/>
    </w:pPr>
    <w:rPr>
      <w:lang w:eastAsia="ru-RU"/>
    </w:rPr>
  </w:style>
  <w:style w:type="paragraph" w:customStyle="1" w:styleId="Style8">
    <w:name w:val="Style8"/>
    <w:basedOn w:val="a"/>
    <w:rsid w:val="0088603B"/>
    <w:pPr>
      <w:widowControl w:val="0"/>
      <w:suppressAutoHyphens w:val="0"/>
      <w:autoSpaceDE w:val="0"/>
      <w:autoSpaceDN w:val="0"/>
      <w:adjustRightInd w:val="0"/>
      <w:spacing w:line="245" w:lineRule="exact"/>
      <w:ind w:firstLine="562"/>
      <w:jc w:val="both"/>
    </w:pPr>
    <w:rPr>
      <w:lang w:eastAsia="ru-RU"/>
    </w:rPr>
  </w:style>
  <w:style w:type="character" w:customStyle="1" w:styleId="FontStyle13">
    <w:name w:val="Font Style13"/>
    <w:rsid w:val="0088603B"/>
    <w:rPr>
      <w:rFonts w:ascii="Times New Roman" w:hAnsi="Times New Roman" w:cs="Times New Roman"/>
      <w:sz w:val="26"/>
      <w:szCs w:val="26"/>
    </w:rPr>
  </w:style>
  <w:style w:type="character" w:customStyle="1" w:styleId="FontStyle14">
    <w:name w:val="Font Style14"/>
    <w:rsid w:val="0088603B"/>
    <w:rPr>
      <w:rFonts w:ascii="Times New Roman" w:hAnsi="Times New Roman" w:cs="Times New Roman"/>
      <w:b/>
      <w:bCs/>
      <w:sz w:val="26"/>
      <w:szCs w:val="26"/>
    </w:rPr>
  </w:style>
  <w:style w:type="paragraph" w:customStyle="1" w:styleId="fn2r">
    <w:name w:val="fn2r"/>
    <w:basedOn w:val="a"/>
    <w:rsid w:val="0088603B"/>
    <w:pPr>
      <w:suppressAutoHyphens w:val="0"/>
      <w:spacing w:before="100" w:beforeAutospacing="1" w:after="100" w:afterAutospacing="1"/>
    </w:pPr>
    <w:rPr>
      <w:lang w:eastAsia="ru-RU"/>
    </w:rPr>
  </w:style>
  <w:style w:type="paragraph" w:styleId="35">
    <w:name w:val="Body Text 3"/>
    <w:basedOn w:val="a"/>
    <w:link w:val="36"/>
    <w:semiHidden/>
    <w:rsid w:val="0088603B"/>
    <w:pPr>
      <w:suppressAutoHyphens w:val="0"/>
      <w:spacing w:after="120"/>
    </w:pPr>
    <w:rPr>
      <w:sz w:val="16"/>
      <w:szCs w:val="16"/>
      <w:lang w:eastAsia="ru-RU"/>
    </w:rPr>
  </w:style>
  <w:style w:type="character" w:customStyle="1" w:styleId="36">
    <w:name w:val="Основной текст 3 Знак"/>
    <w:basedOn w:val="a0"/>
    <w:link w:val="35"/>
    <w:semiHidden/>
    <w:rsid w:val="0088603B"/>
    <w:rPr>
      <w:rFonts w:ascii="Times New Roman" w:eastAsia="Times New Roman" w:hAnsi="Times New Roman" w:cs="Times New Roman"/>
      <w:sz w:val="16"/>
      <w:szCs w:val="16"/>
      <w:lang w:eastAsia="ru-RU"/>
    </w:rPr>
  </w:style>
  <w:style w:type="character" w:customStyle="1" w:styleId="ConsPlusNormal2">
    <w:name w:val="ConsPlusNormal Знак Знак"/>
    <w:locked/>
    <w:rsid w:val="0088603B"/>
    <w:rPr>
      <w:rFonts w:ascii="Arial" w:hAnsi="Arial" w:cs="Arial"/>
      <w:lang w:val="ru-RU" w:eastAsia="ru-RU" w:bidi="ar-SA"/>
    </w:rPr>
  </w:style>
  <w:style w:type="character" w:styleId="aff7">
    <w:name w:val="annotation reference"/>
    <w:uiPriority w:val="99"/>
    <w:rsid w:val="0088603B"/>
    <w:rPr>
      <w:sz w:val="16"/>
      <w:szCs w:val="16"/>
    </w:rPr>
  </w:style>
  <w:style w:type="paragraph" w:styleId="aff8">
    <w:name w:val="annotation text"/>
    <w:basedOn w:val="a"/>
    <w:link w:val="aff9"/>
    <w:uiPriority w:val="99"/>
    <w:rsid w:val="0088603B"/>
    <w:pPr>
      <w:suppressAutoHyphens w:val="0"/>
    </w:pPr>
    <w:rPr>
      <w:sz w:val="20"/>
      <w:szCs w:val="20"/>
      <w:lang w:eastAsia="ru-RU"/>
    </w:rPr>
  </w:style>
  <w:style w:type="character" w:customStyle="1" w:styleId="aff9">
    <w:name w:val="Текст примечания Знак"/>
    <w:basedOn w:val="a0"/>
    <w:link w:val="aff8"/>
    <w:uiPriority w:val="99"/>
    <w:rsid w:val="0088603B"/>
    <w:rPr>
      <w:rFonts w:ascii="Times New Roman" w:eastAsia="Times New Roman" w:hAnsi="Times New Roman" w:cs="Times New Roman"/>
      <w:sz w:val="20"/>
      <w:szCs w:val="20"/>
      <w:lang w:eastAsia="ru-RU"/>
    </w:rPr>
  </w:style>
  <w:style w:type="paragraph" w:styleId="affa">
    <w:name w:val="annotation subject"/>
    <w:basedOn w:val="aff8"/>
    <w:next w:val="aff8"/>
    <w:link w:val="affb"/>
    <w:rsid w:val="0088603B"/>
    <w:rPr>
      <w:rFonts w:ascii="Times New Roman CYR" w:hAnsi="Times New Roman CYR"/>
      <w:b/>
      <w:bCs/>
    </w:rPr>
  </w:style>
  <w:style w:type="character" w:customStyle="1" w:styleId="affb">
    <w:name w:val="Тема примечания Знак"/>
    <w:basedOn w:val="aff9"/>
    <w:link w:val="affa"/>
    <w:rsid w:val="0088603B"/>
    <w:rPr>
      <w:rFonts w:ascii="Times New Roman CYR" w:eastAsia="Times New Roman" w:hAnsi="Times New Roman CYR" w:cs="Times New Roman"/>
      <w:b/>
      <w:bCs/>
      <w:sz w:val="20"/>
      <w:szCs w:val="20"/>
      <w:lang w:eastAsia="ru-RU"/>
    </w:rPr>
  </w:style>
  <w:style w:type="paragraph" w:styleId="affc">
    <w:name w:val="Revision"/>
    <w:hidden/>
    <w:uiPriority w:val="99"/>
    <w:semiHidden/>
    <w:rsid w:val="0088603B"/>
    <w:pPr>
      <w:spacing w:after="0" w:line="240" w:lineRule="auto"/>
    </w:pPr>
    <w:rPr>
      <w:rFonts w:ascii="Times New Roman CYR" w:eastAsia="Times New Roman" w:hAnsi="Times New Roman CYR" w:cs="Times New Roman"/>
      <w:sz w:val="20"/>
      <w:szCs w:val="20"/>
      <w:lang w:eastAsia="ru-RU"/>
    </w:rPr>
  </w:style>
  <w:style w:type="paragraph" w:customStyle="1" w:styleId="affd">
    <w:name w:val="основной текст документа"/>
    <w:basedOn w:val="a"/>
    <w:rsid w:val="0088603B"/>
    <w:pPr>
      <w:suppressAutoHyphens w:val="0"/>
      <w:spacing w:before="120" w:after="120"/>
      <w:jc w:val="both"/>
    </w:pPr>
    <w:rPr>
      <w:szCs w:val="20"/>
      <w:lang w:eastAsia="en-US"/>
    </w:rPr>
  </w:style>
  <w:style w:type="table" w:customStyle="1" w:styleId="27">
    <w:name w:val="Сетка таблицы2"/>
    <w:basedOn w:val="a1"/>
    <w:next w:val="a4"/>
    <w:rsid w:val="008860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d">
    <w:name w:val="Верхний колонтитул Знак1"/>
    <w:rsid w:val="0088603B"/>
    <w:rPr>
      <w:rFonts w:ascii="Times New Roman CYR" w:hAnsi="Times New Roman CYR"/>
    </w:rPr>
  </w:style>
  <w:style w:type="character" w:customStyle="1" w:styleId="1e">
    <w:name w:val="Нижний колонтитул Знак1"/>
    <w:rsid w:val="0088603B"/>
    <w:rPr>
      <w:rFonts w:ascii="Times New Roman CYR" w:hAnsi="Times New Roman CYR"/>
    </w:rPr>
  </w:style>
  <w:style w:type="paragraph" w:styleId="28">
    <w:name w:val="Body Text Indent 2"/>
    <w:basedOn w:val="a"/>
    <w:link w:val="29"/>
    <w:semiHidden/>
    <w:unhideWhenUsed/>
    <w:rsid w:val="0088603B"/>
    <w:pPr>
      <w:suppressAutoHyphens w:val="0"/>
      <w:spacing w:after="120" w:line="480" w:lineRule="auto"/>
      <w:ind w:left="283"/>
    </w:pPr>
    <w:rPr>
      <w:sz w:val="20"/>
      <w:szCs w:val="20"/>
      <w:lang w:eastAsia="ru-RU"/>
    </w:rPr>
  </w:style>
  <w:style w:type="character" w:customStyle="1" w:styleId="29">
    <w:name w:val="Основной текст с отступом 2 Знак"/>
    <w:basedOn w:val="a0"/>
    <w:link w:val="28"/>
    <w:semiHidden/>
    <w:rsid w:val="0088603B"/>
    <w:rPr>
      <w:rFonts w:ascii="Times New Roman" w:eastAsia="Times New Roman" w:hAnsi="Times New Roman" w:cs="Times New Roman"/>
      <w:sz w:val="20"/>
      <w:szCs w:val="20"/>
      <w:lang w:eastAsia="ru-RU"/>
    </w:rPr>
  </w:style>
  <w:style w:type="character" w:customStyle="1" w:styleId="hl">
    <w:name w:val="hl"/>
    <w:rsid w:val="0088603B"/>
  </w:style>
  <w:style w:type="character" w:customStyle="1" w:styleId="1f">
    <w:name w:val="Основной текст1"/>
    <w:rsid w:val="00E07167"/>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7"/>
      <w:szCs w:val="27"/>
      <w:u w:val="none"/>
      <w:vertAlign w:val="baseline"/>
      <w:lang w:val="ru-RU"/>
    </w:rPr>
  </w:style>
  <w:style w:type="paragraph" w:customStyle="1" w:styleId="1f0">
    <w:name w:val="Название объекта1"/>
    <w:basedOn w:val="a"/>
    <w:rsid w:val="00E07167"/>
    <w:pPr>
      <w:jc w:val="center"/>
    </w:pPr>
    <w:rPr>
      <w:b/>
      <w:szCs w:val="20"/>
    </w:rPr>
  </w:style>
  <w:style w:type="character" w:customStyle="1" w:styleId="s100">
    <w:name w:val="s_10"/>
    <w:basedOn w:val="a0"/>
    <w:rsid w:val="00084452"/>
  </w:style>
  <w:style w:type="paragraph" w:customStyle="1" w:styleId="Standard">
    <w:name w:val="Standard"/>
    <w:rsid w:val="00084452"/>
    <w:pPr>
      <w:suppressAutoHyphens/>
      <w:autoSpaceDN w:val="0"/>
      <w:spacing w:after="200" w:line="276" w:lineRule="auto"/>
      <w:textAlignment w:val="baseline"/>
    </w:pPr>
    <w:rPr>
      <w:rFonts w:ascii="Calibri" w:eastAsia="Arial Unicode MS" w:hAnsi="Calibri" w:cs="Tahoma"/>
      <w:kern w:val="3"/>
    </w:rPr>
  </w:style>
  <w:style w:type="character" w:customStyle="1" w:styleId="WW8Num15z3">
    <w:name w:val="WW8Num15z3"/>
    <w:rsid w:val="00084452"/>
  </w:style>
  <w:style w:type="character" w:customStyle="1" w:styleId="WW8Num8z6">
    <w:name w:val="WW8Num8z6"/>
    <w:rsid w:val="00084452"/>
  </w:style>
  <w:style w:type="character" w:customStyle="1" w:styleId="WW8Num14z0">
    <w:name w:val="WW8Num14z0"/>
    <w:rsid w:val="00084452"/>
    <w:rPr>
      <w:rFonts w:ascii="Times New Roman" w:hAnsi="Times New Roman" w:cs="Times New Roman"/>
      <w:sz w:val="28"/>
      <w:szCs w:val="28"/>
    </w:rPr>
  </w:style>
  <w:style w:type="character" w:customStyle="1" w:styleId="WW8Num4z2">
    <w:name w:val="WW8Num4z2"/>
    <w:rsid w:val="00084452"/>
  </w:style>
  <w:style w:type="character" w:customStyle="1" w:styleId="WW8Num5z0">
    <w:name w:val="WW8Num5z0"/>
    <w:rsid w:val="00084452"/>
    <w:rPr>
      <w:rFonts w:ascii="Times New Roman" w:hAnsi="Times New Roman" w:cs="Times New Roman"/>
      <w:sz w:val="28"/>
      <w:szCs w:val="28"/>
    </w:rPr>
  </w:style>
  <w:style w:type="character" w:customStyle="1" w:styleId="WW8Num3z5">
    <w:name w:val="WW8Num3z5"/>
    <w:rsid w:val="00084452"/>
  </w:style>
  <w:style w:type="character" w:customStyle="1" w:styleId="WW8Num5z3">
    <w:name w:val="WW8Num5z3"/>
    <w:rsid w:val="00084452"/>
  </w:style>
  <w:style w:type="character" w:customStyle="1" w:styleId="WW8Num13z0">
    <w:name w:val="WW8Num13z0"/>
    <w:rsid w:val="00084452"/>
    <w:rPr>
      <w:rFonts w:ascii="Symbol" w:hAnsi="Symbol" w:cs="OpenSymbol"/>
    </w:rPr>
  </w:style>
  <w:style w:type="character" w:customStyle="1" w:styleId="WW8Num4z6">
    <w:name w:val="WW8Num4z6"/>
    <w:rsid w:val="00084452"/>
  </w:style>
  <w:style w:type="character" w:customStyle="1" w:styleId="WW8Num14z4">
    <w:name w:val="WW8Num14z4"/>
    <w:rsid w:val="00084452"/>
  </w:style>
  <w:style w:type="character" w:customStyle="1" w:styleId="WW8Num3z1">
    <w:name w:val="WW8Num3z1"/>
    <w:rsid w:val="00084452"/>
    <w:rPr>
      <w:rFonts w:ascii="Times New Roman" w:hAnsi="Times New Roman" w:cs="Times New Roman"/>
      <w:b w:val="0"/>
      <w:sz w:val="28"/>
      <w:szCs w:val="28"/>
    </w:rPr>
  </w:style>
  <w:style w:type="character" w:customStyle="1" w:styleId="WW8Num5z2">
    <w:name w:val="WW8Num5z2"/>
    <w:rsid w:val="00084452"/>
  </w:style>
  <w:style w:type="character" w:customStyle="1" w:styleId="WW8Num14z6">
    <w:name w:val="WW8Num14z6"/>
    <w:rsid w:val="00084452"/>
  </w:style>
  <w:style w:type="character" w:customStyle="1" w:styleId="WW8Num4z5">
    <w:name w:val="WW8Num4z5"/>
    <w:rsid w:val="00084452"/>
  </w:style>
  <w:style w:type="character" w:customStyle="1" w:styleId="WW8Num7z4">
    <w:name w:val="WW8Num7z4"/>
    <w:rsid w:val="00084452"/>
  </w:style>
  <w:style w:type="character" w:customStyle="1" w:styleId="WW8Num11z0">
    <w:name w:val="WW8Num11z0"/>
    <w:rsid w:val="00084452"/>
    <w:rPr>
      <w:rFonts w:ascii="Symbol" w:hAnsi="Symbol" w:cs="OpenSymbol"/>
    </w:rPr>
  </w:style>
  <w:style w:type="character" w:customStyle="1" w:styleId="WW8Num4z0">
    <w:name w:val="WW8Num4z0"/>
    <w:rsid w:val="00084452"/>
    <w:rPr>
      <w:rFonts w:ascii="Times New Roman" w:hAnsi="Times New Roman" w:cs="Times New Roman"/>
      <w:sz w:val="28"/>
      <w:szCs w:val="28"/>
    </w:rPr>
  </w:style>
  <w:style w:type="character" w:customStyle="1" w:styleId="affe">
    <w:name w:val="Цветовое выделение"/>
    <w:uiPriority w:val="99"/>
    <w:rsid w:val="00084452"/>
    <w:rPr>
      <w:b/>
      <w:bCs/>
      <w:color w:val="26282F"/>
    </w:rPr>
  </w:style>
  <w:style w:type="character" w:customStyle="1" w:styleId="WW8Num3z4">
    <w:name w:val="WW8Num3z4"/>
    <w:rsid w:val="00084452"/>
  </w:style>
  <w:style w:type="character" w:customStyle="1" w:styleId="WW8Num7z3">
    <w:name w:val="WW8Num7z3"/>
    <w:rsid w:val="00084452"/>
  </w:style>
  <w:style w:type="character" w:customStyle="1" w:styleId="WW8Num5z5">
    <w:name w:val="WW8Num5z5"/>
    <w:rsid w:val="00084452"/>
  </w:style>
  <w:style w:type="character" w:customStyle="1" w:styleId="WW8Num8z4">
    <w:name w:val="WW8Num8z4"/>
    <w:rsid w:val="00084452"/>
  </w:style>
  <w:style w:type="character" w:customStyle="1" w:styleId="WW8Num8z2">
    <w:name w:val="WW8Num8z2"/>
    <w:rsid w:val="00084452"/>
  </w:style>
  <w:style w:type="character" w:customStyle="1" w:styleId="WW8Num3z0">
    <w:name w:val="WW8Num3z0"/>
    <w:rsid w:val="00084452"/>
    <w:rPr>
      <w:rFonts w:ascii="Times New Roman" w:hAnsi="Times New Roman" w:cs="Times New Roman"/>
      <w:sz w:val="28"/>
      <w:szCs w:val="28"/>
    </w:rPr>
  </w:style>
  <w:style w:type="character" w:customStyle="1" w:styleId="WW8Num4z3">
    <w:name w:val="WW8Num4z3"/>
    <w:rsid w:val="00084452"/>
  </w:style>
  <w:style w:type="character" w:customStyle="1" w:styleId="WW8Num3z3">
    <w:name w:val="WW8Num3z3"/>
    <w:rsid w:val="00084452"/>
  </w:style>
  <w:style w:type="character" w:customStyle="1" w:styleId="WW8Num4z7">
    <w:name w:val="WW8Num4z7"/>
    <w:rsid w:val="00084452"/>
  </w:style>
  <w:style w:type="character" w:customStyle="1" w:styleId="WW8Num3z8">
    <w:name w:val="WW8Num3z8"/>
    <w:rsid w:val="00084452"/>
  </w:style>
  <w:style w:type="character" w:customStyle="1" w:styleId="WW8Num3z2">
    <w:name w:val="WW8Num3z2"/>
    <w:rsid w:val="00084452"/>
  </w:style>
  <w:style w:type="character" w:customStyle="1" w:styleId="WW8Num14z5">
    <w:name w:val="WW8Num14z5"/>
    <w:rsid w:val="00084452"/>
  </w:style>
  <w:style w:type="character" w:customStyle="1" w:styleId="WW8Num4z8">
    <w:name w:val="WW8Num4z8"/>
    <w:rsid w:val="00084452"/>
  </w:style>
  <w:style w:type="character" w:customStyle="1" w:styleId="WW8Num8z3">
    <w:name w:val="WW8Num8z3"/>
    <w:rsid w:val="00084452"/>
  </w:style>
  <w:style w:type="character" w:customStyle="1" w:styleId="WW8Num10z0">
    <w:name w:val="WW8Num10z0"/>
    <w:rsid w:val="00084452"/>
    <w:rPr>
      <w:rFonts w:ascii="Symbol" w:hAnsi="Symbol" w:cs="OpenSymbol"/>
    </w:rPr>
  </w:style>
  <w:style w:type="character" w:customStyle="1" w:styleId="WW8Num4z4">
    <w:name w:val="WW8Num4z4"/>
    <w:rsid w:val="00084452"/>
  </w:style>
  <w:style w:type="character" w:customStyle="1" w:styleId="WW8Num7z7">
    <w:name w:val="WW8Num7z7"/>
    <w:rsid w:val="00084452"/>
  </w:style>
  <w:style w:type="character" w:customStyle="1" w:styleId="WW8Num14z7">
    <w:name w:val="WW8Num14z7"/>
    <w:rsid w:val="00084452"/>
  </w:style>
  <w:style w:type="character" w:customStyle="1" w:styleId="WW8Num4z1">
    <w:name w:val="WW8Num4z1"/>
    <w:rsid w:val="00084452"/>
  </w:style>
  <w:style w:type="character" w:customStyle="1" w:styleId="WW8Num12z0">
    <w:name w:val="WW8Num12z0"/>
    <w:rsid w:val="00084452"/>
    <w:rPr>
      <w:rFonts w:ascii="Symbol" w:hAnsi="Symbol" w:cs="OpenSymbol"/>
    </w:rPr>
  </w:style>
  <w:style w:type="character" w:customStyle="1" w:styleId="WW8Num3z7">
    <w:name w:val="WW8Num3z7"/>
    <w:rsid w:val="00084452"/>
  </w:style>
  <w:style w:type="character" w:customStyle="1" w:styleId="WW8Num5z6">
    <w:name w:val="WW8Num5z6"/>
    <w:rsid w:val="00084452"/>
  </w:style>
  <w:style w:type="character" w:customStyle="1" w:styleId="WW8Num14z2">
    <w:name w:val="WW8Num14z2"/>
    <w:rsid w:val="00084452"/>
  </w:style>
  <w:style w:type="character" w:customStyle="1" w:styleId="WW8Num3z6">
    <w:name w:val="WW8Num3z6"/>
    <w:rsid w:val="00084452"/>
  </w:style>
  <w:style w:type="character" w:customStyle="1" w:styleId="WW8Num7z0">
    <w:name w:val="WW8Num7z0"/>
    <w:rsid w:val="00084452"/>
    <w:rPr>
      <w:rFonts w:ascii="Times New Roman" w:hAnsi="Times New Roman" w:cs="Times New Roman"/>
      <w:sz w:val="28"/>
      <w:szCs w:val="28"/>
    </w:rPr>
  </w:style>
  <w:style w:type="character" w:customStyle="1" w:styleId="WW8Num14z3">
    <w:name w:val="WW8Num14z3"/>
    <w:rsid w:val="00084452"/>
  </w:style>
  <w:style w:type="character" w:customStyle="1" w:styleId="WW8Num6z0">
    <w:name w:val="WW8Num6z0"/>
    <w:rsid w:val="00084452"/>
    <w:rPr>
      <w:rFonts w:ascii="Symbol" w:hAnsi="Symbol" w:cs="OpenSymbol"/>
    </w:rPr>
  </w:style>
  <w:style w:type="character" w:customStyle="1" w:styleId="WW8Num5z4">
    <w:name w:val="WW8Num5z4"/>
    <w:rsid w:val="00084452"/>
  </w:style>
  <w:style w:type="character" w:customStyle="1" w:styleId="WW8Num7z8">
    <w:name w:val="WW8Num7z8"/>
    <w:rsid w:val="00084452"/>
  </w:style>
  <w:style w:type="character" w:customStyle="1" w:styleId="afff">
    <w:name w:val="Сравнение редакций. Добавленный фрагмент"/>
    <w:uiPriority w:val="99"/>
    <w:rsid w:val="00084452"/>
    <w:rPr>
      <w:color w:val="000000"/>
      <w:shd w:val="clear" w:color="auto" w:fill="C1D7FF"/>
    </w:rPr>
  </w:style>
  <w:style w:type="character" w:customStyle="1" w:styleId="WW8Num7z5">
    <w:name w:val="WW8Num7z5"/>
    <w:rsid w:val="00084452"/>
  </w:style>
  <w:style w:type="character" w:customStyle="1" w:styleId="WW8Num5z7">
    <w:name w:val="WW8Num5z7"/>
    <w:rsid w:val="00084452"/>
  </w:style>
  <w:style w:type="character" w:customStyle="1" w:styleId="WW8Num7z6">
    <w:name w:val="WW8Num7z6"/>
    <w:rsid w:val="00084452"/>
  </w:style>
  <w:style w:type="character" w:customStyle="1" w:styleId="WW8Num5z8">
    <w:name w:val="WW8Num5z8"/>
    <w:rsid w:val="00084452"/>
  </w:style>
  <w:style w:type="character" w:customStyle="1" w:styleId="WW8Num8z5">
    <w:name w:val="WW8Num8z5"/>
    <w:rsid w:val="00084452"/>
  </w:style>
  <w:style w:type="character" w:customStyle="1" w:styleId="WW8Num8z0">
    <w:name w:val="WW8Num8z0"/>
    <w:rsid w:val="00084452"/>
    <w:rPr>
      <w:rFonts w:ascii="Times New Roman" w:hAnsi="Times New Roman" w:cs="Times New Roman"/>
      <w:sz w:val="28"/>
      <w:szCs w:val="28"/>
    </w:rPr>
  </w:style>
  <w:style w:type="character" w:customStyle="1" w:styleId="WW8Num7z2">
    <w:name w:val="WW8Num7z2"/>
    <w:rsid w:val="00084452"/>
  </w:style>
  <w:style w:type="character" w:customStyle="1" w:styleId="WW8Num8z7">
    <w:name w:val="WW8Num8z7"/>
    <w:rsid w:val="00084452"/>
  </w:style>
  <w:style w:type="character" w:customStyle="1" w:styleId="WW8Num8z8">
    <w:name w:val="WW8Num8z8"/>
    <w:rsid w:val="00084452"/>
  </w:style>
  <w:style w:type="character" w:customStyle="1" w:styleId="WW8Num9z0">
    <w:name w:val="WW8Num9z0"/>
    <w:rsid w:val="00084452"/>
    <w:rPr>
      <w:rFonts w:ascii="Times New Roman" w:hAnsi="Times New Roman" w:cs="Times New Roman"/>
      <w:sz w:val="28"/>
      <w:szCs w:val="28"/>
    </w:rPr>
  </w:style>
  <w:style w:type="character" w:customStyle="1" w:styleId="WW8Num9z2">
    <w:name w:val="WW8Num9z2"/>
    <w:rsid w:val="00084452"/>
  </w:style>
  <w:style w:type="character" w:customStyle="1" w:styleId="WW8Num9z3">
    <w:name w:val="WW8Num9z3"/>
    <w:rsid w:val="00084452"/>
  </w:style>
  <w:style w:type="character" w:customStyle="1" w:styleId="WW8Num9z4">
    <w:name w:val="WW8Num9z4"/>
    <w:rsid w:val="00084452"/>
  </w:style>
  <w:style w:type="character" w:customStyle="1" w:styleId="WW8Num9z5">
    <w:name w:val="WW8Num9z5"/>
    <w:rsid w:val="00084452"/>
  </w:style>
  <w:style w:type="character" w:customStyle="1" w:styleId="WW8Num9z6">
    <w:name w:val="WW8Num9z6"/>
    <w:rsid w:val="00084452"/>
  </w:style>
  <w:style w:type="character" w:customStyle="1" w:styleId="WW8Num9z7">
    <w:name w:val="WW8Num9z7"/>
    <w:rsid w:val="00084452"/>
  </w:style>
  <w:style w:type="character" w:customStyle="1" w:styleId="WW8Num9z8">
    <w:name w:val="WW8Num9z8"/>
    <w:rsid w:val="00084452"/>
  </w:style>
  <w:style w:type="character" w:customStyle="1" w:styleId="WW8Num14z8">
    <w:name w:val="WW8Num14z8"/>
    <w:rsid w:val="00084452"/>
  </w:style>
  <w:style w:type="character" w:customStyle="1" w:styleId="WW8Num15z0">
    <w:name w:val="WW8Num15z0"/>
    <w:rsid w:val="00084452"/>
  </w:style>
  <w:style w:type="character" w:customStyle="1" w:styleId="WW8Num15z1">
    <w:name w:val="WW8Num15z1"/>
    <w:rsid w:val="00084452"/>
  </w:style>
  <w:style w:type="character" w:customStyle="1" w:styleId="WW8Num15z2">
    <w:name w:val="WW8Num15z2"/>
    <w:rsid w:val="00084452"/>
  </w:style>
  <w:style w:type="character" w:customStyle="1" w:styleId="WW8Num15z4">
    <w:name w:val="WW8Num15z4"/>
    <w:rsid w:val="00084452"/>
  </w:style>
  <w:style w:type="character" w:customStyle="1" w:styleId="WW8Num15z5">
    <w:name w:val="WW8Num15z5"/>
    <w:rsid w:val="00084452"/>
  </w:style>
  <w:style w:type="character" w:customStyle="1" w:styleId="WW8Num15z6">
    <w:name w:val="WW8Num15z6"/>
    <w:rsid w:val="00084452"/>
  </w:style>
  <w:style w:type="character" w:customStyle="1" w:styleId="WW8Num15z7">
    <w:name w:val="WW8Num15z7"/>
    <w:rsid w:val="00084452"/>
  </w:style>
  <w:style w:type="character" w:customStyle="1" w:styleId="WW8Num15z8">
    <w:name w:val="WW8Num15z8"/>
    <w:rsid w:val="00084452"/>
  </w:style>
  <w:style w:type="character" w:customStyle="1" w:styleId="WW8Num16z0">
    <w:name w:val="WW8Num16z0"/>
    <w:rsid w:val="00084452"/>
    <w:rPr>
      <w:rFonts w:ascii="Times New Roman" w:hAnsi="Times New Roman" w:cs="Times New Roman" w:hint="default"/>
      <w:sz w:val="28"/>
      <w:szCs w:val="28"/>
    </w:rPr>
  </w:style>
  <w:style w:type="character" w:customStyle="1" w:styleId="WW8Num16z1">
    <w:name w:val="WW8Num16z1"/>
    <w:rsid w:val="00084452"/>
  </w:style>
  <w:style w:type="character" w:customStyle="1" w:styleId="WW8Num16z2">
    <w:name w:val="WW8Num16z2"/>
    <w:rsid w:val="00084452"/>
  </w:style>
  <w:style w:type="character" w:customStyle="1" w:styleId="WW8Num16z3">
    <w:name w:val="WW8Num16z3"/>
    <w:rsid w:val="00084452"/>
  </w:style>
  <w:style w:type="character" w:customStyle="1" w:styleId="WW8Num16z4">
    <w:name w:val="WW8Num16z4"/>
    <w:rsid w:val="00084452"/>
  </w:style>
  <w:style w:type="character" w:customStyle="1" w:styleId="WW8Num16z5">
    <w:name w:val="WW8Num16z5"/>
    <w:rsid w:val="00084452"/>
  </w:style>
  <w:style w:type="character" w:customStyle="1" w:styleId="WW8Num16z6">
    <w:name w:val="WW8Num16z6"/>
    <w:rsid w:val="00084452"/>
  </w:style>
  <w:style w:type="character" w:customStyle="1" w:styleId="WW8Num16z7">
    <w:name w:val="WW8Num16z7"/>
    <w:rsid w:val="00084452"/>
  </w:style>
  <w:style w:type="character" w:customStyle="1" w:styleId="WW8Num16z8">
    <w:name w:val="WW8Num16z8"/>
    <w:rsid w:val="00084452"/>
  </w:style>
  <w:style w:type="paragraph" w:customStyle="1" w:styleId="afff0">
    <w:name w:val="Таблицы (моноширинный)"/>
    <w:basedOn w:val="a"/>
    <w:next w:val="a"/>
    <w:uiPriority w:val="99"/>
    <w:rsid w:val="00084452"/>
    <w:pPr>
      <w:widowControl w:val="0"/>
      <w:suppressAutoHyphens w:val="0"/>
      <w:autoSpaceDE w:val="0"/>
      <w:autoSpaceDN w:val="0"/>
      <w:adjustRightInd w:val="0"/>
    </w:pPr>
    <w:rPr>
      <w:rFonts w:ascii="Courier New" w:hAnsi="Courier New" w:cs="Courier New"/>
      <w:lang w:eastAsia="ru-RU"/>
    </w:rPr>
  </w:style>
  <w:style w:type="character" w:customStyle="1" w:styleId="HTML1">
    <w:name w:val="Стандартный HTML Знак1"/>
    <w:locked/>
    <w:rsid w:val="00084452"/>
    <w:rPr>
      <w:rFonts w:ascii="Courier New" w:eastAsia="Courier New" w:hAnsi="Courier New" w:cs="Courier New"/>
    </w:rPr>
  </w:style>
  <w:style w:type="character" w:customStyle="1" w:styleId="FontStyle98">
    <w:name w:val="Font Style98"/>
    <w:basedOn w:val="a0"/>
    <w:rsid w:val="00084452"/>
    <w:rPr>
      <w:rFonts w:ascii="Times New Roman" w:hAnsi="Times New Roman" w:cs="Times New Roman"/>
      <w:sz w:val="26"/>
      <w:szCs w:val="26"/>
    </w:rPr>
  </w:style>
  <w:style w:type="character" w:customStyle="1" w:styleId="FontStyle101">
    <w:name w:val="Font Style101"/>
    <w:basedOn w:val="a0"/>
    <w:rsid w:val="00084452"/>
    <w:rPr>
      <w:rFonts w:ascii="Times New Roman" w:hAnsi="Times New Roman" w:cs="Times New Roman"/>
      <w:b/>
      <w:bCs/>
      <w:sz w:val="26"/>
      <w:szCs w:val="26"/>
    </w:rPr>
  </w:style>
  <w:style w:type="paragraph" w:customStyle="1" w:styleId="Style25">
    <w:name w:val="Style25"/>
    <w:basedOn w:val="a"/>
    <w:rsid w:val="00084452"/>
    <w:pPr>
      <w:widowControl w:val="0"/>
      <w:suppressAutoHyphens w:val="0"/>
      <w:autoSpaceDE w:val="0"/>
      <w:autoSpaceDN w:val="0"/>
      <w:adjustRightInd w:val="0"/>
      <w:spacing w:line="322" w:lineRule="exact"/>
      <w:jc w:val="center"/>
    </w:pPr>
    <w:rPr>
      <w:lang w:eastAsia="ru-RU"/>
    </w:rPr>
  </w:style>
  <w:style w:type="paragraph" w:customStyle="1" w:styleId="Style32">
    <w:name w:val="Style32"/>
    <w:basedOn w:val="a"/>
    <w:rsid w:val="00084452"/>
    <w:pPr>
      <w:widowControl w:val="0"/>
      <w:suppressAutoHyphens w:val="0"/>
      <w:autoSpaceDE w:val="0"/>
      <w:autoSpaceDN w:val="0"/>
      <w:adjustRightInd w:val="0"/>
      <w:spacing w:line="324" w:lineRule="exact"/>
      <w:jc w:val="both"/>
    </w:pPr>
    <w:rPr>
      <w:lang w:eastAsia="ru-RU"/>
    </w:rPr>
  </w:style>
  <w:style w:type="character" w:customStyle="1" w:styleId="blk">
    <w:name w:val="blk"/>
    <w:basedOn w:val="a0"/>
    <w:rsid w:val="00046728"/>
  </w:style>
  <w:style w:type="character" w:customStyle="1" w:styleId="grame">
    <w:name w:val="grame"/>
    <w:basedOn w:val="a0"/>
    <w:rsid w:val="008B1741"/>
  </w:style>
  <w:style w:type="paragraph" w:customStyle="1" w:styleId="heading">
    <w:name w:val="heading"/>
    <w:basedOn w:val="a"/>
    <w:rsid w:val="008B1741"/>
    <w:pPr>
      <w:suppressAutoHyphens w:val="0"/>
      <w:spacing w:before="100" w:beforeAutospacing="1" w:after="100" w:afterAutospacing="1"/>
    </w:pPr>
    <w:rPr>
      <w:lang w:eastAsia="ru-RU"/>
    </w:rPr>
  </w:style>
  <w:style w:type="paragraph" w:customStyle="1" w:styleId="afff1">
    <w:name w:val="подпись к объекту"/>
    <w:basedOn w:val="a"/>
    <w:next w:val="a"/>
    <w:rsid w:val="0031244C"/>
    <w:pPr>
      <w:tabs>
        <w:tab w:val="left" w:pos="3060"/>
      </w:tabs>
      <w:suppressAutoHyphens w:val="0"/>
      <w:spacing w:line="240" w:lineRule="atLeast"/>
      <w:jc w:val="center"/>
    </w:pPr>
    <w:rPr>
      <w:b/>
      <w:caps/>
      <w:sz w:val="28"/>
      <w:szCs w:val="20"/>
    </w:rPr>
  </w:style>
  <w:style w:type="numbering" w:customStyle="1" w:styleId="41">
    <w:name w:val="Нет списка4"/>
    <w:next w:val="a2"/>
    <w:uiPriority w:val="99"/>
    <w:semiHidden/>
    <w:unhideWhenUsed/>
    <w:rsid w:val="00110191"/>
  </w:style>
  <w:style w:type="character" w:customStyle="1" w:styleId="2a">
    <w:name w:val="Основной текст (2)_"/>
    <w:link w:val="2b"/>
    <w:locked/>
    <w:rsid w:val="00C24377"/>
    <w:rPr>
      <w:spacing w:val="19"/>
      <w:shd w:val="clear" w:color="auto" w:fill="FFFFFF"/>
    </w:rPr>
  </w:style>
  <w:style w:type="character" w:customStyle="1" w:styleId="37">
    <w:name w:val="Основной текст (3)_"/>
    <w:link w:val="38"/>
    <w:locked/>
    <w:rsid w:val="00C24377"/>
    <w:rPr>
      <w:b/>
      <w:bCs/>
      <w:spacing w:val="8"/>
      <w:shd w:val="clear" w:color="auto" w:fill="FFFFFF"/>
    </w:rPr>
  </w:style>
  <w:style w:type="paragraph" w:customStyle="1" w:styleId="2b">
    <w:name w:val="Основной текст (2)"/>
    <w:basedOn w:val="a"/>
    <w:link w:val="2a"/>
    <w:rsid w:val="00C24377"/>
    <w:pPr>
      <w:widowControl w:val="0"/>
      <w:shd w:val="clear" w:color="auto" w:fill="FFFFFF"/>
      <w:suppressAutoHyphens w:val="0"/>
      <w:spacing w:after="1260" w:line="322" w:lineRule="exact"/>
    </w:pPr>
    <w:rPr>
      <w:rFonts w:asciiTheme="minorHAnsi" w:eastAsiaTheme="minorHAnsi" w:hAnsiTheme="minorHAnsi" w:cstheme="minorBidi"/>
      <w:spacing w:val="19"/>
      <w:sz w:val="22"/>
      <w:szCs w:val="22"/>
      <w:lang w:eastAsia="en-US"/>
    </w:rPr>
  </w:style>
  <w:style w:type="paragraph" w:customStyle="1" w:styleId="38">
    <w:name w:val="Основной текст (3)"/>
    <w:basedOn w:val="a"/>
    <w:link w:val="37"/>
    <w:rsid w:val="00C24377"/>
    <w:pPr>
      <w:widowControl w:val="0"/>
      <w:shd w:val="clear" w:color="auto" w:fill="FFFFFF"/>
      <w:suppressAutoHyphens w:val="0"/>
      <w:spacing w:before="1260" w:line="317" w:lineRule="exact"/>
      <w:jc w:val="center"/>
    </w:pPr>
    <w:rPr>
      <w:rFonts w:asciiTheme="minorHAnsi" w:eastAsiaTheme="minorHAnsi" w:hAnsiTheme="minorHAnsi" w:cstheme="minorBidi"/>
      <w:b/>
      <w:bCs/>
      <w:spacing w:val="8"/>
      <w:sz w:val="22"/>
      <w:szCs w:val="22"/>
      <w:lang w:eastAsia="en-US"/>
    </w:rPr>
  </w:style>
  <w:style w:type="character" w:customStyle="1" w:styleId="50">
    <w:name w:val="Заголовок 5 Знак"/>
    <w:basedOn w:val="a0"/>
    <w:link w:val="5"/>
    <w:uiPriority w:val="9"/>
    <w:semiHidden/>
    <w:rsid w:val="00B53D78"/>
    <w:rPr>
      <w:rFonts w:asciiTheme="majorHAnsi" w:eastAsiaTheme="majorEastAsia" w:hAnsiTheme="majorHAnsi" w:cstheme="majorBidi"/>
      <w:color w:val="2E74B5" w:themeColor="accent1" w:themeShade="BF"/>
      <w:sz w:val="24"/>
      <w:szCs w:val="24"/>
      <w:lang w:eastAsia="ar-SA"/>
    </w:rPr>
  </w:style>
  <w:style w:type="paragraph" w:customStyle="1" w:styleId="afff2">
    <w:name w:val="a"/>
    <w:basedOn w:val="a"/>
    <w:rsid w:val="00B53D78"/>
    <w:pPr>
      <w:suppressAutoHyphens w:val="0"/>
      <w:spacing w:before="100" w:beforeAutospacing="1" w:after="100" w:afterAutospacing="1"/>
    </w:pPr>
    <w:rPr>
      <w:lang w:eastAsia="ru-RU"/>
    </w:rPr>
  </w:style>
  <w:style w:type="paragraph" w:customStyle="1" w:styleId="xl135">
    <w:name w:val="xl135"/>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36">
    <w:name w:val="xl136"/>
    <w:basedOn w:val="a"/>
    <w:rsid w:val="00AB32A1"/>
    <w:pPr>
      <w:suppressAutoHyphens w:val="0"/>
      <w:spacing w:before="100" w:beforeAutospacing="1" w:after="100" w:afterAutospacing="1"/>
    </w:pPr>
    <w:rPr>
      <w:sz w:val="26"/>
      <w:szCs w:val="26"/>
      <w:lang w:eastAsia="ru-RU"/>
    </w:rPr>
  </w:style>
  <w:style w:type="paragraph" w:customStyle="1" w:styleId="xl137">
    <w:name w:val="xl137"/>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sz w:val="26"/>
      <w:szCs w:val="26"/>
      <w:lang w:eastAsia="ru-RU"/>
    </w:rPr>
  </w:style>
  <w:style w:type="paragraph" w:customStyle="1" w:styleId="xl138">
    <w:name w:val="xl13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color w:val="003366"/>
      <w:sz w:val="26"/>
      <w:szCs w:val="26"/>
      <w:lang w:eastAsia="ru-RU"/>
    </w:rPr>
  </w:style>
  <w:style w:type="paragraph" w:customStyle="1" w:styleId="xl139">
    <w:name w:val="xl13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3366"/>
      <w:sz w:val="26"/>
      <w:szCs w:val="26"/>
      <w:lang w:eastAsia="ru-RU"/>
    </w:rPr>
  </w:style>
  <w:style w:type="paragraph" w:customStyle="1" w:styleId="xl140">
    <w:name w:val="xl140"/>
    <w:basedOn w:val="a"/>
    <w:rsid w:val="00AB32A1"/>
    <w:pPr>
      <w:shd w:val="clear" w:color="FFFFCC" w:fill="FFFFFF"/>
      <w:suppressAutoHyphens w:val="0"/>
      <w:spacing w:before="100" w:beforeAutospacing="1" w:after="100" w:afterAutospacing="1"/>
    </w:pPr>
    <w:rPr>
      <w:lang w:eastAsia="ru-RU"/>
    </w:rPr>
  </w:style>
  <w:style w:type="paragraph" w:customStyle="1" w:styleId="xl141">
    <w:name w:val="xl141"/>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b/>
      <w:bCs/>
      <w:sz w:val="26"/>
      <w:szCs w:val="26"/>
      <w:lang w:eastAsia="ru-RU"/>
    </w:rPr>
  </w:style>
  <w:style w:type="paragraph" w:customStyle="1" w:styleId="xl142">
    <w:name w:val="xl142"/>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6"/>
      <w:szCs w:val="26"/>
      <w:lang w:eastAsia="ru-RU"/>
    </w:rPr>
  </w:style>
  <w:style w:type="paragraph" w:customStyle="1" w:styleId="xl143">
    <w:name w:val="xl143"/>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3366"/>
      <w:sz w:val="26"/>
      <w:szCs w:val="26"/>
      <w:lang w:eastAsia="ru-RU"/>
    </w:rPr>
  </w:style>
  <w:style w:type="paragraph" w:customStyle="1" w:styleId="xl144">
    <w:name w:val="xl144"/>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sz w:val="26"/>
      <w:szCs w:val="26"/>
      <w:lang w:eastAsia="ru-RU"/>
    </w:rPr>
  </w:style>
  <w:style w:type="paragraph" w:customStyle="1" w:styleId="xl145">
    <w:name w:val="xl145"/>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6"/>
      <w:szCs w:val="26"/>
      <w:lang w:eastAsia="ru-RU"/>
    </w:rPr>
  </w:style>
  <w:style w:type="paragraph" w:customStyle="1" w:styleId="xl146">
    <w:name w:val="xl146"/>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6"/>
      <w:szCs w:val="26"/>
      <w:lang w:eastAsia="ru-RU"/>
    </w:rPr>
  </w:style>
  <w:style w:type="paragraph" w:customStyle="1" w:styleId="xl147">
    <w:name w:val="xl147"/>
    <w:basedOn w:val="a"/>
    <w:rsid w:val="00AB32A1"/>
    <w:pPr>
      <w:suppressAutoHyphens w:val="0"/>
      <w:spacing w:before="100" w:beforeAutospacing="1" w:after="100" w:afterAutospacing="1"/>
    </w:pPr>
    <w:rPr>
      <w:sz w:val="26"/>
      <w:szCs w:val="26"/>
      <w:lang w:eastAsia="ru-RU"/>
    </w:rPr>
  </w:style>
  <w:style w:type="paragraph" w:customStyle="1" w:styleId="xl148">
    <w:name w:val="xl14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b/>
      <w:bCs/>
      <w:sz w:val="28"/>
      <w:szCs w:val="28"/>
      <w:lang w:eastAsia="ru-RU"/>
    </w:rPr>
  </w:style>
  <w:style w:type="paragraph" w:customStyle="1" w:styleId="xl149">
    <w:name w:val="xl14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sz w:val="26"/>
      <w:szCs w:val="26"/>
      <w:lang w:eastAsia="ru-RU"/>
    </w:rPr>
  </w:style>
  <w:style w:type="paragraph" w:customStyle="1" w:styleId="xl150">
    <w:name w:val="xl15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sz w:val="26"/>
      <w:szCs w:val="26"/>
      <w:lang w:eastAsia="ru-RU"/>
    </w:rPr>
  </w:style>
  <w:style w:type="paragraph" w:customStyle="1" w:styleId="xl151">
    <w:name w:val="xl151"/>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color w:val="000000"/>
      <w:sz w:val="26"/>
      <w:szCs w:val="26"/>
      <w:lang w:eastAsia="ru-RU"/>
    </w:rPr>
  </w:style>
  <w:style w:type="paragraph" w:customStyle="1" w:styleId="xl152">
    <w:name w:val="xl152"/>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26"/>
      <w:szCs w:val="26"/>
      <w:lang w:eastAsia="ru-RU"/>
    </w:rPr>
  </w:style>
  <w:style w:type="paragraph" w:customStyle="1" w:styleId="xl153">
    <w:name w:val="xl153"/>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26"/>
      <w:szCs w:val="26"/>
      <w:lang w:eastAsia="ru-RU"/>
    </w:rPr>
  </w:style>
  <w:style w:type="paragraph" w:customStyle="1" w:styleId="xl154">
    <w:name w:val="xl154"/>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6"/>
      <w:szCs w:val="26"/>
      <w:lang w:eastAsia="ru-RU"/>
    </w:rPr>
  </w:style>
  <w:style w:type="paragraph" w:customStyle="1" w:styleId="xl155">
    <w:name w:val="xl155"/>
    <w:basedOn w:val="a"/>
    <w:rsid w:val="00AB32A1"/>
    <w:pPr>
      <w:suppressAutoHyphens w:val="0"/>
      <w:spacing w:before="100" w:beforeAutospacing="1" w:after="100" w:afterAutospacing="1"/>
    </w:pPr>
    <w:rPr>
      <w:b/>
      <w:bCs/>
      <w:color w:val="000000"/>
      <w:lang w:eastAsia="ru-RU"/>
    </w:rPr>
  </w:style>
  <w:style w:type="paragraph" w:customStyle="1" w:styleId="xl156">
    <w:name w:val="xl156"/>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sz w:val="26"/>
      <w:szCs w:val="26"/>
      <w:lang w:eastAsia="ru-RU"/>
    </w:rPr>
  </w:style>
  <w:style w:type="paragraph" w:customStyle="1" w:styleId="xl157">
    <w:name w:val="xl157"/>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b/>
      <w:bCs/>
      <w:color w:val="000000"/>
      <w:sz w:val="26"/>
      <w:szCs w:val="26"/>
      <w:lang w:eastAsia="ru-RU"/>
    </w:rPr>
  </w:style>
  <w:style w:type="paragraph" w:customStyle="1" w:styleId="xl158">
    <w:name w:val="xl158"/>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3366"/>
      <w:sz w:val="26"/>
      <w:szCs w:val="26"/>
      <w:lang w:eastAsia="ru-RU"/>
    </w:rPr>
  </w:style>
  <w:style w:type="paragraph" w:customStyle="1" w:styleId="xl159">
    <w:name w:val="xl159"/>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60">
    <w:name w:val="xl16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b/>
      <w:bCs/>
      <w:color w:val="000000"/>
      <w:sz w:val="26"/>
      <w:szCs w:val="26"/>
      <w:lang w:eastAsia="ru-RU"/>
    </w:rPr>
  </w:style>
  <w:style w:type="paragraph" w:customStyle="1" w:styleId="xl161">
    <w:name w:val="xl161"/>
    <w:basedOn w:val="a"/>
    <w:rsid w:val="00AB32A1"/>
    <w:pPr>
      <w:suppressAutoHyphens w:val="0"/>
      <w:spacing w:before="100" w:beforeAutospacing="1" w:after="100" w:afterAutospacing="1"/>
    </w:pPr>
    <w:rPr>
      <w:b/>
      <w:bCs/>
      <w:sz w:val="28"/>
      <w:szCs w:val="28"/>
      <w:lang w:eastAsia="ru-RU"/>
    </w:rPr>
  </w:style>
  <w:style w:type="paragraph" w:customStyle="1" w:styleId="xl162">
    <w:name w:val="xl162"/>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color w:val="000000"/>
      <w:sz w:val="26"/>
      <w:szCs w:val="26"/>
      <w:lang w:eastAsia="ru-RU"/>
    </w:rPr>
  </w:style>
  <w:style w:type="paragraph" w:customStyle="1" w:styleId="xl163">
    <w:name w:val="xl163"/>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color w:val="000000"/>
      <w:sz w:val="26"/>
      <w:szCs w:val="26"/>
      <w:lang w:eastAsia="ru-RU"/>
    </w:rPr>
  </w:style>
  <w:style w:type="paragraph" w:customStyle="1" w:styleId="xl164">
    <w:name w:val="xl164"/>
    <w:basedOn w:val="a"/>
    <w:rsid w:val="00AB32A1"/>
    <w:pPr>
      <w:shd w:val="clear" w:color="FFFFCC" w:fill="FFFFFF"/>
      <w:suppressAutoHyphens w:val="0"/>
      <w:spacing w:before="100" w:beforeAutospacing="1" w:after="100" w:afterAutospacing="1"/>
    </w:pPr>
    <w:rPr>
      <w:b/>
      <w:bCs/>
      <w:color w:val="000000"/>
      <w:sz w:val="28"/>
      <w:szCs w:val="28"/>
      <w:lang w:eastAsia="ru-RU"/>
    </w:rPr>
  </w:style>
  <w:style w:type="paragraph" w:customStyle="1" w:styleId="xl165">
    <w:name w:val="xl165"/>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3366"/>
      <w:sz w:val="26"/>
      <w:szCs w:val="26"/>
      <w:lang w:eastAsia="ru-RU"/>
    </w:rPr>
  </w:style>
  <w:style w:type="paragraph" w:customStyle="1" w:styleId="xl166">
    <w:name w:val="xl166"/>
    <w:basedOn w:val="a"/>
    <w:rsid w:val="00AB32A1"/>
    <w:pPr>
      <w:shd w:val="clear" w:color="FFFFCC" w:fill="FFFFFF"/>
      <w:suppressAutoHyphens w:val="0"/>
      <w:spacing w:before="100" w:beforeAutospacing="1" w:after="100" w:afterAutospacing="1"/>
    </w:pPr>
    <w:rPr>
      <w:b/>
      <w:bCs/>
      <w:sz w:val="28"/>
      <w:szCs w:val="28"/>
      <w:lang w:eastAsia="ru-RU"/>
    </w:rPr>
  </w:style>
  <w:style w:type="paragraph" w:customStyle="1" w:styleId="xl167">
    <w:name w:val="xl167"/>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color w:val="000000"/>
      <w:sz w:val="26"/>
      <w:szCs w:val="26"/>
      <w:lang w:eastAsia="ru-RU"/>
    </w:rPr>
  </w:style>
  <w:style w:type="paragraph" w:customStyle="1" w:styleId="xl168">
    <w:name w:val="xl16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00"/>
      <w:sz w:val="26"/>
      <w:szCs w:val="26"/>
      <w:lang w:eastAsia="ru-RU"/>
    </w:rPr>
  </w:style>
  <w:style w:type="paragraph" w:customStyle="1" w:styleId="xl169">
    <w:name w:val="xl16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00"/>
      <w:sz w:val="26"/>
      <w:szCs w:val="26"/>
      <w:lang w:eastAsia="ru-RU"/>
    </w:rPr>
  </w:style>
  <w:style w:type="paragraph" w:customStyle="1" w:styleId="xl170">
    <w:name w:val="xl17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color w:val="000000"/>
      <w:sz w:val="26"/>
      <w:szCs w:val="26"/>
      <w:lang w:eastAsia="ru-RU"/>
    </w:rPr>
  </w:style>
  <w:style w:type="paragraph" w:customStyle="1" w:styleId="xl171">
    <w:name w:val="xl171"/>
    <w:basedOn w:val="a"/>
    <w:rsid w:val="00AB32A1"/>
    <w:pPr>
      <w:shd w:val="clear" w:color="FFFFCC" w:fill="FFFFFF"/>
      <w:suppressAutoHyphens w:val="0"/>
      <w:spacing w:before="100" w:beforeAutospacing="1" w:after="100" w:afterAutospacing="1"/>
    </w:pPr>
    <w:rPr>
      <w:b/>
      <w:bCs/>
      <w:color w:val="000000"/>
      <w:lang w:eastAsia="ru-RU"/>
    </w:rPr>
  </w:style>
  <w:style w:type="paragraph" w:customStyle="1" w:styleId="xl172">
    <w:name w:val="xl172"/>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sz w:val="26"/>
      <w:szCs w:val="26"/>
      <w:lang w:eastAsia="ru-RU"/>
    </w:rPr>
  </w:style>
  <w:style w:type="paragraph" w:customStyle="1" w:styleId="xl173">
    <w:name w:val="xl173"/>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333333"/>
      <w:sz w:val="26"/>
      <w:szCs w:val="26"/>
      <w:lang w:eastAsia="ru-RU"/>
    </w:rPr>
  </w:style>
  <w:style w:type="paragraph" w:customStyle="1" w:styleId="xl174">
    <w:name w:val="xl174"/>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333333"/>
      <w:sz w:val="26"/>
      <w:szCs w:val="26"/>
      <w:lang w:eastAsia="ru-RU"/>
    </w:rPr>
  </w:style>
  <w:style w:type="paragraph" w:customStyle="1" w:styleId="xl175">
    <w:name w:val="xl175"/>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color w:val="333333"/>
      <w:sz w:val="26"/>
      <w:szCs w:val="26"/>
      <w:lang w:eastAsia="ru-RU"/>
    </w:rPr>
  </w:style>
  <w:style w:type="paragraph" w:customStyle="1" w:styleId="xl176">
    <w:name w:val="xl176"/>
    <w:basedOn w:val="a"/>
    <w:rsid w:val="00AB32A1"/>
    <w:pPr>
      <w:shd w:val="clear" w:color="FFFFCC" w:fill="FFFFFF"/>
      <w:suppressAutoHyphens w:val="0"/>
      <w:spacing w:before="100" w:beforeAutospacing="1" w:after="100" w:afterAutospacing="1"/>
    </w:pPr>
    <w:rPr>
      <w:b/>
      <w:bCs/>
      <w:color w:val="333333"/>
      <w:lang w:eastAsia="ru-RU"/>
    </w:rPr>
  </w:style>
  <w:style w:type="paragraph" w:customStyle="1" w:styleId="xl177">
    <w:name w:val="xl177"/>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78">
    <w:name w:val="xl178"/>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3366"/>
      <w:sz w:val="26"/>
      <w:szCs w:val="26"/>
      <w:lang w:eastAsia="ru-RU"/>
    </w:rPr>
  </w:style>
  <w:style w:type="paragraph" w:customStyle="1" w:styleId="xl179">
    <w:name w:val="xl179"/>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80">
    <w:name w:val="xl18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sz w:val="26"/>
      <w:szCs w:val="26"/>
      <w:lang w:eastAsia="ru-RU"/>
    </w:rPr>
  </w:style>
  <w:style w:type="paragraph" w:customStyle="1" w:styleId="xl181">
    <w:name w:val="xl181"/>
    <w:basedOn w:val="a"/>
    <w:rsid w:val="00AB32A1"/>
    <w:pPr>
      <w:suppressAutoHyphens w:val="0"/>
      <w:spacing w:before="100" w:beforeAutospacing="1" w:after="100" w:afterAutospacing="1"/>
    </w:pPr>
    <w:rPr>
      <w:lang w:eastAsia="ru-RU"/>
    </w:rPr>
  </w:style>
  <w:style w:type="paragraph" w:customStyle="1" w:styleId="xl182">
    <w:name w:val="xl182"/>
    <w:basedOn w:val="a"/>
    <w:rsid w:val="00AB32A1"/>
    <w:pPr>
      <w:shd w:val="clear" w:color="FFFFCC" w:fill="FFFFFF"/>
      <w:suppressAutoHyphens w:val="0"/>
      <w:spacing w:before="100" w:beforeAutospacing="1" w:after="100" w:afterAutospacing="1"/>
    </w:pPr>
    <w:rPr>
      <w:color w:val="000000"/>
      <w:lang w:eastAsia="ru-RU"/>
    </w:rPr>
  </w:style>
  <w:style w:type="paragraph" w:customStyle="1" w:styleId="xl183">
    <w:name w:val="xl183"/>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sz w:val="26"/>
      <w:szCs w:val="26"/>
      <w:lang w:eastAsia="ru-RU"/>
    </w:rPr>
  </w:style>
  <w:style w:type="paragraph" w:customStyle="1" w:styleId="xl184">
    <w:name w:val="xl184"/>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333333"/>
      <w:sz w:val="26"/>
      <w:szCs w:val="26"/>
      <w:lang w:eastAsia="ru-RU"/>
    </w:rPr>
  </w:style>
  <w:style w:type="paragraph" w:customStyle="1" w:styleId="xl185">
    <w:name w:val="xl185"/>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2"/>
      <w:szCs w:val="22"/>
      <w:lang w:eastAsia="ru-RU"/>
    </w:rPr>
  </w:style>
  <w:style w:type="paragraph" w:customStyle="1" w:styleId="xl186">
    <w:name w:val="xl186"/>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26"/>
      <w:szCs w:val="26"/>
      <w:lang w:eastAsia="ru-RU"/>
    </w:rPr>
  </w:style>
  <w:style w:type="paragraph" w:customStyle="1" w:styleId="xl187">
    <w:name w:val="xl187"/>
    <w:basedOn w:val="a"/>
    <w:rsid w:val="00AB32A1"/>
    <w:pPr>
      <w:suppressAutoHyphens w:val="0"/>
      <w:spacing w:before="100" w:beforeAutospacing="1" w:after="100" w:afterAutospacing="1"/>
    </w:pPr>
    <w:rPr>
      <w:b/>
      <w:bCs/>
      <w:sz w:val="26"/>
      <w:szCs w:val="26"/>
      <w:lang w:eastAsia="ru-RU"/>
    </w:rPr>
  </w:style>
  <w:style w:type="paragraph" w:customStyle="1" w:styleId="xl188">
    <w:name w:val="xl188"/>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color w:val="000000"/>
      <w:sz w:val="26"/>
      <w:szCs w:val="26"/>
      <w:lang w:eastAsia="ru-RU"/>
    </w:rPr>
  </w:style>
  <w:style w:type="paragraph" w:customStyle="1" w:styleId="xl189">
    <w:name w:val="xl189"/>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sz w:val="26"/>
      <w:szCs w:val="26"/>
      <w:lang w:eastAsia="ru-RU"/>
    </w:rPr>
  </w:style>
  <w:style w:type="paragraph" w:customStyle="1" w:styleId="xl190">
    <w:name w:val="xl190"/>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sz w:val="26"/>
      <w:szCs w:val="26"/>
      <w:lang w:eastAsia="ru-RU"/>
    </w:rPr>
  </w:style>
  <w:style w:type="paragraph" w:customStyle="1" w:styleId="xl191">
    <w:name w:val="xl191"/>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26"/>
      <w:szCs w:val="26"/>
      <w:lang w:eastAsia="ru-RU"/>
    </w:rPr>
  </w:style>
  <w:style w:type="paragraph" w:customStyle="1" w:styleId="xl192">
    <w:name w:val="xl192"/>
    <w:basedOn w:val="a"/>
    <w:rsid w:val="00AB32A1"/>
    <w:pPr>
      <w:suppressAutoHyphens w:val="0"/>
      <w:spacing w:before="100" w:beforeAutospacing="1" w:after="100" w:afterAutospacing="1"/>
    </w:pPr>
    <w:rPr>
      <w:color w:val="000000"/>
      <w:sz w:val="26"/>
      <w:szCs w:val="26"/>
      <w:lang w:eastAsia="ru-RU"/>
    </w:rPr>
  </w:style>
  <w:style w:type="paragraph" w:customStyle="1" w:styleId="xl193">
    <w:name w:val="xl193"/>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b/>
      <w:bCs/>
      <w:sz w:val="26"/>
      <w:szCs w:val="26"/>
      <w:lang w:eastAsia="ru-RU"/>
    </w:rPr>
  </w:style>
  <w:style w:type="paragraph" w:customStyle="1" w:styleId="xl194">
    <w:name w:val="xl194"/>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b/>
      <w:bCs/>
      <w:lang w:eastAsia="ru-RU"/>
    </w:rPr>
  </w:style>
  <w:style w:type="paragraph" w:customStyle="1" w:styleId="xl195">
    <w:name w:val="xl195"/>
    <w:basedOn w:val="a"/>
    <w:rsid w:val="00AB32A1"/>
    <w:pPr>
      <w:suppressAutoHyphens w:val="0"/>
      <w:spacing w:before="100" w:beforeAutospacing="1" w:after="100" w:afterAutospacing="1"/>
      <w:jc w:val="right"/>
    </w:pPr>
    <w:rPr>
      <w:b/>
      <w:bCs/>
      <w:sz w:val="22"/>
      <w:szCs w:val="22"/>
      <w:lang w:eastAsia="ru-RU"/>
    </w:rPr>
  </w:style>
  <w:style w:type="paragraph" w:customStyle="1" w:styleId="xl196">
    <w:name w:val="xl196"/>
    <w:basedOn w:val="a"/>
    <w:rsid w:val="00AB32A1"/>
    <w:pPr>
      <w:shd w:val="clear" w:color="FFFFCC" w:fill="FFFFFF"/>
      <w:suppressAutoHyphens w:val="0"/>
      <w:spacing w:before="100" w:beforeAutospacing="1" w:after="100" w:afterAutospacing="1"/>
      <w:textAlignment w:val="top"/>
    </w:pPr>
    <w:rPr>
      <w:sz w:val="22"/>
      <w:szCs w:val="22"/>
      <w:lang w:eastAsia="ru-RU"/>
    </w:rPr>
  </w:style>
  <w:style w:type="paragraph" w:customStyle="1" w:styleId="xl197">
    <w:name w:val="xl197"/>
    <w:basedOn w:val="a"/>
    <w:rsid w:val="00AB32A1"/>
    <w:pPr>
      <w:shd w:val="clear" w:color="FFFFCC" w:fill="FFFFFF"/>
      <w:suppressAutoHyphens w:val="0"/>
      <w:spacing w:before="100" w:beforeAutospacing="1" w:after="100" w:afterAutospacing="1"/>
      <w:jc w:val="center"/>
    </w:pPr>
    <w:rPr>
      <w:b/>
      <w:bCs/>
      <w:sz w:val="28"/>
      <w:szCs w:val="28"/>
      <w:lang w:eastAsia="ru-RU"/>
    </w:rPr>
  </w:style>
  <w:style w:type="paragraph" w:customStyle="1" w:styleId="xl198">
    <w:name w:val="xl19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b/>
      <w:bCs/>
      <w:sz w:val="28"/>
      <w:szCs w:val="28"/>
      <w:lang w:eastAsia="ru-RU"/>
    </w:rPr>
  </w:style>
  <w:style w:type="paragraph" w:customStyle="1" w:styleId="xl199">
    <w:name w:val="xl19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b/>
      <w:bCs/>
      <w:lang w:eastAsia="ru-RU"/>
    </w:rPr>
  </w:style>
  <w:style w:type="numbering" w:customStyle="1" w:styleId="51">
    <w:name w:val="Нет списка5"/>
    <w:next w:val="a2"/>
    <w:uiPriority w:val="99"/>
    <w:semiHidden/>
    <w:unhideWhenUsed/>
    <w:rsid w:val="00AB32A1"/>
  </w:style>
  <w:style w:type="paragraph" w:customStyle="1" w:styleId="afff3">
    <w:name w:val="Знак Знак Знак Знак Знак Знак"/>
    <w:basedOn w:val="a"/>
    <w:rsid w:val="009408A5"/>
    <w:pPr>
      <w:suppressAutoHyphens w:val="0"/>
      <w:spacing w:before="100" w:beforeAutospacing="1" w:after="100" w:afterAutospacing="1"/>
      <w:jc w:val="both"/>
    </w:pPr>
    <w:rPr>
      <w:rFonts w:ascii="Tahoma" w:hAnsi="Tahoma"/>
      <w:sz w:val="20"/>
      <w:szCs w:val="20"/>
      <w:lang w:val="en-US" w:eastAsia="en-US"/>
    </w:rPr>
  </w:style>
  <w:style w:type="paragraph" w:customStyle="1" w:styleId="afff4">
    <w:name w:val="Знак Знак Знак Знак Знак Знак Знак Знак Знак Знак Знак Знак Знак Знак Знак"/>
    <w:basedOn w:val="a"/>
    <w:rsid w:val="002E0C6C"/>
    <w:pPr>
      <w:suppressAutoHyphens w:val="0"/>
      <w:spacing w:before="100" w:beforeAutospacing="1" w:after="100" w:afterAutospacing="1"/>
    </w:pPr>
    <w:rPr>
      <w:rFonts w:ascii="Tahoma" w:hAnsi="Tahoma" w:cs="Tahoma"/>
      <w:sz w:val="20"/>
      <w:szCs w:val="20"/>
      <w:lang w:val="en-US" w:eastAsia="en-US"/>
    </w:rPr>
  </w:style>
  <w:style w:type="paragraph" w:customStyle="1" w:styleId="afff5">
    <w:name w:val="Ñîäåðæ"/>
    <w:basedOn w:val="a"/>
    <w:rsid w:val="002E0C6C"/>
    <w:pPr>
      <w:widowControl w:val="0"/>
      <w:suppressAutoHyphens w:val="0"/>
      <w:overflowPunct w:val="0"/>
      <w:autoSpaceDE w:val="0"/>
      <w:spacing w:after="120"/>
      <w:jc w:val="center"/>
      <w:textAlignment w:val="baseline"/>
    </w:pPr>
    <w:rPr>
      <w:sz w:val="20"/>
      <w:szCs w:val="20"/>
    </w:rPr>
  </w:style>
  <w:style w:type="paragraph" w:customStyle="1" w:styleId="1f1">
    <w:name w:val="Знак Знак Знак Знак Знак Знак1 Знак Знак Знак Знак Знак Знак Знак Знак Знак Знак"/>
    <w:basedOn w:val="a"/>
    <w:rsid w:val="002E0C6C"/>
    <w:pPr>
      <w:suppressAutoHyphens w:val="0"/>
      <w:spacing w:before="100" w:beforeAutospacing="1" w:after="100" w:afterAutospacing="1"/>
    </w:pPr>
    <w:rPr>
      <w:rFonts w:ascii="Tahoma" w:hAnsi="Tahoma" w:cs="Tahoma"/>
      <w:sz w:val="20"/>
      <w:szCs w:val="20"/>
      <w:lang w:val="en-US" w:eastAsia="en-US"/>
    </w:rPr>
  </w:style>
  <w:style w:type="character" w:customStyle="1" w:styleId="52">
    <w:name w:val="Основной текст (5)_"/>
    <w:link w:val="510"/>
    <w:uiPriority w:val="99"/>
    <w:locked/>
    <w:rsid w:val="002E0C6C"/>
    <w:rPr>
      <w:spacing w:val="10"/>
      <w:shd w:val="clear" w:color="auto" w:fill="FFFFFF"/>
    </w:rPr>
  </w:style>
  <w:style w:type="paragraph" w:customStyle="1" w:styleId="510">
    <w:name w:val="Основной текст (5)1"/>
    <w:basedOn w:val="a"/>
    <w:link w:val="52"/>
    <w:uiPriority w:val="99"/>
    <w:rsid w:val="002E0C6C"/>
    <w:pPr>
      <w:widowControl w:val="0"/>
      <w:shd w:val="clear" w:color="auto" w:fill="FFFFFF"/>
      <w:suppressAutoHyphens w:val="0"/>
      <w:spacing w:before="900" w:line="322" w:lineRule="exact"/>
      <w:jc w:val="both"/>
    </w:pPr>
    <w:rPr>
      <w:rFonts w:asciiTheme="minorHAnsi" w:eastAsiaTheme="minorHAnsi" w:hAnsiTheme="minorHAnsi" w:cstheme="minorBidi"/>
      <w:spacing w:val="10"/>
      <w:sz w:val="22"/>
      <w:szCs w:val="22"/>
      <w:lang w:eastAsia="en-US"/>
    </w:rPr>
  </w:style>
  <w:style w:type="paragraph" w:customStyle="1" w:styleId="alstc">
    <w:name w:val="alstc"/>
    <w:basedOn w:val="a"/>
    <w:rsid w:val="002E0C6C"/>
    <w:pPr>
      <w:suppressAutoHyphens w:val="0"/>
      <w:spacing w:before="100" w:beforeAutospacing="1" w:after="100" w:afterAutospacing="1"/>
    </w:pPr>
    <w:rPr>
      <w:lang w:eastAsia="ru-RU"/>
    </w:rPr>
  </w:style>
  <w:style w:type="paragraph" w:customStyle="1" w:styleId="textbody">
    <w:name w:val="textbody"/>
    <w:basedOn w:val="a"/>
    <w:rsid w:val="002E0C6C"/>
    <w:pPr>
      <w:suppressAutoHyphens w:val="0"/>
      <w:spacing w:before="100" w:beforeAutospacing="1" w:after="100" w:afterAutospacing="1"/>
    </w:pPr>
    <w:rPr>
      <w:lang w:eastAsia="ru-RU"/>
    </w:rPr>
  </w:style>
  <w:style w:type="paragraph" w:customStyle="1" w:styleId="msonormalmrcssattr">
    <w:name w:val="msonormal_mr_css_attr"/>
    <w:basedOn w:val="a"/>
    <w:rsid w:val="002664BB"/>
    <w:pPr>
      <w:suppressAutoHyphens w:val="0"/>
      <w:spacing w:before="100" w:beforeAutospacing="1" w:after="100" w:afterAutospacing="1"/>
    </w:pPr>
    <w:rPr>
      <w:lang w:eastAsia="ru-RU"/>
    </w:rPr>
  </w:style>
  <w:style w:type="character" w:customStyle="1" w:styleId="js-phone-number">
    <w:name w:val="js-phone-number"/>
    <w:basedOn w:val="a0"/>
    <w:rsid w:val="002664BB"/>
  </w:style>
  <w:style w:type="paragraph" w:customStyle="1" w:styleId="afff6">
    <w:name w:val="СТАТЬЯ"/>
    <w:basedOn w:val="a"/>
    <w:link w:val="afff7"/>
    <w:qFormat/>
    <w:rsid w:val="00666035"/>
    <w:pPr>
      <w:widowControl w:val="0"/>
      <w:suppressAutoHyphens w:val="0"/>
      <w:adjustRightInd w:val="0"/>
      <w:ind w:firstLine="709"/>
      <w:jc w:val="both"/>
      <w:outlineLvl w:val="2"/>
    </w:pPr>
    <w:rPr>
      <w:rFonts w:ascii="Arial" w:hAnsi="Arial"/>
      <w:b/>
      <w:lang w:eastAsia="ru-RU"/>
    </w:rPr>
  </w:style>
  <w:style w:type="character" w:customStyle="1" w:styleId="afff7">
    <w:name w:val="СТАТЬЯ Знак"/>
    <w:link w:val="afff6"/>
    <w:rsid w:val="00666035"/>
    <w:rPr>
      <w:rFonts w:ascii="Arial" w:eastAsia="Times New Roman" w:hAnsi="Arial" w:cs="Times New Roman"/>
      <w:b/>
      <w:sz w:val="24"/>
      <w:szCs w:val="24"/>
      <w:lang w:eastAsia="ru-RU"/>
    </w:rPr>
  </w:style>
  <w:style w:type="table" w:customStyle="1" w:styleId="110">
    <w:name w:val="Сетка таблицы11"/>
    <w:basedOn w:val="a1"/>
    <w:next w:val="a4"/>
    <w:uiPriority w:val="59"/>
    <w:rsid w:val="00F856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ED1D8F"/>
    <w:pPr>
      <w:widowControl w:val="0"/>
      <w:suppressAutoHyphens w:val="0"/>
      <w:autoSpaceDE w:val="0"/>
      <w:autoSpaceDN w:val="0"/>
      <w:spacing w:before="34"/>
      <w:ind w:left="1104" w:right="1116"/>
      <w:jc w:val="center"/>
    </w:pPr>
    <w:rPr>
      <w:sz w:val="22"/>
      <w:szCs w:val="22"/>
      <w:lang w:val="en-US" w:eastAsia="en-US"/>
    </w:rPr>
  </w:style>
  <w:style w:type="paragraph" w:customStyle="1" w:styleId="xl200">
    <w:name w:val="xl200"/>
    <w:basedOn w:val="a"/>
    <w:rsid w:val="007F003E"/>
    <w:pPr>
      <w:suppressAutoHyphens w:val="0"/>
      <w:spacing w:before="100" w:beforeAutospacing="1" w:after="100" w:afterAutospacing="1"/>
      <w:jc w:val="center"/>
    </w:pPr>
    <w:rPr>
      <w:rFonts w:ascii="Arimo" w:hAnsi="Arimo" w:cs="Arimo"/>
      <w:sz w:val="16"/>
      <w:szCs w:val="16"/>
      <w:lang w:eastAsia="ru-RU"/>
    </w:rPr>
  </w:style>
  <w:style w:type="paragraph" w:customStyle="1" w:styleId="xl201">
    <w:name w:val="xl201"/>
    <w:basedOn w:val="a"/>
    <w:rsid w:val="007F003E"/>
    <w:pPr>
      <w:suppressAutoHyphens w:val="0"/>
      <w:spacing w:before="100" w:beforeAutospacing="1" w:after="100" w:afterAutospacing="1"/>
      <w:jc w:val="center"/>
    </w:pPr>
    <w:rPr>
      <w:rFonts w:ascii="Arimo" w:hAnsi="Arimo" w:cs="Arimo"/>
      <w:lang w:eastAsia="ru-RU"/>
    </w:rPr>
  </w:style>
  <w:style w:type="paragraph" w:customStyle="1" w:styleId="xl202">
    <w:name w:val="xl202"/>
    <w:basedOn w:val="a"/>
    <w:rsid w:val="007F003E"/>
    <w:pPr>
      <w:suppressAutoHyphens w:val="0"/>
      <w:spacing w:before="100" w:beforeAutospacing="1" w:after="100" w:afterAutospacing="1"/>
    </w:pPr>
    <w:rPr>
      <w:rFonts w:ascii="Arimo" w:hAnsi="Arimo" w:cs="Arimo"/>
      <w:lang w:eastAsia="ru-RU"/>
    </w:rPr>
  </w:style>
  <w:style w:type="paragraph" w:customStyle="1" w:styleId="xl203">
    <w:name w:val="xl203"/>
    <w:basedOn w:val="a"/>
    <w:rsid w:val="007F003E"/>
    <w:pPr>
      <w:pBdr>
        <w:top w:val="single" w:sz="4" w:space="0" w:color="auto"/>
        <w:bottom w:val="single" w:sz="4" w:space="0" w:color="auto"/>
        <w:right w:val="single" w:sz="8" w:space="0" w:color="auto"/>
      </w:pBdr>
      <w:suppressAutoHyphens w:val="0"/>
      <w:spacing w:before="100" w:beforeAutospacing="1" w:after="100" w:afterAutospacing="1"/>
    </w:pPr>
    <w:rPr>
      <w:rFonts w:ascii="Cambria" w:hAnsi="Cambria"/>
      <w:b/>
      <w:bCs/>
      <w:i/>
      <w:iCs/>
      <w:sz w:val="16"/>
      <w:szCs w:val="16"/>
      <w:lang w:eastAsia="ru-RU"/>
    </w:rPr>
  </w:style>
  <w:style w:type="paragraph" w:customStyle="1" w:styleId="xl204">
    <w:name w:val="xl204"/>
    <w:basedOn w:val="a"/>
    <w:rsid w:val="007F003E"/>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mo" w:hAnsi="Arimo" w:cs="Arimo"/>
      <w:b/>
      <w:bCs/>
      <w:i/>
      <w:iCs/>
      <w:sz w:val="16"/>
      <w:szCs w:val="16"/>
      <w:lang w:eastAsia="ru-RU"/>
    </w:rPr>
  </w:style>
  <w:style w:type="paragraph" w:customStyle="1" w:styleId="xl205">
    <w:name w:val="xl205"/>
    <w:basedOn w:val="a"/>
    <w:rsid w:val="007F003E"/>
    <w:pPr>
      <w:pBdr>
        <w:top w:val="single" w:sz="4" w:space="0" w:color="auto"/>
        <w:bottom w:val="single" w:sz="4" w:space="0" w:color="auto"/>
      </w:pBdr>
      <w:suppressAutoHyphens w:val="0"/>
      <w:spacing w:before="100" w:beforeAutospacing="1" w:after="100" w:afterAutospacing="1"/>
      <w:jc w:val="center"/>
    </w:pPr>
    <w:rPr>
      <w:rFonts w:ascii="Arimo" w:hAnsi="Arimo" w:cs="Arimo"/>
      <w:b/>
      <w:bCs/>
      <w:i/>
      <w:iCs/>
      <w:sz w:val="16"/>
      <w:szCs w:val="16"/>
      <w:lang w:eastAsia="ru-RU"/>
    </w:rPr>
  </w:style>
  <w:style w:type="paragraph" w:customStyle="1" w:styleId="xl206">
    <w:name w:val="xl206"/>
    <w:basedOn w:val="a"/>
    <w:rsid w:val="007F003E"/>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mo" w:hAnsi="Arimo" w:cs="Arimo"/>
      <w:b/>
      <w:bCs/>
      <w:i/>
      <w:iCs/>
      <w:sz w:val="16"/>
      <w:szCs w:val="16"/>
      <w:lang w:eastAsia="ru-RU"/>
    </w:rPr>
  </w:style>
  <w:style w:type="paragraph" w:customStyle="1" w:styleId="xl207">
    <w:name w:val="xl207"/>
    <w:basedOn w:val="a"/>
    <w:rsid w:val="007F003E"/>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08">
    <w:name w:val="xl208"/>
    <w:basedOn w:val="a"/>
    <w:rsid w:val="007F003E"/>
    <w:pPr>
      <w:pBdr>
        <w:top w:val="single" w:sz="4" w:space="0" w:color="auto"/>
        <w:bottom w:val="single" w:sz="4"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09">
    <w:name w:val="xl209"/>
    <w:basedOn w:val="a"/>
    <w:rsid w:val="007F003E"/>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10">
    <w:name w:val="xl210"/>
    <w:basedOn w:val="a"/>
    <w:rsid w:val="007F00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mo" w:hAnsi="Arimo" w:cs="Arimo"/>
      <w:b/>
      <w:bCs/>
      <w:i/>
      <w:iCs/>
      <w:sz w:val="16"/>
      <w:szCs w:val="16"/>
      <w:lang w:eastAsia="ru-RU"/>
    </w:rPr>
  </w:style>
  <w:style w:type="paragraph" w:customStyle="1" w:styleId="xl211">
    <w:name w:val="xl211"/>
    <w:basedOn w:val="a"/>
    <w:rsid w:val="007F003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12">
    <w:name w:val="xl212"/>
    <w:basedOn w:val="a"/>
    <w:rsid w:val="007F003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mo" w:hAnsi="Arimo" w:cs="Arimo"/>
      <w:b/>
      <w:bCs/>
      <w:i/>
      <w:iCs/>
      <w:sz w:val="16"/>
      <w:szCs w:val="16"/>
      <w:lang w:eastAsia="ru-RU"/>
    </w:rPr>
  </w:style>
  <w:style w:type="paragraph" w:customStyle="1" w:styleId="xl213">
    <w:name w:val="xl213"/>
    <w:basedOn w:val="a"/>
    <w:rsid w:val="007F00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14">
    <w:name w:val="xl214"/>
    <w:basedOn w:val="a"/>
    <w:rsid w:val="007F00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15">
    <w:name w:val="xl215"/>
    <w:basedOn w:val="a"/>
    <w:rsid w:val="007F003E"/>
    <w:pPr>
      <w:pBdr>
        <w:left w:val="single" w:sz="4" w:space="0" w:color="auto"/>
        <w:right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16">
    <w:name w:val="xl216"/>
    <w:basedOn w:val="a"/>
    <w:rsid w:val="007F00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17">
    <w:name w:val="xl217"/>
    <w:basedOn w:val="a"/>
    <w:rsid w:val="007F003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18">
    <w:name w:val="xl218"/>
    <w:basedOn w:val="a"/>
    <w:rsid w:val="007F003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mo" w:hAnsi="Arimo" w:cs="Arimo"/>
      <w:b/>
      <w:bCs/>
      <w:sz w:val="16"/>
      <w:szCs w:val="16"/>
      <w:lang w:eastAsia="ru-RU"/>
    </w:rPr>
  </w:style>
  <w:style w:type="paragraph" w:customStyle="1" w:styleId="xl219">
    <w:name w:val="xl219"/>
    <w:basedOn w:val="a"/>
    <w:rsid w:val="007F00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20">
    <w:name w:val="xl220"/>
    <w:basedOn w:val="a"/>
    <w:rsid w:val="007F003E"/>
    <w:pPr>
      <w:pBdr>
        <w:left w:val="single" w:sz="4" w:space="0" w:color="auto"/>
        <w:right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21">
    <w:name w:val="xl221"/>
    <w:basedOn w:val="a"/>
    <w:rsid w:val="007F00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22">
    <w:name w:val="xl222"/>
    <w:basedOn w:val="a"/>
    <w:rsid w:val="007F003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Arimo" w:hAnsi="Arimo" w:cs="Arimo"/>
      <w:b/>
      <w:bCs/>
      <w:sz w:val="16"/>
      <w:szCs w:val="16"/>
      <w:lang w:eastAsia="ru-RU"/>
    </w:rPr>
  </w:style>
  <w:style w:type="paragraph" w:customStyle="1" w:styleId="xl223">
    <w:name w:val="xl223"/>
    <w:basedOn w:val="a"/>
    <w:rsid w:val="007F003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24">
    <w:name w:val="xl224"/>
    <w:basedOn w:val="a"/>
    <w:rsid w:val="007F003E"/>
    <w:pPr>
      <w:pBdr>
        <w:bottom w:val="single" w:sz="4"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25">
    <w:name w:val="xl225"/>
    <w:basedOn w:val="a"/>
    <w:rsid w:val="007F003E"/>
    <w:pPr>
      <w:suppressAutoHyphens w:val="0"/>
      <w:spacing w:before="100" w:beforeAutospacing="1" w:after="100" w:afterAutospacing="1"/>
      <w:jc w:val="center"/>
    </w:pPr>
    <w:rPr>
      <w:rFonts w:ascii="Arimo" w:hAnsi="Arimo" w:cs="Arimo"/>
      <w:b/>
      <w:bCs/>
      <w:sz w:val="22"/>
      <w:szCs w:val="22"/>
      <w:lang w:eastAsia="ru-RU"/>
    </w:rPr>
  </w:style>
  <w:style w:type="paragraph" w:customStyle="1" w:styleId="xl226">
    <w:name w:val="xl226"/>
    <w:basedOn w:val="a"/>
    <w:rsid w:val="007F00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27">
    <w:name w:val="xl227"/>
    <w:basedOn w:val="a"/>
    <w:rsid w:val="007F003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28">
    <w:name w:val="xl228"/>
    <w:basedOn w:val="a"/>
    <w:rsid w:val="007F00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29">
    <w:name w:val="xl229"/>
    <w:basedOn w:val="a"/>
    <w:rsid w:val="007F00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30">
    <w:name w:val="xl230"/>
    <w:basedOn w:val="a"/>
    <w:rsid w:val="007F003E"/>
    <w:pPr>
      <w:pBdr>
        <w:bottom w:val="single" w:sz="4" w:space="0" w:color="auto"/>
      </w:pBdr>
      <w:suppressAutoHyphens w:val="0"/>
      <w:spacing w:before="100" w:beforeAutospacing="1" w:after="100" w:afterAutospacing="1"/>
      <w:jc w:val="center"/>
    </w:pPr>
    <w:rPr>
      <w:rFonts w:ascii="Arimo" w:hAnsi="Arimo" w:cs="Arimo"/>
      <w:lang w:eastAsia="ru-RU"/>
    </w:rPr>
  </w:style>
  <w:style w:type="paragraph" w:customStyle="1" w:styleId="xl231">
    <w:name w:val="xl231"/>
    <w:basedOn w:val="a"/>
    <w:rsid w:val="007F003E"/>
    <w:pPr>
      <w:pBdr>
        <w:top w:val="double" w:sz="6" w:space="0" w:color="auto"/>
        <w:left w:val="double" w:sz="6" w:space="0" w:color="auto"/>
        <w:bottom w:val="double" w:sz="6"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32">
    <w:name w:val="xl232"/>
    <w:basedOn w:val="a"/>
    <w:rsid w:val="007F003E"/>
    <w:pPr>
      <w:pBdr>
        <w:top w:val="double" w:sz="6" w:space="0" w:color="auto"/>
        <w:bottom w:val="double" w:sz="6"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33">
    <w:name w:val="xl233"/>
    <w:basedOn w:val="a"/>
    <w:rsid w:val="007F003E"/>
    <w:pPr>
      <w:pBdr>
        <w:top w:val="single" w:sz="4" w:space="0" w:color="auto"/>
        <w:left w:val="single" w:sz="4" w:space="0" w:color="auto"/>
        <w:bottom w:val="single" w:sz="8"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34">
    <w:name w:val="xl234"/>
    <w:basedOn w:val="a"/>
    <w:rsid w:val="007F003E"/>
    <w:pPr>
      <w:pBdr>
        <w:top w:val="single" w:sz="4" w:space="0" w:color="auto"/>
        <w:bottom w:val="single" w:sz="8"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35">
    <w:name w:val="xl235"/>
    <w:basedOn w:val="a"/>
    <w:rsid w:val="007F003E"/>
    <w:pPr>
      <w:pBdr>
        <w:top w:val="single" w:sz="4" w:space="0" w:color="auto"/>
        <w:bottom w:val="single" w:sz="8" w:space="0" w:color="auto"/>
        <w:right w:val="single" w:sz="4"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36">
    <w:name w:val="xl236"/>
    <w:basedOn w:val="a"/>
    <w:rsid w:val="007F003E"/>
    <w:pPr>
      <w:pBdr>
        <w:top w:val="double" w:sz="6" w:space="0" w:color="auto"/>
        <w:bottom w:val="double" w:sz="6" w:space="0" w:color="auto"/>
      </w:pBdr>
      <w:suppressAutoHyphens w:val="0"/>
      <w:spacing w:before="100" w:beforeAutospacing="1" w:after="100" w:afterAutospacing="1"/>
      <w:ind w:firstLineChars="200" w:firstLine="200"/>
      <w:textAlignment w:val="center"/>
    </w:pPr>
    <w:rPr>
      <w:rFonts w:ascii="Arimo" w:hAnsi="Arimo" w:cs="Arimo"/>
      <w:i/>
      <w:iCs/>
      <w:lang w:eastAsia="ru-RU"/>
    </w:rPr>
  </w:style>
  <w:style w:type="paragraph" w:customStyle="1" w:styleId="xl237">
    <w:name w:val="xl237"/>
    <w:basedOn w:val="a"/>
    <w:rsid w:val="007F003E"/>
    <w:pPr>
      <w:pBdr>
        <w:top w:val="double" w:sz="6" w:space="0" w:color="auto"/>
        <w:bottom w:val="double" w:sz="6" w:space="0" w:color="auto"/>
        <w:right w:val="double" w:sz="6" w:space="0" w:color="auto"/>
      </w:pBdr>
      <w:suppressAutoHyphens w:val="0"/>
      <w:spacing w:before="100" w:beforeAutospacing="1" w:after="100" w:afterAutospacing="1"/>
      <w:ind w:firstLineChars="200" w:firstLine="200"/>
      <w:textAlignment w:val="center"/>
    </w:pPr>
    <w:rPr>
      <w:rFonts w:ascii="Arimo" w:hAnsi="Arimo" w:cs="Arimo"/>
      <w:i/>
      <w:iCs/>
      <w:lang w:eastAsia="ru-RU"/>
    </w:rPr>
  </w:style>
  <w:style w:type="paragraph" w:styleId="afff8">
    <w:name w:val="Subtitle"/>
    <w:basedOn w:val="a"/>
    <w:next w:val="a"/>
    <w:link w:val="afff9"/>
    <w:uiPriority w:val="11"/>
    <w:qFormat/>
    <w:rsid w:val="007F003E"/>
    <w:pPr>
      <w:spacing w:after="60"/>
      <w:jc w:val="center"/>
      <w:outlineLvl w:val="1"/>
    </w:pPr>
    <w:rPr>
      <w:rFonts w:ascii="Cambria" w:hAnsi="Cambria"/>
    </w:rPr>
  </w:style>
  <w:style w:type="character" w:customStyle="1" w:styleId="afff9">
    <w:name w:val="Подзаголовок Знак"/>
    <w:basedOn w:val="a0"/>
    <w:link w:val="afff8"/>
    <w:uiPriority w:val="11"/>
    <w:rsid w:val="007F003E"/>
    <w:rPr>
      <w:rFonts w:ascii="Cambria" w:eastAsia="Times New Roman" w:hAnsi="Cambria" w:cs="Times New Roman"/>
      <w:sz w:val="24"/>
      <w:szCs w:val="24"/>
      <w:lang w:eastAsia="ar-SA"/>
    </w:rPr>
  </w:style>
  <w:style w:type="character" w:styleId="afffa">
    <w:name w:val="Subtle Emphasis"/>
    <w:uiPriority w:val="19"/>
    <w:qFormat/>
    <w:rsid w:val="007F003E"/>
    <w:rPr>
      <w:i/>
      <w:iCs/>
      <w:color w:val="808080"/>
    </w:rPr>
  </w:style>
  <w:style w:type="paragraph" w:customStyle="1" w:styleId="CharChar1CharChar1CharChar">
    <w:name w:val=" Char Char Знак Знак1 Char Char1 Знак Знак Char Char"/>
    <w:basedOn w:val="a"/>
    <w:rsid w:val="00AE2949"/>
    <w:pPr>
      <w:suppressAutoHyphens w:val="0"/>
      <w:spacing w:before="100" w:beforeAutospacing="1" w:after="100" w:afterAutospacing="1"/>
    </w:pPr>
    <w:rPr>
      <w:rFonts w:ascii="Tahoma" w:hAnsi="Tahoma"/>
      <w:sz w:val="20"/>
      <w:szCs w:val="20"/>
      <w:lang w:val="en-US" w:eastAsia="en-US"/>
    </w:rPr>
  </w:style>
  <w:style w:type="paragraph" w:customStyle="1" w:styleId="TableContents">
    <w:name w:val="Table Contents"/>
    <w:basedOn w:val="a"/>
    <w:rsid w:val="00AE2949"/>
    <w:pPr>
      <w:widowControl w:val="0"/>
      <w:suppressLineNumbers/>
      <w:autoSpaceDN w:val="0"/>
      <w:textAlignment w:val="baseline"/>
    </w:pPr>
    <w:rPr>
      <w:rFonts w:eastAsia="Arial Unicode MS" w:cs="Mangal"/>
      <w:kern w:val="3"/>
      <w:lang w:eastAsia="zh-CN" w:bidi="hi-IN"/>
    </w:rPr>
  </w:style>
  <w:style w:type="paragraph" w:styleId="afffb">
    <w:basedOn w:val="a"/>
    <w:next w:val="a5"/>
    <w:uiPriority w:val="99"/>
    <w:unhideWhenUsed/>
    <w:rsid w:val="00AE2949"/>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102116">
      <w:bodyDiv w:val="1"/>
      <w:marLeft w:val="0"/>
      <w:marRight w:val="0"/>
      <w:marTop w:val="0"/>
      <w:marBottom w:val="0"/>
      <w:divBdr>
        <w:top w:val="none" w:sz="0" w:space="0" w:color="auto"/>
        <w:left w:val="none" w:sz="0" w:space="0" w:color="auto"/>
        <w:bottom w:val="none" w:sz="0" w:space="0" w:color="auto"/>
        <w:right w:val="none" w:sz="0" w:space="0" w:color="auto"/>
      </w:divBdr>
      <w:divsChild>
        <w:div w:id="590240094">
          <w:marLeft w:val="0"/>
          <w:marRight w:val="0"/>
          <w:marTop w:val="0"/>
          <w:marBottom w:val="0"/>
          <w:divBdr>
            <w:top w:val="none" w:sz="0" w:space="0" w:color="auto"/>
            <w:left w:val="none" w:sz="0" w:space="0" w:color="auto"/>
            <w:bottom w:val="none" w:sz="0" w:space="0" w:color="auto"/>
            <w:right w:val="none" w:sz="0" w:space="0" w:color="auto"/>
          </w:divBdr>
        </w:div>
      </w:divsChild>
    </w:div>
    <w:div w:id="855969728">
      <w:bodyDiv w:val="1"/>
      <w:marLeft w:val="0"/>
      <w:marRight w:val="0"/>
      <w:marTop w:val="0"/>
      <w:marBottom w:val="0"/>
      <w:divBdr>
        <w:top w:val="none" w:sz="0" w:space="0" w:color="auto"/>
        <w:left w:val="none" w:sz="0" w:space="0" w:color="auto"/>
        <w:bottom w:val="none" w:sz="0" w:space="0" w:color="auto"/>
        <w:right w:val="none" w:sz="0" w:space="0" w:color="auto"/>
      </w:divBdr>
      <w:divsChild>
        <w:div w:id="796071538">
          <w:marLeft w:val="0"/>
          <w:marRight w:val="0"/>
          <w:marTop w:val="0"/>
          <w:marBottom w:val="0"/>
          <w:divBdr>
            <w:top w:val="none" w:sz="0" w:space="0" w:color="auto"/>
            <w:left w:val="none" w:sz="0" w:space="0" w:color="auto"/>
            <w:bottom w:val="none" w:sz="0" w:space="0" w:color="auto"/>
            <w:right w:val="none" w:sz="0" w:space="0" w:color="auto"/>
          </w:divBdr>
          <w:divsChild>
            <w:div w:id="1932157393">
              <w:marLeft w:val="0"/>
              <w:marRight w:val="0"/>
              <w:marTop w:val="0"/>
              <w:marBottom w:val="0"/>
              <w:divBdr>
                <w:top w:val="none" w:sz="0" w:space="0" w:color="auto"/>
                <w:left w:val="none" w:sz="0" w:space="0" w:color="auto"/>
                <w:bottom w:val="none" w:sz="0" w:space="0" w:color="auto"/>
                <w:right w:val="none" w:sz="0" w:space="0" w:color="auto"/>
              </w:divBdr>
              <w:divsChild>
                <w:div w:id="1752655545">
                  <w:marLeft w:val="0"/>
                  <w:marRight w:val="0"/>
                  <w:marTop w:val="0"/>
                  <w:marBottom w:val="0"/>
                  <w:divBdr>
                    <w:top w:val="none" w:sz="0" w:space="0" w:color="auto"/>
                    <w:left w:val="none" w:sz="0" w:space="0" w:color="auto"/>
                    <w:bottom w:val="none" w:sz="0" w:space="0" w:color="auto"/>
                    <w:right w:val="none" w:sz="0" w:space="0" w:color="auto"/>
                  </w:divBdr>
                  <w:divsChild>
                    <w:div w:id="2138527406">
                      <w:marLeft w:val="0"/>
                      <w:marRight w:val="0"/>
                      <w:marTop w:val="0"/>
                      <w:marBottom w:val="0"/>
                      <w:divBdr>
                        <w:top w:val="none" w:sz="0" w:space="0" w:color="auto"/>
                        <w:left w:val="none" w:sz="0" w:space="0" w:color="auto"/>
                        <w:bottom w:val="none" w:sz="0" w:space="0" w:color="auto"/>
                        <w:right w:val="none" w:sz="0" w:space="0" w:color="auto"/>
                      </w:divBdr>
                      <w:divsChild>
                        <w:div w:id="1559055409">
                          <w:marLeft w:val="0"/>
                          <w:marRight w:val="0"/>
                          <w:marTop w:val="0"/>
                          <w:marBottom w:val="0"/>
                          <w:divBdr>
                            <w:top w:val="none" w:sz="0" w:space="0" w:color="auto"/>
                            <w:left w:val="none" w:sz="0" w:space="0" w:color="auto"/>
                            <w:bottom w:val="none" w:sz="0" w:space="0" w:color="auto"/>
                            <w:right w:val="none" w:sz="0" w:space="0" w:color="auto"/>
                          </w:divBdr>
                          <w:divsChild>
                            <w:div w:id="1065421690">
                              <w:marLeft w:val="0"/>
                              <w:marRight w:val="0"/>
                              <w:marTop w:val="0"/>
                              <w:marBottom w:val="0"/>
                              <w:divBdr>
                                <w:top w:val="none" w:sz="0" w:space="0" w:color="auto"/>
                                <w:left w:val="none" w:sz="0" w:space="0" w:color="auto"/>
                                <w:bottom w:val="none" w:sz="0" w:space="0" w:color="auto"/>
                                <w:right w:val="none" w:sz="0" w:space="0" w:color="auto"/>
                              </w:divBdr>
                              <w:divsChild>
                                <w:div w:id="907036612">
                                  <w:marLeft w:val="0"/>
                                  <w:marRight w:val="0"/>
                                  <w:marTop w:val="0"/>
                                  <w:marBottom w:val="0"/>
                                  <w:divBdr>
                                    <w:top w:val="none" w:sz="0" w:space="0" w:color="auto"/>
                                    <w:left w:val="none" w:sz="0" w:space="0" w:color="auto"/>
                                    <w:bottom w:val="none" w:sz="0" w:space="0" w:color="auto"/>
                                    <w:right w:val="none" w:sz="0" w:space="0" w:color="auto"/>
                                  </w:divBdr>
                                  <w:divsChild>
                                    <w:div w:id="1782339401">
                                      <w:marLeft w:val="0"/>
                                      <w:marRight w:val="0"/>
                                      <w:marTop w:val="0"/>
                                      <w:marBottom w:val="0"/>
                                      <w:divBdr>
                                        <w:top w:val="none" w:sz="0" w:space="0" w:color="auto"/>
                                        <w:left w:val="none" w:sz="0" w:space="0" w:color="auto"/>
                                        <w:bottom w:val="none" w:sz="0" w:space="0" w:color="auto"/>
                                        <w:right w:val="none" w:sz="0" w:space="0" w:color="auto"/>
                                      </w:divBdr>
                                      <w:divsChild>
                                        <w:div w:id="257829303">
                                          <w:marLeft w:val="0"/>
                                          <w:marRight w:val="0"/>
                                          <w:marTop w:val="0"/>
                                          <w:marBottom w:val="0"/>
                                          <w:divBdr>
                                            <w:top w:val="none" w:sz="0" w:space="0" w:color="auto"/>
                                            <w:left w:val="none" w:sz="0" w:space="0" w:color="auto"/>
                                            <w:bottom w:val="none" w:sz="0" w:space="0" w:color="auto"/>
                                            <w:right w:val="none" w:sz="0" w:space="0" w:color="auto"/>
                                          </w:divBdr>
                                          <w:divsChild>
                                            <w:div w:id="1852572229">
                                              <w:marLeft w:val="0"/>
                                              <w:marRight w:val="0"/>
                                              <w:marTop w:val="0"/>
                                              <w:marBottom w:val="0"/>
                                              <w:divBdr>
                                                <w:top w:val="none" w:sz="0" w:space="0" w:color="auto"/>
                                                <w:left w:val="none" w:sz="0" w:space="0" w:color="auto"/>
                                                <w:bottom w:val="none" w:sz="0" w:space="0" w:color="auto"/>
                                                <w:right w:val="none" w:sz="0" w:space="0" w:color="auto"/>
                                              </w:divBdr>
                                              <w:divsChild>
                                                <w:div w:id="1129587667">
                                                  <w:marLeft w:val="0"/>
                                                  <w:marRight w:val="0"/>
                                                  <w:marTop w:val="0"/>
                                                  <w:marBottom w:val="0"/>
                                                  <w:divBdr>
                                                    <w:top w:val="none" w:sz="0" w:space="0" w:color="auto"/>
                                                    <w:left w:val="none" w:sz="0" w:space="0" w:color="auto"/>
                                                    <w:bottom w:val="none" w:sz="0" w:space="0" w:color="auto"/>
                                                    <w:right w:val="none" w:sz="0" w:space="0" w:color="auto"/>
                                                  </w:divBdr>
                                                  <w:divsChild>
                                                    <w:div w:id="1376734051">
                                                      <w:marLeft w:val="0"/>
                                                      <w:marRight w:val="0"/>
                                                      <w:marTop w:val="0"/>
                                                      <w:marBottom w:val="0"/>
                                                      <w:divBdr>
                                                        <w:top w:val="none" w:sz="0" w:space="0" w:color="auto"/>
                                                        <w:left w:val="none" w:sz="0" w:space="0" w:color="auto"/>
                                                        <w:bottom w:val="none" w:sz="0" w:space="0" w:color="auto"/>
                                                        <w:right w:val="none" w:sz="0" w:space="0" w:color="auto"/>
                                                      </w:divBdr>
                                                      <w:divsChild>
                                                        <w:div w:id="1145969074">
                                                          <w:marLeft w:val="0"/>
                                                          <w:marRight w:val="0"/>
                                                          <w:marTop w:val="0"/>
                                                          <w:marBottom w:val="0"/>
                                                          <w:divBdr>
                                                            <w:top w:val="none" w:sz="0" w:space="0" w:color="auto"/>
                                                            <w:left w:val="none" w:sz="0" w:space="0" w:color="auto"/>
                                                            <w:bottom w:val="none" w:sz="0" w:space="0" w:color="auto"/>
                                                            <w:right w:val="none" w:sz="0" w:space="0" w:color="auto"/>
                                                          </w:divBdr>
                                                          <w:divsChild>
                                                            <w:div w:id="16474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9930306">
          <w:marLeft w:val="480"/>
          <w:marRight w:val="480"/>
          <w:marTop w:val="0"/>
          <w:marBottom w:val="0"/>
          <w:divBdr>
            <w:top w:val="none" w:sz="0" w:space="0" w:color="auto"/>
            <w:left w:val="none" w:sz="0" w:space="0" w:color="auto"/>
            <w:bottom w:val="none" w:sz="0" w:space="0" w:color="auto"/>
            <w:right w:val="none" w:sz="0" w:space="0" w:color="auto"/>
          </w:divBdr>
          <w:divsChild>
            <w:div w:id="299844515">
              <w:marLeft w:val="0"/>
              <w:marRight w:val="0"/>
              <w:marTop w:val="0"/>
              <w:marBottom w:val="0"/>
              <w:divBdr>
                <w:top w:val="none" w:sz="0" w:space="0" w:color="auto"/>
                <w:left w:val="none" w:sz="0" w:space="0" w:color="auto"/>
                <w:bottom w:val="none" w:sz="0" w:space="0" w:color="auto"/>
                <w:right w:val="none" w:sz="0" w:space="0" w:color="auto"/>
              </w:divBdr>
              <w:divsChild>
                <w:div w:id="1670477488">
                  <w:marLeft w:val="0"/>
                  <w:marRight w:val="0"/>
                  <w:marTop w:val="0"/>
                  <w:marBottom w:val="0"/>
                  <w:divBdr>
                    <w:top w:val="none" w:sz="0" w:space="0" w:color="auto"/>
                    <w:left w:val="none" w:sz="0" w:space="0" w:color="auto"/>
                    <w:bottom w:val="none" w:sz="0" w:space="0" w:color="auto"/>
                    <w:right w:val="none" w:sz="0" w:space="0" w:color="auto"/>
                  </w:divBdr>
                  <w:divsChild>
                    <w:div w:id="29770301">
                      <w:marLeft w:val="0"/>
                      <w:marRight w:val="0"/>
                      <w:marTop w:val="0"/>
                      <w:marBottom w:val="0"/>
                      <w:divBdr>
                        <w:top w:val="none" w:sz="0" w:space="0" w:color="auto"/>
                        <w:left w:val="none" w:sz="0" w:space="0" w:color="auto"/>
                        <w:bottom w:val="none" w:sz="0" w:space="0" w:color="auto"/>
                        <w:right w:val="none" w:sz="0" w:space="0" w:color="auto"/>
                      </w:divBdr>
                      <w:divsChild>
                        <w:div w:id="835650035">
                          <w:marLeft w:val="0"/>
                          <w:marRight w:val="0"/>
                          <w:marTop w:val="0"/>
                          <w:marBottom w:val="0"/>
                          <w:divBdr>
                            <w:top w:val="none" w:sz="0" w:space="0" w:color="auto"/>
                            <w:left w:val="none" w:sz="0" w:space="0" w:color="auto"/>
                            <w:bottom w:val="none" w:sz="0" w:space="0" w:color="auto"/>
                            <w:right w:val="none" w:sz="0" w:space="0" w:color="auto"/>
                          </w:divBdr>
                          <w:divsChild>
                            <w:div w:id="770584454">
                              <w:marLeft w:val="0"/>
                              <w:marRight w:val="0"/>
                              <w:marTop w:val="0"/>
                              <w:marBottom w:val="0"/>
                              <w:divBdr>
                                <w:top w:val="none" w:sz="0" w:space="0" w:color="auto"/>
                                <w:left w:val="none" w:sz="0" w:space="0" w:color="auto"/>
                                <w:bottom w:val="none" w:sz="0" w:space="0" w:color="auto"/>
                                <w:right w:val="none" w:sz="0" w:space="0" w:color="auto"/>
                              </w:divBdr>
                            </w:div>
                          </w:divsChild>
                        </w:div>
                        <w:div w:id="1081877894">
                          <w:marLeft w:val="0"/>
                          <w:marRight w:val="0"/>
                          <w:marTop w:val="0"/>
                          <w:marBottom w:val="0"/>
                          <w:divBdr>
                            <w:top w:val="none" w:sz="0" w:space="0" w:color="auto"/>
                            <w:left w:val="none" w:sz="0" w:space="0" w:color="auto"/>
                            <w:bottom w:val="none" w:sz="0" w:space="0" w:color="auto"/>
                            <w:right w:val="none" w:sz="0" w:space="0" w:color="auto"/>
                          </w:divBdr>
                          <w:divsChild>
                            <w:div w:id="1452280040">
                              <w:marLeft w:val="0"/>
                              <w:marRight w:val="0"/>
                              <w:marTop w:val="0"/>
                              <w:marBottom w:val="0"/>
                              <w:divBdr>
                                <w:top w:val="none" w:sz="0" w:space="0" w:color="auto"/>
                                <w:left w:val="none" w:sz="0" w:space="0" w:color="auto"/>
                                <w:bottom w:val="none" w:sz="0" w:space="0" w:color="auto"/>
                                <w:right w:val="none" w:sz="0" w:space="0" w:color="auto"/>
                              </w:divBdr>
                            </w:div>
                          </w:divsChild>
                        </w:div>
                        <w:div w:id="1121530293">
                          <w:marLeft w:val="0"/>
                          <w:marRight w:val="0"/>
                          <w:marTop w:val="0"/>
                          <w:marBottom w:val="0"/>
                          <w:divBdr>
                            <w:top w:val="none" w:sz="0" w:space="0" w:color="auto"/>
                            <w:left w:val="none" w:sz="0" w:space="0" w:color="auto"/>
                            <w:bottom w:val="none" w:sz="0" w:space="0" w:color="auto"/>
                            <w:right w:val="none" w:sz="0" w:space="0" w:color="auto"/>
                          </w:divBdr>
                          <w:divsChild>
                            <w:div w:id="55169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56">
                      <w:marLeft w:val="0"/>
                      <w:marRight w:val="0"/>
                      <w:marTop w:val="0"/>
                      <w:marBottom w:val="0"/>
                      <w:divBdr>
                        <w:top w:val="none" w:sz="0" w:space="0" w:color="auto"/>
                        <w:left w:val="none" w:sz="0" w:space="0" w:color="auto"/>
                        <w:bottom w:val="none" w:sz="0" w:space="0" w:color="auto"/>
                        <w:right w:val="none" w:sz="0" w:space="0" w:color="auto"/>
                      </w:divBdr>
                      <w:divsChild>
                        <w:div w:id="732703988">
                          <w:marLeft w:val="0"/>
                          <w:marRight w:val="0"/>
                          <w:marTop w:val="0"/>
                          <w:marBottom w:val="0"/>
                          <w:divBdr>
                            <w:top w:val="none" w:sz="0" w:space="0" w:color="auto"/>
                            <w:left w:val="none" w:sz="0" w:space="0" w:color="auto"/>
                            <w:bottom w:val="none" w:sz="0" w:space="0" w:color="auto"/>
                            <w:right w:val="none" w:sz="0" w:space="0" w:color="auto"/>
                          </w:divBdr>
                          <w:divsChild>
                            <w:div w:id="678780335">
                              <w:marLeft w:val="0"/>
                              <w:marRight w:val="0"/>
                              <w:marTop w:val="0"/>
                              <w:marBottom w:val="0"/>
                              <w:divBdr>
                                <w:top w:val="none" w:sz="0" w:space="0" w:color="auto"/>
                                <w:left w:val="none" w:sz="0" w:space="0" w:color="auto"/>
                                <w:bottom w:val="none" w:sz="0" w:space="0" w:color="auto"/>
                                <w:right w:val="none" w:sz="0" w:space="0" w:color="auto"/>
                              </w:divBdr>
                            </w:div>
                          </w:divsChild>
                        </w:div>
                        <w:div w:id="2123840162">
                          <w:marLeft w:val="0"/>
                          <w:marRight w:val="0"/>
                          <w:marTop w:val="0"/>
                          <w:marBottom w:val="0"/>
                          <w:divBdr>
                            <w:top w:val="none" w:sz="0" w:space="0" w:color="auto"/>
                            <w:left w:val="none" w:sz="0" w:space="0" w:color="auto"/>
                            <w:bottom w:val="none" w:sz="0" w:space="0" w:color="auto"/>
                            <w:right w:val="none" w:sz="0" w:space="0" w:color="auto"/>
                          </w:divBdr>
                          <w:divsChild>
                            <w:div w:id="1962104071">
                              <w:marLeft w:val="0"/>
                              <w:marRight w:val="0"/>
                              <w:marTop w:val="0"/>
                              <w:marBottom w:val="0"/>
                              <w:divBdr>
                                <w:top w:val="none" w:sz="0" w:space="0" w:color="auto"/>
                                <w:left w:val="none" w:sz="0" w:space="0" w:color="auto"/>
                                <w:bottom w:val="none" w:sz="0" w:space="0" w:color="auto"/>
                                <w:right w:val="none" w:sz="0" w:space="0" w:color="auto"/>
                              </w:divBdr>
                              <w:divsChild>
                                <w:div w:id="6242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247378">
      <w:bodyDiv w:val="1"/>
      <w:marLeft w:val="0"/>
      <w:marRight w:val="0"/>
      <w:marTop w:val="0"/>
      <w:marBottom w:val="0"/>
      <w:divBdr>
        <w:top w:val="none" w:sz="0" w:space="0" w:color="auto"/>
        <w:left w:val="none" w:sz="0" w:space="0" w:color="auto"/>
        <w:bottom w:val="none" w:sz="0" w:space="0" w:color="auto"/>
        <w:right w:val="none" w:sz="0" w:space="0" w:color="auto"/>
      </w:divBdr>
    </w:div>
    <w:div w:id="1146707636">
      <w:bodyDiv w:val="1"/>
      <w:marLeft w:val="0"/>
      <w:marRight w:val="0"/>
      <w:marTop w:val="0"/>
      <w:marBottom w:val="0"/>
      <w:divBdr>
        <w:top w:val="none" w:sz="0" w:space="0" w:color="auto"/>
        <w:left w:val="none" w:sz="0" w:space="0" w:color="auto"/>
        <w:bottom w:val="none" w:sz="0" w:space="0" w:color="auto"/>
        <w:right w:val="none" w:sz="0" w:space="0" w:color="auto"/>
      </w:divBdr>
      <w:divsChild>
        <w:div w:id="99569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oleObject" Target="embeddings/oleObject7.bin"/><Relationship Id="rId39" Type="http://schemas.openxmlformats.org/officeDocument/2006/relationships/hyperlink" Target="../../../../AppData/Local/Microsoft/Windows/Temporary%20Internet%20Files/Content.IE5/AppData/Local/Temp/&#8470;%2012%20&#1086;%20&#1087;&#1086;&#1076;&#1076;&#1077;&#1088;&#1078;&#1082;&#1077;%20&#1084;&#1072;&#1083;&#1086;&#1075;&#1086;%20&#1080;%20&#1089;&#1088;&#1077;&#1076;&#1085;&#1077;&#1075;&#1086;%20&#1087;&#1088;&#1077;&#1076;&#1087;&#1088;&#1080;&#1085;&#1080;&#1084;&#1072;&#1090;&#1077;&#1083;&#1100;&#1089;&#1090;&#1074;&#1072;&#1062;&#1077;&#1083;&#1080;&#1085;&#1085;&#1099;&#1081;.docx" TargetMode="External"/><Relationship Id="rId21" Type="http://schemas.openxmlformats.org/officeDocument/2006/relationships/oleObject" Target="embeddings/oleObject4.bin"/><Relationship Id="rId34" Type="http://schemas.openxmlformats.org/officeDocument/2006/relationships/hyperlink" Target="https://www.consultant.ru/document/cons_doc_LAW_477368/40fc2c2e6b8e165c274d690b2b85d831aec93e56/" TargetMode="External"/><Relationship Id="rId42" Type="http://schemas.openxmlformats.org/officeDocument/2006/relationships/hyperlink" Target="garantF1://12012604.1842"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s://tesovonetylskoe-r49.gosweb.gosuslugi.ru" TargetMode="External"/><Relationship Id="rId32" Type="http://schemas.openxmlformats.org/officeDocument/2006/relationships/hyperlink" Target="consultantplus://offline/ref=A218A8862044D7F2A3EF0DBD0A7C3ACCB1098ED74C4CEBD4E0869E8B3B0D0CFFE43F8421E06A25B3aF46L" TargetMode="External"/><Relationship Id="rId37" Type="http://schemas.openxmlformats.org/officeDocument/2006/relationships/hyperlink" Target="https://www.consultant.ru/document/cons_doc_LAW_477368/40fc2c2e6b8e165c274d690b2b85d831aec93e56/" TargetMode="External"/><Relationship Id="rId40" Type="http://schemas.openxmlformats.org/officeDocument/2006/relationships/image" Target="media/image3.png"/><Relationship Id="rId45" Type="http://schemas.openxmlformats.org/officeDocument/2006/relationships/hyperlink" Target="mailto:atngp@mail.ru"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pandia.ru/text/category/grazhdanskaya_oborona/" TargetMode="External"/><Relationship Id="rId28" Type="http://schemas.openxmlformats.org/officeDocument/2006/relationships/oleObject" Target="embeddings/oleObject9.bin"/><Relationship Id="rId36" Type="http://schemas.openxmlformats.org/officeDocument/2006/relationships/hyperlink" Target="https://www.consultant.ru/document/cons_doc_LAW_477368/40fc2c2e6b8e165c274d690b2b85d831aec93e56/" TargetMode="External"/><Relationship Id="rId10" Type="http://schemas.openxmlformats.org/officeDocument/2006/relationships/oleObject" Target="embeddings/oleObject1.bin"/><Relationship Id="rId19" Type="http://schemas.openxmlformats.org/officeDocument/2006/relationships/footer" Target="footer3.xml"/><Relationship Id="rId31" Type="http://schemas.openxmlformats.org/officeDocument/2006/relationships/hyperlink" Target="consultantplus://offline/ref=89DBD5136407625E9DA1FE287D69FFF6BCC9618FF6860F25FD6D8A6137CB3BC352062C8D7D590D09C9BAFC6D56i0KFX" TargetMode="External"/><Relationship Id="rId44" Type="http://schemas.openxmlformats.org/officeDocument/2006/relationships/hyperlink" Target="https://tesovonetylskoe-r49.gosweb.gosuslugi.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hyperlink" Target="../../../../AppData/Local/Microsoft/Windows/Temporary%20Internet%20Files/Content.IE5/AppData/Local/Temp/&#8470;%2012%20&#1086;%20&#1087;&#1086;&#1076;&#1076;&#1077;&#1088;&#1078;&#1082;&#1077;%20&#1084;&#1072;&#1083;&#1086;&#1075;&#1086;%20&#1080;%20&#1089;&#1088;&#1077;&#1076;&#1085;&#1077;&#1075;&#1086;%20&#1087;&#1088;&#1077;&#1076;&#1087;&#1088;&#1080;&#1085;&#1080;&#1084;&#1072;&#1090;&#1077;&#1083;&#1100;&#1089;&#1090;&#1074;&#1072;&#1062;&#1077;&#1083;&#1080;&#1085;&#1085;&#1099;&#1081;.docx" TargetMode="External"/><Relationship Id="rId35" Type="http://schemas.openxmlformats.org/officeDocument/2006/relationships/hyperlink" Target="https://www.consultant.ru/document/cons_doc_LAW_477368/40fc2c2e6b8e165c274d690b2b85d831aec93e56/" TargetMode="External"/><Relationship Id="rId43" Type="http://schemas.openxmlformats.org/officeDocument/2006/relationships/hyperlink" Target="garantF1://86367.16"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header" Target="header3.xml"/><Relationship Id="rId25" Type="http://schemas.openxmlformats.org/officeDocument/2006/relationships/oleObject" Target="embeddings/oleObject6.bin"/><Relationship Id="rId33" Type="http://schemas.openxmlformats.org/officeDocument/2006/relationships/hyperlink" Target="https://www.consultant.ru/document/cons_doc_LAW_477368/40fc2c2e6b8e165c274d690b2b85d831aec93e56/" TargetMode="External"/><Relationship Id="rId38" Type="http://schemas.openxmlformats.org/officeDocument/2006/relationships/hyperlink" Target="../../../../AppData/Local/Microsoft/Windows/Temporary%20Internet%20Files/Content.IE5/AppData/Local/Temp/&#8470;%2012%20&#1086;%20&#1087;&#1086;&#1076;&#1076;&#1077;&#1088;&#1078;&#1082;&#1077;%20&#1084;&#1072;&#1083;&#1086;&#1075;&#1086;%20&#1080;%20&#1089;&#1088;&#1077;&#1076;&#1085;&#1077;&#1075;&#1086;%20&#1087;&#1088;&#1077;&#1076;&#1087;&#1088;&#1080;&#1085;&#1080;&#1084;&#1072;&#1090;&#1077;&#1083;&#1100;&#1089;&#1090;&#1074;&#1072;&#1062;&#1077;&#1083;&#1080;&#1085;&#1085;&#1099;&#1081;.docx" TargetMode="External"/><Relationship Id="rId46" Type="http://schemas.openxmlformats.org/officeDocument/2006/relationships/header" Target="header5.xml"/><Relationship Id="rId20" Type="http://schemas.openxmlformats.org/officeDocument/2006/relationships/footer" Target="footer4.xml"/><Relationship Id="rId41" Type="http://schemas.openxmlformats.org/officeDocument/2006/relationships/hyperlink" Target="garantF1://12012604.1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636BD-2A2B-4166-958F-0DECEBF0D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40</Pages>
  <Words>16082</Words>
  <Characters>91672</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2023-07-17T11:40:00Z</dcterms:created>
  <dcterms:modified xsi:type="dcterms:W3CDTF">2024-10-03T08:49:00Z</dcterms:modified>
</cp:coreProperties>
</file>