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2BA" w:rsidRPr="00E80CAC" w:rsidRDefault="002D6EA9" w:rsidP="006E1ECA">
      <w:pPr>
        <w:ind w:firstLine="720"/>
        <w:jc w:val="center"/>
        <w:rPr>
          <w:b/>
          <w:i/>
          <w:sz w:val="28"/>
          <w:szCs w:val="28"/>
        </w:rPr>
      </w:pPr>
      <w:r w:rsidRPr="002D6EA9">
        <w:rPr>
          <w:i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5.3pt;margin-top:-13.45pt;width:36.45pt;height:43.3pt;z-index:251660288;visibility:visible;mso-wrap-edited:f" fillcolor="window">
            <v:imagedata r:id="rId5" o:title=""/>
            <w10:wrap type="square"/>
          </v:shape>
          <o:OLEObject Type="Embed" ProgID="Word.Picture.8" ShapeID="_x0000_s1026" DrawAspect="Content" ObjectID="_1539498607" r:id="rId6"/>
        </w:pict>
      </w:r>
    </w:p>
    <w:p w:rsidR="00BB12BA" w:rsidRDefault="00BB12BA" w:rsidP="006E1ECA">
      <w:pPr>
        <w:ind w:firstLine="720"/>
        <w:jc w:val="center"/>
        <w:rPr>
          <w:b/>
          <w:sz w:val="28"/>
          <w:szCs w:val="28"/>
        </w:rPr>
      </w:pPr>
    </w:p>
    <w:p w:rsidR="00BB12BA" w:rsidRDefault="00BB12BA" w:rsidP="006E1ECA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BB12BA" w:rsidRDefault="00BB12BA" w:rsidP="006E1ECA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Новгородский район</w:t>
      </w:r>
    </w:p>
    <w:p w:rsidR="00BB12BA" w:rsidRDefault="00BB12BA" w:rsidP="006E1ECA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Тёсово-Нетыльского сельского поселения</w:t>
      </w:r>
    </w:p>
    <w:p w:rsidR="00BB12BA" w:rsidRDefault="00BB12BA" w:rsidP="006E1ECA">
      <w:pPr>
        <w:ind w:firstLine="720"/>
        <w:jc w:val="center"/>
        <w:rPr>
          <w:i/>
          <w:sz w:val="28"/>
          <w:szCs w:val="28"/>
        </w:rPr>
      </w:pPr>
    </w:p>
    <w:p w:rsidR="00BB12BA" w:rsidRDefault="00BB12BA" w:rsidP="006E1ECA">
      <w:pPr>
        <w:ind w:firstLine="720"/>
        <w:jc w:val="center"/>
        <w:rPr>
          <w:b/>
          <w:sz w:val="28"/>
          <w:szCs w:val="28"/>
        </w:rPr>
      </w:pPr>
    </w:p>
    <w:p w:rsidR="00BB12BA" w:rsidRDefault="00BB12BA" w:rsidP="006E1ECA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BB12BA" w:rsidRDefault="00BB12BA" w:rsidP="006E1ECA">
      <w:pPr>
        <w:ind w:firstLine="720"/>
        <w:jc w:val="center"/>
        <w:rPr>
          <w:b/>
          <w:sz w:val="28"/>
          <w:szCs w:val="28"/>
        </w:rPr>
      </w:pPr>
    </w:p>
    <w:p w:rsidR="00BB12BA" w:rsidRDefault="00BB12BA" w:rsidP="006E1ECA">
      <w:pPr>
        <w:ind w:firstLine="720"/>
        <w:jc w:val="center"/>
        <w:rPr>
          <w:b/>
          <w:sz w:val="28"/>
          <w:szCs w:val="28"/>
        </w:rPr>
      </w:pPr>
    </w:p>
    <w:p w:rsidR="00BB12BA" w:rsidRPr="006E1ECA" w:rsidRDefault="00B86759" w:rsidP="006E1ECA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от  28</w:t>
      </w:r>
      <w:r w:rsidR="00D3598E">
        <w:rPr>
          <w:color w:val="FF0000"/>
          <w:sz w:val="28"/>
          <w:szCs w:val="28"/>
        </w:rPr>
        <w:t>.10</w:t>
      </w:r>
      <w:r>
        <w:rPr>
          <w:color w:val="FF0000"/>
          <w:sz w:val="28"/>
          <w:szCs w:val="28"/>
        </w:rPr>
        <w:t>.2016   № 149-рг</w:t>
      </w:r>
    </w:p>
    <w:p w:rsidR="00BB12BA" w:rsidRPr="00F30353" w:rsidRDefault="00BB12BA" w:rsidP="006E1ECA">
      <w:pPr>
        <w:rPr>
          <w:sz w:val="28"/>
          <w:szCs w:val="28"/>
        </w:rPr>
      </w:pPr>
      <w:r w:rsidRPr="00F30353">
        <w:rPr>
          <w:sz w:val="28"/>
          <w:szCs w:val="28"/>
        </w:rPr>
        <w:t>пос. Тёсово-Нетыльский</w:t>
      </w:r>
    </w:p>
    <w:p w:rsidR="00BB12BA" w:rsidRPr="00F30353" w:rsidRDefault="00BB12BA" w:rsidP="006E1ECA">
      <w:pPr>
        <w:rPr>
          <w:sz w:val="28"/>
          <w:szCs w:val="28"/>
        </w:rPr>
      </w:pPr>
    </w:p>
    <w:p w:rsidR="005C6992" w:rsidRPr="00F30353" w:rsidRDefault="005C6992" w:rsidP="006E1ECA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rPr>
          <w:b/>
          <w:sz w:val="28"/>
        </w:rPr>
      </w:pPr>
      <w:r w:rsidRPr="00F30353">
        <w:rPr>
          <w:b/>
          <w:sz w:val="28"/>
        </w:rPr>
        <w:t>Об организации и проведении</w:t>
      </w:r>
    </w:p>
    <w:p w:rsidR="005C6992" w:rsidRPr="00F30353" w:rsidRDefault="005C6992" w:rsidP="006E1ECA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rPr>
          <w:b/>
          <w:sz w:val="28"/>
        </w:rPr>
      </w:pPr>
      <w:r w:rsidRPr="00F30353">
        <w:rPr>
          <w:b/>
          <w:sz w:val="28"/>
        </w:rPr>
        <w:t>аукциона по продаже права на заключение</w:t>
      </w:r>
    </w:p>
    <w:p w:rsidR="00BB12BA" w:rsidRPr="00F30353" w:rsidRDefault="005C6992" w:rsidP="006E1ECA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rPr>
          <w:b/>
          <w:sz w:val="28"/>
        </w:rPr>
      </w:pPr>
      <w:r w:rsidRPr="00F30353">
        <w:rPr>
          <w:b/>
          <w:sz w:val="28"/>
        </w:rPr>
        <w:t>договоров аренды земельных участков</w:t>
      </w:r>
    </w:p>
    <w:p w:rsidR="00BB12BA" w:rsidRPr="00F30353" w:rsidRDefault="00BB12BA" w:rsidP="006E1ECA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rPr>
          <w:sz w:val="28"/>
        </w:rPr>
      </w:pPr>
    </w:p>
    <w:p w:rsidR="005C6992" w:rsidRPr="005C6992" w:rsidRDefault="005C6992" w:rsidP="006E1ECA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F30353">
        <w:rPr>
          <w:rFonts w:eastAsia="Lucida Sans Unicode"/>
          <w:kern w:val="1"/>
          <w:sz w:val="28"/>
          <w:szCs w:val="28"/>
          <w:lang w:bidi="hi-IN"/>
        </w:rPr>
        <w:t>В соответствии с Земельным кодексом</w:t>
      </w: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Российской Федерации, Уставом </w:t>
      </w:r>
      <w:r>
        <w:rPr>
          <w:sz w:val="28"/>
          <w:szCs w:val="28"/>
        </w:rPr>
        <w:t>Тёсово-Нетыльского</w:t>
      </w: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сельского поселения:</w:t>
      </w:r>
    </w:p>
    <w:p w:rsidR="005C6992" w:rsidRPr="00B82537" w:rsidRDefault="005C6992" w:rsidP="006E1ECA">
      <w:pPr>
        <w:suppressAutoHyphens/>
        <w:spacing w:line="100" w:lineRule="atLeast"/>
        <w:ind w:firstLine="708"/>
        <w:jc w:val="both"/>
        <w:rPr>
          <w:rFonts w:eastAsia="Lucida Sans Unicode"/>
          <w:kern w:val="1"/>
          <w:sz w:val="28"/>
          <w:szCs w:val="28"/>
          <w:lang w:bidi="hi-IN"/>
        </w:rPr>
      </w:pP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1. Организовать и провести  торги (открытые по составу участников и форме подачи предложений о размере арендной платы) в форме аукциона по продаже права на заключение договор</w:t>
      </w:r>
      <w:r w:rsidR="006E1ECA">
        <w:rPr>
          <w:rFonts w:eastAsia="Lucida Sans Unicode"/>
          <w:color w:val="000000"/>
          <w:kern w:val="1"/>
          <w:sz w:val="28"/>
          <w:szCs w:val="28"/>
          <w:lang w:bidi="hi-IN"/>
        </w:rPr>
        <w:t>а</w:t>
      </w: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аренды земельн</w:t>
      </w:r>
      <w:r w:rsidR="006E1ECA">
        <w:rPr>
          <w:rFonts w:eastAsia="Lucida Sans Unicode"/>
          <w:color w:val="000000"/>
          <w:kern w:val="1"/>
          <w:sz w:val="28"/>
          <w:szCs w:val="28"/>
          <w:lang w:bidi="hi-IN"/>
        </w:rPr>
        <w:t>ого</w:t>
      </w: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участк</w:t>
      </w:r>
      <w:r w:rsidR="006E1ECA">
        <w:rPr>
          <w:rFonts w:eastAsia="Lucida Sans Unicode"/>
          <w:color w:val="000000"/>
          <w:kern w:val="1"/>
          <w:sz w:val="28"/>
          <w:szCs w:val="28"/>
          <w:lang w:bidi="hi-IN"/>
        </w:rPr>
        <w:t>а</w:t>
      </w: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(далее – торги) в соответствии с </w:t>
      </w:r>
      <w:r w:rsidRPr="005C6992">
        <w:rPr>
          <w:rFonts w:eastAsia="Lucida Sans Unicode"/>
          <w:kern w:val="1"/>
          <w:sz w:val="28"/>
          <w:szCs w:val="28"/>
          <w:lang w:bidi="hi-IN"/>
        </w:rPr>
        <w:t>лот</w:t>
      </w:r>
      <w:r w:rsidR="006E1ECA">
        <w:rPr>
          <w:rFonts w:eastAsia="Lucida Sans Unicode"/>
          <w:kern w:val="1"/>
          <w:sz w:val="28"/>
          <w:szCs w:val="28"/>
          <w:lang w:bidi="hi-IN"/>
        </w:rPr>
        <w:t>ом№ 1</w:t>
      </w:r>
      <w:r w:rsidRPr="00B82537">
        <w:rPr>
          <w:rFonts w:eastAsia="Lucida Sans Unicode"/>
          <w:kern w:val="1"/>
          <w:sz w:val="28"/>
          <w:szCs w:val="28"/>
          <w:lang w:bidi="hi-IN"/>
        </w:rPr>
        <w:t>:</w:t>
      </w:r>
    </w:p>
    <w:p w:rsidR="005C6992" w:rsidRPr="005C6992" w:rsidRDefault="005C6992" w:rsidP="006E1ECA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B82537">
        <w:rPr>
          <w:rFonts w:eastAsia="Lucida Sans Unicode"/>
          <w:kern w:val="1"/>
          <w:sz w:val="28"/>
          <w:szCs w:val="28"/>
          <w:lang w:bidi="hi-IN"/>
        </w:rPr>
        <w:t>- лот № 1 – земельный участок из земель сельскохозяйственного назначения с кадастровым номером 53:11:</w:t>
      </w:r>
      <w:r w:rsidR="006E1ECA">
        <w:rPr>
          <w:rFonts w:eastAsia="Lucida Sans Unicode"/>
          <w:kern w:val="1"/>
          <w:sz w:val="28"/>
          <w:szCs w:val="28"/>
          <w:lang w:bidi="hi-IN"/>
        </w:rPr>
        <w:t>2700102</w:t>
      </w:r>
      <w:r w:rsidRPr="00B82537">
        <w:rPr>
          <w:rFonts w:eastAsia="Lucida Sans Unicode"/>
          <w:kern w:val="1"/>
          <w:sz w:val="28"/>
          <w:szCs w:val="28"/>
          <w:lang w:bidi="hi-IN"/>
        </w:rPr>
        <w:t>:</w:t>
      </w:r>
      <w:r w:rsidR="006E1ECA">
        <w:rPr>
          <w:rFonts w:eastAsia="Lucida Sans Unicode"/>
          <w:kern w:val="1"/>
          <w:sz w:val="28"/>
          <w:szCs w:val="28"/>
          <w:lang w:bidi="hi-IN"/>
        </w:rPr>
        <w:t>6</w:t>
      </w:r>
      <w:r w:rsidRPr="00B82537">
        <w:rPr>
          <w:rFonts w:eastAsia="Lucida Sans Unicode"/>
          <w:kern w:val="1"/>
          <w:sz w:val="28"/>
          <w:szCs w:val="28"/>
          <w:lang w:bidi="hi-IN"/>
        </w:rPr>
        <w:t>, площадью</w:t>
      </w:r>
      <w:r w:rsidR="006E1ECA">
        <w:rPr>
          <w:rFonts w:eastAsia="Lucida Sans Unicode"/>
          <w:color w:val="000000"/>
          <w:kern w:val="1"/>
          <w:sz w:val="28"/>
          <w:szCs w:val="28"/>
          <w:lang w:bidi="hi-IN"/>
        </w:rPr>
        <w:t>77448</w:t>
      </w: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кв</w:t>
      </w:r>
      <w:proofErr w:type="gramStart"/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.м</w:t>
      </w:r>
      <w:proofErr w:type="gramEnd"/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, расположенный по адресу: Новгородская область, Новгородский район, </w:t>
      </w:r>
      <w:proofErr w:type="spellStart"/>
      <w:r>
        <w:rPr>
          <w:rFonts w:eastAsia="Lucida Sans Unicode"/>
          <w:color w:val="000000"/>
          <w:kern w:val="1"/>
          <w:sz w:val="28"/>
          <w:szCs w:val="28"/>
          <w:lang w:bidi="hi-IN"/>
        </w:rPr>
        <w:t>Тёсово-Нетыльское</w:t>
      </w:r>
      <w:proofErr w:type="spellEnd"/>
      <w:r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сельское поселение</w:t>
      </w:r>
      <w:r w:rsidR="006E1ECA">
        <w:rPr>
          <w:rFonts w:eastAsia="Lucida Sans Unicode"/>
          <w:color w:val="000000"/>
          <w:kern w:val="1"/>
          <w:sz w:val="28"/>
          <w:szCs w:val="28"/>
          <w:lang w:bidi="hi-IN"/>
        </w:rPr>
        <w:t>, предназначенный: рыболовство.</w:t>
      </w:r>
    </w:p>
    <w:p w:rsidR="005C6992" w:rsidRPr="005C6992" w:rsidRDefault="005C6992" w:rsidP="006E1ECA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Аукцион провести </w:t>
      </w:r>
      <w:r w:rsidR="00782E12">
        <w:rPr>
          <w:rFonts w:eastAsia="Lucida Sans Unicode"/>
          <w:b/>
          <w:color w:val="000000"/>
          <w:kern w:val="1"/>
          <w:sz w:val="28"/>
          <w:szCs w:val="28"/>
          <w:lang w:bidi="hi-IN"/>
        </w:rPr>
        <w:t>14декабря</w:t>
      </w:r>
      <w:r w:rsidR="00B3619C">
        <w:rPr>
          <w:rFonts w:eastAsia="Lucida Sans Unicode"/>
          <w:b/>
          <w:color w:val="000000"/>
          <w:kern w:val="1"/>
          <w:sz w:val="28"/>
          <w:szCs w:val="28"/>
          <w:lang w:bidi="hi-IN"/>
        </w:rPr>
        <w:t xml:space="preserve"> 2016 года в 1</w:t>
      </w:r>
      <w:r w:rsidR="006E1ECA">
        <w:rPr>
          <w:rFonts w:eastAsia="Lucida Sans Unicode"/>
          <w:b/>
          <w:color w:val="000000"/>
          <w:kern w:val="1"/>
          <w:sz w:val="28"/>
          <w:szCs w:val="28"/>
          <w:lang w:bidi="hi-IN"/>
        </w:rPr>
        <w:t>0</w:t>
      </w:r>
      <w:r w:rsidRPr="005C6992">
        <w:rPr>
          <w:rFonts w:eastAsia="Lucida Sans Unicode"/>
          <w:b/>
          <w:color w:val="000000"/>
          <w:kern w:val="1"/>
          <w:sz w:val="28"/>
          <w:szCs w:val="28"/>
          <w:lang w:bidi="hi-IN"/>
        </w:rPr>
        <w:t xml:space="preserve"> часов 00 минут</w:t>
      </w: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по адресу: г. Великий Новгород, ул. Бо</w:t>
      </w:r>
      <w:r w:rsidR="006E1ECA">
        <w:rPr>
          <w:rFonts w:eastAsia="Lucida Sans Unicode"/>
          <w:color w:val="000000"/>
          <w:kern w:val="1"/>
          <w:sz w:val="28"/>
          <w:szCs w:val="28"/>
          <w:lang w:bidi="hi-IN"/>
        </w:rPr>
        <w:t>льшая Московская, д.78, каб.</w:t>
      </w: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1</w:t>
      </w:r>
      <w:r w:rsidR="006E1ECA">
        <w:rPr>
          <w:rFonts w:eastAsia="Lucida Sans Unicode"/>
          <w:color w:val="000000"/>
          <w:kern w:val="1"/>
          <w:sz w:val="28"/>
          <w:szCs w:val="28"/>
          <w:lang w:bidi="hi-IN"/>
        </w:rPr>
        <w:t>,</w:t>
      </w:r>
      <w:r w:rsidR="004B1911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Администрации</w:t>
      </w: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Новгородского муниципального района.</w:t>
      </w:r>
    </w:p>
    <w:p w:rsidR="005C6992" w:rsidRPr="005C6992" w:rsidRDefault="005C6992" w:rsidP="006E1ECA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2. Установить:</w:t>
      </w:r>
    </w:p>
    <w:p w:rsidR="005C6992" w:rsidRPr="005C6992" w:rsidRDefault="005C6992" w:rsidP="006E1ECA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2.1. По лоту № 1:</w:t>
      </w:r>
    </w:p>
    <w:p w:rsidR="005C6992" w:rsidRDefault="005C6992" w:rsidP="006E1ECA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- начальный размер годовой арендной платы – </w:t>
      </w:r>
      <w:r w:rsidR="00782E12">
        <w:rPr>
          <w:rFonts w:eastAsia="Lucida Sans Unicode"/>
          <w:color w:val="000000"/>
          <w:kern w:val="1"/>
          <w:sz w:val="28"/>
          <w:szCs w:val="28"/>
          <w:lang w:bidi="hi-IN"/>
        </w:rPr>
        <w:t>18 703,70</w:t>
      </w: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руб. (</w:t>
      </w:r>
      <w:r w:rsidR="00782E12" w:rsidRPr="00782E12">
        <w:rPr>
          <w:rFonts w:eastAsia="Lucida Sans Unicode"/>
          <w:color w:val="000000"/>
          <w:kern w:val="1"/>
          <w:sz w:val="28"/>
          <w:szCs w:val="28"/>
          <w:lang w:bidi="hi-IN"/>
        </w:rPr>
        <w:t>Восемнадцать тысяч семьсот три рубля 69 копеек</w:t>
      </w: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);</w:t>
      </w:r>
    </w:p>
    <w:p w:rsidR="006E1ECA" w:rsidRPr="005C6992" w:rsidRDefault="006E1ECA" w:rsidP="006E1ECA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- шаг аукциона – </w:t>
      </w:r>
      <w:r w:rsidR="00782E12">
        <w:rPr>
          <w:rFonts w:eastAsia="Lucida Sans Unicode"/>
          <w:color w:val="000000"/>
          <w:kern w:val="1"/>
          <w:sz w:val="28"/>
          <w:szCs w:val="28"/>
          <w:lang w:bidi="hi-IN"/>
        </w:rPr>
        <w:t>561,10</w:t>
      </w: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руб. (</w:t>
      </w:r>
      <w:r w:rsidR="00782E12" w:rsidRPr="00782E12">
        <w:rPr>
          <w:rFonts w:eastAsia="Lucida Sans Unicode"/>
          <w:color w:val="000000"/>
          <w:kern w:val="1"/>
          <w:sz w:val="28"/>
          <w:szCs w:val="28"/>
          <w:lang w:bidi="hi-IN"/>
        </w:rPr>
        <w:t>Пятьсот шестьдесят один рубль 10 копеек</w:t>
      </w: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);</w:t>
      </w:r>
    </w:p>
    <w:p w:rsidR="005C6992" w:rsidRPr="005C6992" w:rsidRDefault="005C6992" w:rsidP="006E1ECA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- сумма задатка – </w:t>
      </w:r>
      <w:r w:rsidR="00782E12">
        <w:rPr>
          <w:rFonts w:eastAsia="Lucida Sans Unicode" w:cs="Mangal"/>
          <w:kern w:val="1"/>
          <w:sz w:val="28"/>
          <w:szCs w:val="28"/>
          <w:lang w:eastAsia="hi-IN" w:bidi="hi-IN"/>
        </w:rPr>
        <w:t>14 000,00</w:t>
      </w: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руб. (</w:t>
      </w:r>
      <w:r w:rsidR="00782E12" w:rsidRPr="00782E12">
        <w:rPr>
          <w:rFonts w:eastAsia="Lucida Sans Unicode"/>
          <w:color w:val="000000"/>
          <w:kern w:val="1"/>
          <w:sz w:val="28"/>
          <w:szCs w:val="28"/>
          <w:lang w:bidi="hi-IN"/>
        </w:rPr>
        <w:t>Четырнадцать тысяч рублей 00 копеек</w:t>
      </w:r>
      <w:r w:rsidR="006E1ECA">
        <w:rPr>
          <w:rFonts w:eastAsia="Lucida Sans Unicode"/>
          <w:color w:val="000000"/>
          <w:kern w:val="1"/>
          <w:sz w:val="28"/>
          <w:szCs w:val="28"/>
          <w:lang w:bidi="hi-IN"/>
        </w:rPr>
        <w:t>).</w:t>
      </w:r>
    </w:p>
    <w:p w:rsidR="005C6992" w:rsidRPr="005C6992" w:rsidRDefault="005C6992" w:rsidP="006E1ECA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3. Утвердить прилагаемое извещение о проведении торгов.</w:t>
      </w:r>
    </w:p>
    <w:p w:rsidR="005C6992" w:rsidRPr="005C6992" w:rsidRDefault="005C6992" w:rsidP="006E1ECA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4. Извещение о проведен</w:t>
      </w:r>
      <w:proofErr w:type="gramStart"/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ии ау</w:t>
      </w:r>
      <w:proofErr w:type="gramEnd"/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кциона направить для его опубликования в газету «</w:t>
      </w:r>
      <w:r w:rsidR="00B82537" w:rsidRPr="00B82537">
        <w:rPr>
          <w:rFonts w:eastAsia="Lucida Sans Unicode"/>
          <w:color w:val="000000"/>
          <w:kern w:val="1"/>
          <w:sz w:val="28"/>
          <w:szCs w:val="28"/>
          <w:lang w:bidi="hi-IN"/>
        </w:rPr>
        <w:t>Тёсово-Нетыльский Официальный вестник</w:t>
      </w: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», разместить на официальном сайте Российской Федерации http://torg</w:t>
      </w:r>
      <w:r w:rsidR="00B82537">
        <w:rPr>
          <w:rFonts w:eastAsia="Lucida Sans Unicode"/>
          <w:color w:val="000000"/>
          <w:kern w:val="1"/>
          <w:sz w:val="28"/>
          <w:szCs w:val="28"/>
          <w:lang w:bidi="hi-IN"/>
        </w:rPr>
        <w:t>i.gov.ru, а также на официальном сайте</w:t>
      </w: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Администрации Новгородского муниципального района http://admnovray.ru.</w:t>
      </w:r>
    </w:p>
    <w:p w:rsidR="005C6992" w:rsidRPr="005C6992" w:rsidRDefault="005C6992" w:rsidP="006E1ECA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lastRenderedPageBreak/>
        <w:t>5. Заявителям, намеревающимся принять участие в аукционе, необходимо внести задаток на счет комитета по управлению муниципальным имуществом Администрации Новгородского муниципального района:</w:t>
      </w:r>
    </w:p>
    <w:p w:rsidR="005C6992" w:rsidRPr="005C6992" w:rsidRDefault="005C6992" w:rsidP="006E1ECA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ИНН 5310003201 КПП 532101001</w:t>
      </w:r>
    </w:p>
    <w:p w:rsidR="005C6992" w:rsidRPr="005C6992" w:rsidRDefault="005C6992" w:rsidP="006E1ECA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УФК по Новгородской области (КУМИ Новгородского района, </w:t>
      </w:r>
      <w:proofErr w:type="gramStart"/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л</w:t>
      </w:r>
      <w:proofErr w:type="gramEnd"/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/с 05503006290)</w:t>
      </w:r>
    </w:p>
    <w:p w:rsidR="005C6992" w:rsidRPr="005C6992" w:rsidRDefault="005C6992" w:rsidP="006E1ECA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счет № 40302810600003000133 в Отделение Новгород г. Великий       Новгород</w:t>
      </w:r>
    </w:p>
    <w:p w:rsidR="005C6992" w:rsidRPr="005C6992" w:rsidRDefault="005C6992" w:rsidP="006E1ECA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БИК 044959001</w:t>
      </w:r>
    </w:p>
    <w:p w:rsidR="005C6992" w:rsidRPr="005C6992" w:rsidRDefault="005C6992" w:rsidP="006E1ECA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КБК 966 111 05013 10 0000 120</w:t>
      </w:r>
    </w:p>
    <w:p w:rsidR="00BB12BA" w:rsidRPr="00BB12BA" w:rsidRDefault="00795A5C" w:rsidP="006E1ECA">
      <w:pPr>
        <w:ind w:firstLine="708"/>
        <w:jc w:val="both"/>
        <w:rPr>
          <w:sz w:val="28"/>
          <w:szCs w:val="28"/>
        </w:rPr>
      </w:pPr>
      <w:r>
        <w:rPr>
          <w:rFonts w:eastAsia="Lucida Sans Unicode"/>
          <w:color w:val="000000"/>
          <w:kern w:val="1"/>
          <w:sz w:val="28"/>
          <w:szCs w:val="28"/>
          <w:lang w:bidi="hi-IN"/>
        </w:rPr>
        <w:t>ОКТМО 49625405</w:t>
      </w:r>
      <w:r w:rsidR="005C6992"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.</w:t>
      </w:r>
    </w:p>
    <w:p w:rsidR="00BB12BA" w:rsidRPr="003F64E1" w:rsidRDefault="00BB12BA" w:rsidP="006E1ECA">
      <w:pPr>
        <w:pStyle w:val="21"/>
        <w:ind w:firstLine="708"/>
        <w:jc w:val="both"/>
      </w:pPr>
    </w:p>
    <w:p w:rsidR="00BB12BA" w:rsidRDefault="00BB12BA" w:rsidP="006E1ECA">
      <w:pPr>
        <w:pStyle w:val="21"/>
        <w:ind w:firstLine="0"/>
        <w:jc w:val="both"/>
      </w:pPr>
    </w:p>
    <w:p w:rsidR="00246BDB" w:rsidRPr="00246BDB" w:rsidRDefault="006E1ECA" w:rsidP="00246BDB">
      <w:pPr>
        <w:suppressLineNumbers/>
        <w:ind w:firstLine="15"/>
        <w:jc w:val="right"/>
        <w:rPr>
          <w:sz w:val="28"/>
          <w:szCs w:val="28"/>
        </w:rPr>
      </w:pPr>
      <w:r w:rsidRPr="00246BDB">
        <w:rPr>
          <w:sz w:val="28"/>
          <w:szCs w:val="28"/>
        </w:rPr>
        <w:t>Глава</w:t>
      </w:r>
      <w:r w:rsidR="00B86759" w:rsidRPr="00246BDB">
        <w:rPr>
          <w:sz w:val="28"/>
          <w:szCs w:val="28"/>
        </w:rPr>
        <w:t>сельского поселения</w:t>
      </w:r>
      <w:r w:rsidR="00B86759" w:rsidRPr="00246BDB">
        <w:rPr>
          <w:sz w:val="28"/>
          <w:szCs w:val="28"/>
        </w:rPr>
        <w:tab/>
      </w:r>
      <w:r w:rsidR="00B86759" w:rsidRPr="00246BDB">
        <w:rPr>
          <w:sz w:val="28"/>
          <w:szCs w:val="28"/>
        </w:rPr>
        <w:tab/>
      </w:r>
      <w:r w:rsidR="00B86759" w:rsidRPr="00246BDB">
        <w:rPr>
          <w:sz w:val="28"/>
          <w:szCs w:val="28"/>
        </w:rPr>
        <w:tab/>
      </w:r>
      <w:r w:rsidR="00B86759" w:rsidRPr="00246BDB">
        <w:rPr>
          <w:sz w:val="28"/>
          <w:szCs w:val="28"/>
        </w:rPr>
        <w:tab/>
      </w:r>
      <w:r w:rsidR="00B86759" w:rsidRPr="00246BDB">
        <w:rPr>
          <w:sz w:val="28"/>
          <w:szCs w:val="28"/>
        </w:rPr>
        <w:tab/>
      </w:r>
      <w:r w:rsidR="00BB12BA" w:rsidRPr="00246BDB">
        <w:rPr>
          <w:sz w:val="28"/>
          <w:szCs w:val="28"/>
        </w:rPr>
        <w:t>М.И.Малыш</w:t>
      </w:r>
    </w:p>
    <w:p w:rsidR="00246BDB" w:rsidRDefault="00246BDB" w:rsidP="00246BDB">
      <w:pPr>
        <w:suppressLineNumbers/>
        <w:ind w:firstLine="15"/>
        <w:jc w:val="right"/>
        <w:rPr>
          <w:sz w:val="20"/>
          <w:szCs w:val="20"/>
        </w:rPr>
      </w:pPr>
    </w:p>
    <w:p w:rsidR="00246BDB" w:rsidRDefault="00246BDB" w:rsidP="00246BDB">
      <w:pPr>
        <w:suppressLineNumbers/>
        <w:ind w:firstLine="15"/>
        <w:jc w:val="right"/>
        <w:rPr>
          <w:sz w:val="20"/>
          <w:szCs w:val="20"/>
        </w:rPr>
      </w:pPr>
    </w:p>
    <w:p w:rsidR="00246BDB" w:rsidRDefault="00246BDB" w:rsidP="00246BDB">
      <w:pPr>
        <w:suppressLineNumbers/>
        <w:ind w:firstLine="15"/>
        <w:jc w:val="right"/>
        <w:rPr>
          <w:sz w:val="20"/>
          <w:szCs w:val="20"/>
        </w:rPr>
      </w:pPr>
    </w:p>
    <w:p w:rsidR="00246BDB" w:rsidRDefault="00246BDB" w:rsidP="00246BDB">
      <w:pPr>
        <w:suppressLineNumbers/>
        <w:ind w:firstLine="15"/>
        <w:jc w:val="right"/>
        <w:rPr>
          <w:sz w:val="20"/>
          <w:szCs w:val="20"/>
        </w:rPr>
      </w:pPr>
    </w:p>
    <w:p w:rsidR="00246BDB" w:rsidRDefault="00246BDB" w:rsidP="00246BDB">
      <w:pPr>
        <w:suppressLineNumbers/>
        <w:ind w:firstLine="15"/>
        <w:jc w:val="right"/>
        <w:rPr>
          <w:sz w:val="20"/>
          <w:szCs w:val="20"/>
        </w:rPr>
      </w:pPr>
    </w:p>
    <w:p w:rsidR="00246BDB" w:rsidRDefault="00246BDB" w:rsidP="00246BDB">
      <w:pPr>
        <w:suppressLineNumbers/>
        <w:ind w:firstLine="15"/>
        <w:jc w:val="right"/>
        <w:rPr>
          <w:sz w:val="20"/>
          <w:szCs w:val="20"/>
        </w:rPr>
      </w:pPr>
    </w:p>
    <w:p w:rsidR="00246BDB" w:rsidRDefault="00246BDB" w:rsidP="00246BDB">
      <w:pPr>
        <w:suppressLineNumbers/>
        <w:ind w:firstLine="15"/>
        <w:jc w:val="right"/>
        <w:rPr>
          <w:sz w:val="20"/>
          <w:szCs w:val="20"/>
        </w:rPr>
      </w:pPr>
    </w:p>
    <w:p w:rsidR="00246BDB" w:rsidRDefault="00246BDB" w:rsidP="00246BDB">
      <w:pPr>
        <w:suppressLineNumbers/>
        <w:ind w:firstLine="15"/>
        <w:jc w:val="right"/>
        <w:rPr>
          <w:sz w:val="20"/>
          <w:szCs w:val="20"/>
        </w:rPr>
      </w:pPr>
    </w:p>
    <w:p w:rsidR="00246BDB" w:rsidRDefault="00246BDB" w:rsidP="00246BDB">
      <w:pPr>
        <w:suppressLineNumbers/>
        <w:ind w:firstLine="15"/>
        <w:jc w:val="right"/>
        <w:rPr>
          <w:sz w:val="20"/>
          <w:szCs w:val="20"/>
        </w:rPr>
      </w:pPr>
    </w:p>
    <w:p w:rsidR="00246BDB" w:rsidRDefault="00246BDB" w:rsidP="00246BDB">
      <w:pPr>
        <w:suppressLineNumbers/>
        <w:ind w:firstLine="15"/>
        <w:jc w:val="right"/>
        <w:rPr>
          <w:sz w:val="20"/>
          <w:szCs w:val="20"/>
        </w:rPr>
      </w:pPr>
    </w:p>
    <w:p w:rsidR="00246BDB" w:rsidRDefault="00246BDB" w:rsidP="00246BDB">
      <w:pPr>
        <w:suppressLineNumbers/>
        <w:ind w:firstLine="15"/>
        <w:jc w:val="right"/>
        <w:rPr>
          <w:sz w:val="20"/>
          <w:szCs w:val="20"/>
        </w:rPr>
      </w:pPr>
    </w:p>
    <w:p w:rsidR="00246BDB" w:rsidRDefault="00246BDB" w:rsidP="00246BDB">
      <w:pPr>
        <w:suppressLineNumbers/>
        <w:ind w:firstLine="15"/>
        <w:jc w:val="right"/>
        <w:rPr>
          <w:sz w:val="20"/>
          <w:szCs w:val="20"/>
        </w:rPr>
      </w:pPr>
    </w:p>
    <w:p w:rsidR="00246BDB" w:rsidRDefault="00246BDB" w:rsidP="00246BDB">
      <w:pPr>
        <w:suppressLineNumbers/>
        <w:ind w:firstLine="15"/>
        <w:jc w:val="right"/>
        <w:rPr>
          <w:sz w:val="20"/>
          <w:szCs w:val="20"/>
        </w:rPr>
      </w:pPr>
    </w:p>
    <w:p w:rsidR="00246BDB" w:rsidRDefault="00246BDB" w:rsidP="00246BDB">
      <w:pPr>
        <w:suppressLineNumbers/>
        <w:ind w:firstLine="15"/>
        <w:jc w:val="right"/>
        <w:rPr>
          <w:sz w:val="20"/>
          <w:szCs w:val="20"/>
        </w:rPr>
      </w:pPr>
    </w:p>
    <w:p w:rsidR="00246BDB" w:rsidRDefault="00246BDB" w:rsidP="00246BDB">
      <w:pPr>
        <w:suppressLineNumbers/>
        <w:ind w:firstLine="15"/>
        <w:jc w:val="right"/>
        <w:rPr>
          <w:sz w:val="20"/>
          <w:szCs w:val="20"/>
        </w:rPr>
      </w:pPr>
    </w:p>
    <w:p w:rsidR="00246BDB" w:rsidRDefault="00246BDB" w:rsidP="00246BDB">
      <w:pPr>
        <w:suppressLineNumbers/>
        <w:ind w:firstLine="15"/>
        <w:jc w:val="right"/>
        <w:rPr>
          <w:sz w:val="20"/>
          <w:szCs w:val="20"/>
        </w:rPr>
      </w:pPr>
    </w:p>
    <w:p w:rsidR="00246BDB" w:rsidRDefault="00246BDB" w:rsidP="00246BDB">
      <w:pPr>
        <w:suppressLineNumbers/>
        <w:ind w:firstLine="15"/>
        <w:jc w:val="right"/>
        <w:rPr>
          <w:sz w:val="20"/>
          <w:szCs w:val="20"/>
        </w:rPr>
      </w:pPr>
    </w:p>
    <w:p w:rsidR="00246BDB" w:rsidRDefault="00246BDB" w:rsidP="00246BDB">
      <w:pPr>
        <w:suppressLineNumbers/>
        <w:ind w:firstLine="15"/>
        <w:jc w:val="right"/>
        <w:rPr>
          <w:sz w:val="20"/>
          <w:szCs w:val="20"/>
        </w:rPr>
      </w:pPr>
    </w:p>
    <w:p w:rsidR="00246BDB" w:rsidRDefault="00246BDB" w:rsidP="00246BDB">
      <w:pPr>
        <w:suppressLineNumbers/>
        <w:ind w:firstLine="15"/>
        <w:jc w:val="right"/>
        <w:rPr>
          <w:sz w:val="20"/>
          <w:szCs w:val="20"/>
        </w:rPr>
      </w:pPr>
    </w:p>
    <w:p w:rsidR="00246BDB" w:rsidRDefault="00246BDB" w:rsidP="00246BDB">
      <w:pPr>
        <w:suppressLineNumbers/>
        <w:ind w:firstLine="15"/>
        <w:jc w:val="right"/>
        <w:rPr>
          <w:sz w:val="20"/>
          <w:szCs w:val="20"/>
        </w:rPr>
      </w:pPr>
    </w:p>
    <w:p w:rsidR="00246BDB" w:rsidRDefault="00246BDB" w:rsidP="00246BDB">
      <w:pPr>
        <w:suppressLineNumbers/>
        <w:ind w:firstLine="15"/>
        <w:jc w:val="right"/>
        <w:rPr>
          <w:sz w:val="20"/>
          <w:szCs w:val="20"/>
        </w:rPr>
      </w:pPr>
    </w:p>
    <w:p w:rsidR="00246BDB" w:rsidRDefault="00246BDB" w:rsidP="00246BDB">
      <w:pPr>
        <w:suppressLineNumbers/>
        <w:ind w:firstLine="15"/>
        <w:jc w:val="right"/>
        <w:rPr>
          <w:sz w:val="20"/>
          <w:szCs w:val="20"/>
        </w:rPr>
      </w:pPr>
    </w:p>
    <w:p w:rsidR="00246BDB" w:rsidRDefault="00246BDB" w:rsidP="00246BDB">
      <w:pPr>
        <w:suppressLineNumbers/>
        <w:ind w:firstLine="15"/>
        <w:jc w:val="right"/>
        <w:rPr>
          <w:sz w:val="20"/>
          <w:szCs w:val="20"/>
        </w:rPr>
      </w:pPr>
    </w:p>
    <w:p w:rsidR="00246BDB" w:rsidRDefault="00246BDB" w:rsidP="00246BDB">
      <w:pPr>
        <w:suppressLineNumbers/>
        <w:ind w:firstLine="15"/>
        <w:jc w:val="right"/>
        <w:rPr>
          <w:sz w:val="20"/>
          <w:szCs w:val="20"/>
        </w:rPr>
      </w:pPr>
    </w:p>
    <w:p w:rsidR="00246BDB" w:rsidRDefault="00246BDB" w:rsidP="00246BDB">
      <w:pPr>
        <w:suppressLineNumbers/>
        <w:ind w:firstLine="15"/>
        <w:jc w:val="right"/>
        <w:rPr>
          <w:sz w:val="20"/>
          <w:szCs w:val="20"/>
        </w:rPr>
      </w:pPr>
    </w:p>
    <w:p w:rsidR="00246BDB" w:rsidRDefault="00246BDB" w:rsidP="00246BDB">
      <w:pPr>
        <w:suppressLineNumbers/>
        <w:ind w:firstLine="15"/>
        <w:jc w:val="right"/>
        <w:rPr>
          <w:sz w:val="20"/>
          <w:szCs w:val="20"/>
        </w:rPr>
      </w:pPr>
    </w:p>
    <w:p w:rsidR="00246BDB" w:rsidRDefault="00246BDB" w:rsidP="00246BDB">
      <w:pPr>
        <w:suppressLineNumbers/>
        <w:ind w:firstLine="15"/>
        <w:jc w:val="right"/>
        <w:rPr>
          <w:sz w:val="20"/>
          <w:szCs w:val="20"/>
        </w:rPr>
      </w:pPr>
    </w:p>
    <w:p w:rsidR="00246BDB" w:rsidRDefault="00246BDB" w:rsidP="00246BDB">
      <w:pPr>
        <w:suppressLineNumbers/>
        <w:ind w:firstLine="15"/>
        <w:jc w:val="right"/>
        <w:rPr>
          <w:sz w:val="20"/>
          <w:szCs w:val="20"/>
        </w:rPr>
      </w:pPr>
    </w:p>
    <w:p w:rsidR="00246BDB" w:rsidRDefault="00246BDB" w:rsidP="00246BDB">
      <w:pPr>
        <w:suppressLineNumbers/>
        <w:ind w:firstLine="15"/>
        <w:jc w:val="right"/>
        <w:rPr>
          <w:sz w:val="20"/>
          <w:szCs w:val="20"/>
        </w:rPr>
      </w:pPr>
    </w:p>
    <w:p w:rsidR="00246BDB" w:rsidRDefault="00246BDB" w:rsidP="00246BDB">
      <w:pPr>
        <w:suppressLineNumbers/>
        <w:ind w:firstLine="15"/>
        <w:jc w:val="right"/>
        <w:rPr>
          <w:sz w:val="20"/>
          <w:szCs w:val="20"/>
        </w:rPr>
      </w:pPr>
    </w:p>
    <w:p w:rsidR="00246BDB" w:rsidRDefault="00246BDB" w:rsidP="00246BDB">
      <w:pPr>
        <w:suppressLineNumbers/>
        <w:ind w:firstLine="15"/>
        <w:jc w:val="right"/>
        <w:rPr>
          <w:sz w:val="20"/>
          <w:szCs w:val="20"/>
        </w:rPr>
      </w:pPr>
    </w:p>
    <w:p w:rsidR="00246BDB" w:rsidRDefault="00246BDB" w:rsidP="00246BDB">
      <w:pPr>
        <w:suppressLineNumbers/>
        <w:ind w:firstLine="15"/>
        <w:jc w:val="right"/>
        <w:rPr>
          <w:sz w:val="20"/>
          <w:szCs w:val="20"/>
        </w:rPr>
      </w:pPr>
    </w:p>
    <w:p w:rsidR="00246BDB" w:rsidRDefault="00246BDB" w:rsidP="00246BDB">
      <w:pPr>
        <w:suppressLineNumbers/>
        <w:ind w:firstLine="15"/>
        <w:jc w:val="right"/>
        <w:rPr>
          <w:sz w:val="20"/>
          <w:szCs w:val="20"/>
        </w:rPr>
      </w:pPr>
    </w:p>
    <w:p w:rsidR="00246BDB" w:rsidRDefault="00246BDB" w:rsidP="00246BDB">
      <w:pPr>
        <w:suppressLineNumbers/>
        <w:ind w:firstLine="15"/>
        <w:jc w:val="right"/>
        <w:rPr>
          <w:sz w:val="20"/>
          <w:szCs w:val="20"/>
        </w:rPr>
      </w:pPr>
    </w:p>
    <w:p w:rsidR="00246BDB" w:rsidRDefault="00246BDB" w:rsidP="00246BDB">
      <w:pPr>
        <w:suppressLineNumbers/>
        <w:ind w:firstLine="15"/>
        <w:jc w:val="right"/>
        <w:rPr>
          <w:sz w:val="20"/>
          <w:szCs w:val="20"/>
        </w:rPr>
      </w:pPr>
    </w:p>
    <w:p w:rsidR="00246BDB" w:rsidRDefault="00246BDB" w:rsidP="00246BDB">
      <w:pPr>
        <w:suppressLineNumbers/>
        <w:ind w:firstLine="15"/>
        <w:jc w:val="right"/>
        <w:rPr>
          <w:sz w:val="20"/>
          <w:szCs w:val="20"/>
        </w:rPr>
      </w:pPr>
    </w:p>
    <w:p w:rsidR="00246BDB" w:rsidRDefault="00246BDB" w:rsidP="00246BDB">
      <w:pPr>
        <w:suppressLineNumbers/>
        <w:ind w:firstLine="15"/>
        <w:jc w:val="right"/>
        <w:rPr>
          <w:sz w:val="20"/>
          <w:szCs w:val="20"/>
        </w:rPr>
      </w:pPr>
    </w:p>
    <w:p w:rsidR="00246BDB" w:rsidRDefault="00246BDB" w:rsidP="00246BDB">
      <w:pPr>
        <w:suppressLineNumbers/>
        <w:ind w:firstLine="15"/>
        <w:jc w:val="right"/>
        <w:rPr>
          <w:sz w:val="20"/>
          <w:szCs w:val="20"/>
        </w:rPr>
      </w:pPr>
    </w:p>
    <w:p w:rsidR="00246BDB" w:rsidRDefault="00246BDB" w:rsidP="00246BDB">
      <w:pPr>
        <w:suppressLineNumbers/>
        <w:ind w:firstLine="15"/>
        <w:jc w:val="right"/>
        <w:rPr>
          <w:sz w:val="20"/>
          <w:szCs w:val="20"/>
        </w:rPr>
      </w:pPr>
    </w:p>
    <w:p w:rsidR="00246BDB" w:rsidRDefault="00246BDB" w:rsidP="00246BDB">
      <w:pPr>
        <w:suppressLineNumbers/>
        <w:ind w:firstLine="15"/>
        <w:jc w:val="right"/>
        <w:rPr>
          <w:sz w:val="20"/>
          <w:szCs w:val="20"/>
        </w:rPr>
      </w:pPr>
    </w:p>
    <w:p w:rsidR="00246BDB" w:rsidRDefault="00246BDB" w:rsidP="00246BDB">
      <w:pPr>
        <w:suppressLineNumbers/>
        <w:ind w:firstLine="15"/>
        <w:jc w:val="right"/>
        <w:rPr>
          <w:sz w:val="20"/>
          <w:szCs w:val="20"/>
        </w:rPr>
      </w:pPr>
    </w:p>
    <w:p w:rsidR="00246BDB" w:rsidRDefault="00246BDB" w:rsidP="00246BDB">
      <w:pPr>
        <w:suppressLineNumbers/>
        <w:ind w:firstLine="15"/>
        <w:jc w:val="right"/>
        <w:rPr>
          <w:sz w:val="20"/>
          <w:szCs w:val="20"/>
        </w:rPr>
      </w:pPr>
    </w:p>
    <w:p w:rsidR="00246BDB" w:rsidRDefault="00246BDB" w:rsidP="00246BDB">
      <w:pPr>
        <w:suppressLineNumbers/>
        <w:ind w:firstLine="15"/>
        <w:jc w:val="right"/>
        <w:rPr>
          <w:sz w:val="20"/>
          <w:szCs w:val="20"/>
        </w:rPr>
      </w:pPr>
    </w:p>
    <w:p w:rsidR="00246BDB" w:rsidRDefault="00246BDB" w:rsidP="00246BDB">
      <w:pPr>
        <w:suppressLineNumbers/>
        <w:ind w:firstLine="15"/>
        <w:jc w:val="right"/>
        <w:rPr>
          <w:sz w:val="20"/>
          <w:szCs w:val="20"/>
        </w:rPr>
      </w:pPr>
      <w:r>
        <w:rPr>
          <w:sz w:val="20"/>
          <w:szCs w:val="20"/>
        </w:rPr>
        <w:t>Утверждено</w:t>
      </w:r>
    </w:p>
    <w:p w:rsidR="00246BDB" w:rsidRPr="00F37813" w:rsidRDefault="00246BDB" w:rsidP="00246BDB">
      <w:pPr>
        <w:suppressLineNumbers/>
        <w:ind w:firstLine="15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распоряжением </w:t>
      </w:r>
      <w:r w:rsidRPr="00F37813">
        <w:rPr>
          <w:sz w:val="20"/>
          <w:szCs w:val="20"/>
        </w:rPr>
        <w:t xml:space="preserve">Администрации </w:t>
      </w:r>
    </w:p>
    <w:p w:rsidR="00246BDB" w:rsidRPr="00FE48D7" w:rsidRDefault="00246BDB" w:rsidP="00246BDB">
      <w:pPr>
        <w:suppressLineNumbers/>
        <w:ind w:firstLine="15"/>
        <w:jc w:val="right"/>
        <w:rPr>
          <w:sz w:val="20"/>
          <w:szCs w:val="20"/>
        </w:rPr>
      </w:pPr>
      <w:r>
        <w:rPr>
          <w:sz w:val="20"/>
          <w:szCs w:val="20"/>
        </w:rPr>
        <w:t>Тёсово-</w:t>
      </w:r>
      <w:r w:rsidRPr="00FE48D7">
        <w:rPr>
          <w:sz w:val="20"/>
          <w:szCs w:val="20"/>
        </w:rPr>
        <w:t>Нетыльского сельского поселения</w:t>
      </w:r>
    </w:p>
    <w:p w:rsidR="00246BDB" w:rsidRPr="00FA044F" w:rsidRDefault="00246BDB" w:rsidP="00246BDB">
      <w:pPr>
        <w:suppressLineNumbers/>
        <w:ind w:firstLine="15"/>
        <w:jc w:val="right"/>
        <w:rPr>
          <w:color w:val="FF0000"/>
          <w:sz w:val="20"/>
          <w:szCs w:val="20"/>
        </w:rPr>
      </w:pPr>
      <w:r w:rsidRPr="00FA044F">
        <w:rPr>
          <w:color w:val="FF0000"/>
          <w:sz w:val="20"/>
          <w:szCs w:val="20"/>
        </w:rPr>
        <w:t xml:space="preserve">от </w:t>
      </w:r>
      <w:r>
        <w:rPr>
          <w:color w:val="FF0000"/>
          <w:sz w:val="20"/>
          <w:szCs w:val="20"/>
        </w:rPr>
        <w:t xml:space="preserve"> 28.</w:t>
      </w:r>
      <w:r w:rsidRPr="00FA044F">
        <w:rPr>
          <w:color w:val="FF0000"/>
          <w:sz w:val="20"/>
          <w:szCs w:val="20"/>
        </w:rPr>
        <w:t xml:space="preserve">10.2016 № </w:t>
      </w:r>
      <w:r>
        <w:rPr>
          <w:color w:val="FF0000"/>
          <w:sz w:val="20"/>
          <w:szCs w:val="20"/>
        </w:rPr>
        <w:t>149</w:t>
      </w:r>
      <w:r w:rsidRPr="00FA044F">
        <w:rPr>
          <w:color w:val="FF0000"/>
          <w:sz w:val="20"/>
          <w:szCs w:val="20"/>
        </w:rPr>
        <w:t>-рг</w:t>
      </w:r>
    </w:p>
    <w:p w:rsidR="00246BDB" w:rsidRPr="00FE48D7" w:rsidRDefault="00246BDB" w:rsidP="00246BDB">
      <w:pPr>
        <w:suppressLineNumbers/>
        <w:ind w:firstLine="15"/>
        <w:jc w:val="center"/>
        <w:rPr>
          <w:sz w:val="28"/>
          <w:szCs w:val="28"/>
        </w:rPr>
      </w:pPr>
    </w:p>
    <w:p w:rsidR="00246BDB" w:rsidRPr="00FE48D7" w:rsidRDefault="00246BDB" w:rsidP="00246BDB">
      <w:pPr>
        <w:suppressLineNumbers/>
        <w:ind w:firstLine="15"/>
        <w:jc w:val="center"/>
        <w:rPr>
          <w:b/>
          <w:sz w:val="28"/>
          <w:szCs w:val="28"/>
        </w:rPr>
      </w:pPr>
      <w:r w:rsidRPr="00FE48D7">
        <w:rPr>
          <w:b/>
          <w:sz w:val="28"/>
          <w:szCs w:val="28"/>
        </w:rPr>
        <w:t>Извещение</w:t>
      </w:r>
    </w:p>
    <w:p w:rsidR="00246BDB" w:rsidRPr="00FE48D7" w:rsidRDefault="00246BDB" w:rsidP="00246BDB">
      <w:pPr>
        <w:suppressLineNumbers/>
        <w:ind w:firstLine="15"/>
        <w:jc w:val="center"/>
        <w:rPr>
          <w:b/>
          <w:bCs/>
          <w:sz w:val="28"/>
          <w:szCs w:val="28"/>
        </w:rPr>
      </w:pPr>
      <w:r w:rsidRPr="00FE48D7">
        <w:rPr>
          <w:b/>
          <w:sz w:val="28"/>
          <w:szCs w:val="28"/>
        </w:rPr>
        <w:t>о проведении торгов (открытых по составу участников и форме подачи предложений о размере арендной платы) в форме аукциона по продаже права на заключение договора аренды земельного участка</w:t>
      </w:r>
      <w:r w:rsidRPr="00FE48D7">
        <w:rPr>
          <w:b/>
          <w:bCs/>
          <w:sz w:val="28"/>
          <w:szCs w:val="28"/>
        </w:rPr>
        <w:t xml:space="preserve"> в соответствии с лотом № 1</w:t>
      </w:r>
    </w:p>
    <w:p w:rsidR="00246BDB" w:rsidRPr="00FE48D7" w:rsidRDefault="00246BDB" w:rsidP="00246BDB">
      <w:pPr>
        <w:suppressLineNumbers/>
        <w:ind w:firstLine="15"/>
        <w:jc w:val="center"/>
        <w:rPr>
          <w:sz w:val="28"/>
          <w:szCs w:val="28"/>
        </w:rPr>
      </w:pPr>
    </w:p>
    <w:p w:rsidR="00246BDB" w:rsidRPr="00FE48D7" w:rsidRDefault="00246BDB" w:rsidP="00246BDB">
      <w:pPr>
        <w:suppressLineNumbers/>
        <w:ind w:firstLine="720"/>
        <w:jc w:val="both"/>
        <w:rPr>
          <w:sz w:val="28"/>
          <w:szCs w:val="28"/>
        </w:rPr>
      </w:pPr>
      <w:r w:rsidRPr="00FE48D7">
        <w:rPr>
          <w:b/>
          <w:bCs/>
          <w:sz w:val="28"/>
          <w:szCs w:val="28"/>
        </w:rPr>
        <w:t>1</w:t>
      </w:r>
      <w:r w:rsidRPr="00FE48D7">
        <w:rPr>
          <w:sz w:val="28"/>
          <w:szCs w:val="28"/>
        </w:rPr>
        <w:t xml:space="preserve">. Организатор торгов (открытых по составу участников и форме подачи предложений </w:t>
      </w:r>
      <w:proofErr w:type="gramStart"/>
      <w:r w:rsidRPr="00FE48D7">
        <w:rPr>
          <w:sz w:val="28"/>
          <w:szCs w:val="28"/>
        </w:rPr>
        <w:t>о</w:t>
      </w:r>
      <w:proofErr w:type="gramEnd"/>
      <w:r w:rsidRPr="00FE48D7">
        <w:rPr>
          <w:sz w:val="28"/>
          <w:szCs w:val="28"/>
        </w:rPr>
        <w:t xml:space="preserve"> арендной платы) в форме аукциона  по продаже права на заключение договоров аренды земельных участков (далее – торги) – Администрация Тёсово-Нетыльского сельского поселения (173519, Новгородская область, Новгородский район, п. Тесово-Нетыльский ул. Матросова д.11).</w:t>
      </w:r>
    </w:p>
    <w:p w:rsidR="00246BDB" w:rsidRPr="00FE48D7" w:rsidRDefault="00246BDB" w:rsidP="00246BDB">
      <w:pPr>
        <w:suppressLineNumbers/>
        <w:ind w:firstLine="720"/>
        <w:jc w:val="both"/>
        <w:rPr>
          <w:sz w:val="28"/>
          <w:szCs w:val="28"/>
        </w:rPr>
      </w:pPr>
      <w:r w:rsidRPr="00FE48D7">
        <w:rPr>
          <w:b/>
          <w:bCs/>
          <w:sz w:val="28"/>
          <w:szCs w:val="28"/>
        </w:rPr>
        <w:t>2.</w:t>
      </w:r>
      <w:r w:rsidRPr="00FE48D7">
        <w:rPr>
          <w:sz w:val="28"/>
          <w:szCs w:val="28"/>
        </w:rPr>
        <w:t xml:space="preserve"> Решение о проведение торгов принято распоряжением Администрации Тёсово-Нетыльского сельского поселения </w:t>
      </w:r>
      <w:r w:rsidRPr="00FA044F">
        <w:rPr>
          <w:color w:val="FF0000"/>
          <w:sz w:val="28"/>
          <w:szCs w:val="28"/>
        </w:rPr>
        <w:t xml:space="preserve">от </w:t>
      </w:r>
      <w:r>
        <w:rPr>
          <w:color w:val="FF0000"/>
          <w:sz w:val="28"/>
          <w:szCs w:val="28"/>
        </w:rPr>
        <w:t>28октября 2016 года № 149</w:t>
      </w:r>
      <w:r w:rsidRPr="00FA044F">
        <w:rPr>
          <w:color w:val="FF0000"/>
          <w:sz w:val="28"/>
          <w:szCs w:val="28"/>
        </w:rPr>
        <w:t>-рг</w:t>
      </w:r>
      <w:r w:rsidRPr="00FE48D7">
        <w:rPr>
          <w:sz w:val="28"/>
          <w:szCs w:val="28"/>
        </w:rPr>
        <w:t xml:space="preserve"> «Об организации и проведен</w:t>
      </w:r>
      <w:proofErr w:type="gramStart"/>
      <w:r w:rsidRPr="00FE48D7">
        <w:rPr>
          <w:sz w:val="28"/>
          <w:szCs w:val="28"/>
        </w:rPr>
        <w:t>ии ау</w:t>
      </w:r>
      <w:proofErr w:type="gramEnd"/>
      <w:r w:rsidRPr="00FE48D7">
        <w:rPr>
          <w:sz w:val="28"/>
          <w:szCs w:val="28"/>
        </w:rPr>
        <w:t>кциона по продаже права на заключение договоров аренды земельных участков».</w:t>
      </w:r>
    </w:p>
    <w:p w:rsidR="00246BDB" w:rsidRDefault="00246BDB" w:rsidP="00246BDB">
      <w:pPr>
        <w:ind w:firstLine="720"/>
        <w:jc w:val="both"/>
        <w:rPr>
          <w:sz w:val="28"/>
          <w:szCs w:val="28"/>
        </w:rPr>
      </w:pPr>
      <w:r w:rsidRPr="00FE48D7">
        <w:rPr>
          <w:b/>
          <w:bCs/>
          <w:sz w:val="28"/>
          <w:szCs w:val="28"/>
        </w:rPr>
        <w:t>3.</w:t>
      </w:r>
      <w:r w:rsidRPr="00FE48D7">
        <w:rPr>
          <w:sz w:val="28"/>
          <w:szCs w:val="28"/>
        </w:rPr>
        <w:t xml:space="preserve"> В соответствии с частью 4 статьи 448 Гражданского</w:t>
      </w:r>
      <w:r w:rsidRPr="00024367">
        <w:rPr>
          <w:sz w:val="28"/>
          <w:szCs w:val="28"/>
        </w:rPr>
        <w:t xml:space="preserve"> кодекса</w:t>
      </w:r>
      <w:r>
        <w:rPr>
          <w:sz w:val="28"/>
          <w:szCs w:val="28"/>
        </w:rPr>
        <w:t xml:space="preserve">Российской Федерации организатор торгов вправе отказаться от проведения аукциона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за три дня до наступления даты его проведения.</w:t>
      </w:r>
    </w:p>
    <w:p w:rsidR="00246BDB" w:rsidRPr="00453FB0" w:rsidRDefault="00246BDB" w:rsidP="00246BDB">
      <w:pPr>
        <w:ind w:firstLine="720"/>
        <w:jc w:val="both"/>
        <w:rPr>
          <w:sz w:val="28"/>
          <w:szCs w:val="28"/>
        </w:rPr>
      </w:pPr>
      <w:r w:rsidRPr="00453FB0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Место и дата проведения аукциона</w:t>
      </w:r>
      <w:r w:rsidRPr="00453FB0">
        <w:rPr>
          <w:sz w:val="28"/>
          <w:szCs w:val="28"/>
        </w:rPr>
        <w:t>:</w:t>
      </w:r>
      <w:r w:rsidRPr="00FA044F">
        <w:rPr>
          <w:rFonts w:eastAsia="Lucida Sans Unicode"/>
          <w:b/>
          <w:color w:val="000000"/>
          <w:sz w:val="28"/>
          <w:szCs w:val="28"/>
          <w:lang w:bidi="hi-IN"/>
        </w:rPr>
        <w:t>14 декабря 2016 года в 10 часов 00 минут</w:t>
      </w:r>
      <w:r w:rsidRPr="005C6992">
        <w:rPr>
          <w:rFonts w:eastAsia="Lucida Sans Unicode"/>
          <w:color w:val="000000"/>
          <w:sz w:val="28"/>
          <w:szCs w:val="28"/>
          <w:lang w:bidi="hi-IN"/>
        </w:rPr>
        <w:t xml:space="preserve"> по адресу: г. Великий Новгород, ул. Бо</w:t>
      </w:r>
      <w:r>
        <w:rPr>
          <w:rFonts w:eastAsia="Lucida Sans Unicode"/>
          <w:color w:val="000000"/>
          <w:sz w:val="28"/>
          <w:szCs w:val="28"/>
          <w:lang w:bidi="hi-IN"/>
        </w:rPr>
        <w:t>льшая Московская, д.78, каб.</w:t>
      </w:r>
      <w:r w:rsidRPr="005C6992">
        <w:rPr>
          <w:rFonts w:eastAsia="Lucida Sans Unicode"/>
          <w:color w:val="000000"/>
          <w:sz w:val="28"/>
          <w:szCs w:val="28"/>
          <w:lang w:bidi="hi-IN"/>
        </w:rPr>
        <w:t>1</w:t>
      </w:r>
      <w:r>
        <w:rPr>
          <w:rFonts w:eastAsia="Lucida Sans Unicode"/>
          <w:color w:val="000000"/>
          <w:sz w:val="28"/>
          <w:szCs w:val="28"/>
          <w:lang w:bidi="hi-IN"/>
        </w:rPr>
        <w:t>, Администрации</w:t>
      </w:r>
      <w:r w:rsidRPr="005C6992">
        <w:rPr>
          <w:rFonts w:eastAsia="Lucida Sans Unicode"/>
          <w:color w:val="000000"/>
          <w:sz w:val="28"/>
          <w:szCs w:val="28"/>
          <w:lang w:bidi="hi-IN"/>
        </w:rPr>
        <w:t xml:space="preserve"> Новгородского муниципального района</w:t>
      </w:r>
      <w:r w:rsidRPr="00453FB0">
        <w:rPr>
          <w:sz w:val="28"/>
          <w:szCs w:val="28"/>
        </w:rPr>
        <w:t>.</w:t>
      </w:r>
    </w:p>
    <w:p w:rsidR="00246BDB" w:rsidRPr="00C53E2E" w:rsidRDefault="00246BDB" w:rsidP="00246BDB">
      <w:pPr>
        <w:widowControl w:val="0"/>
        <w:numPr>
          <w:ilvl w:val="0"/>
          <w:numId w:val="1"/>
        </w:numPr>
        <w:suppressAutoHyphens/>
        <w:ind w:left="0"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5.</w:t>
      </w:r>
      <w:r>
        <w:rPr>
          <w:sz w:val="28"/>
          <w:szCs w:val="28"/>
        </w:rPr>
        <w:t xml:space="preserve"> Предмет торгов –</w:t>
      </w:r>
      <w:r w:rsidRPr="0067169A">
        <w:rPr>
          <w:sz w:val="28"/>
          <w:szCs w:val="28"/>
        </w:rPr>
        <w:t>право на заключение договор</w:t>
      </w:r>
      <w:r>
        <w:rPr>
          <w:sz w:val="28"/>
          <w:szCs w:val="28"/>
        </w:rPr>
        <w:t>а</w:t>
      </w:r>
      <w:r w:rsidRPr="0067169A">
        <w:rPr>
          <w:sz w:val="28"/>
          <w:szCs w:val="28"/>
        </w:rPr>
        <w:t xml:space="preserve"> аренды на земельны</w:t>
      </w:r>
      <w:r>
        <w:rPr>
          <w:sz w:val="28"/>
          <w:szCs w:val="28"/>
        </w:rPr>
        <w:t xml:space="preserve">е </w:t>
      </w:r>
      <w:r w:rsidRPr="0067169A">
        <w:rPr>
          <w:sz w:val="28"/>
          <w:szCs w:val="28"/>
        </w:rPr>
        <w:t>участ</w:t>
      </w:r>
      <w:r>
        <w:rPr>
          <w:sz w:val="28"/>
          <w:szCs w:val="28"/>
        </w:rPr>
        <w:t>ки</w:t>
      </w:r>
      <w:r w:rsidRPr="0067169A">
        <w:rPr>
          <w:sz w:val="28"/>
          <w:szCs w:val="28"/>
        </w:rPr>
        <w:t xml:space="preserve"> в соответствии с лот</w:t>
      </w:r>
      <w:r>
        <w:rPr>
          <w:sz w:val="28"/>
          <w:szCs w:val="28"/>
        </w:rPr>
        <w:t>ами:</w:t>
      </w:r>
    </w:p>
    <w:p w:rsidR="00246BDB" w:rsidRPr="00860B9E" w:rsidRDefault="00246BDB" w:rsidP="00246BDB">
      <w:pPr>
        <w:widowControl w:val="0"/>
        <w:numPr>
          <w:ilvl w:val="0"/>
          <w:numId w:val="1"/>
        </w:numPr>
        <w:suppressAutoHyphens/>
        <w:ind w:left="0" w:firstLine="720"/>
        <w:jc w:val="both"/>
        <w:rPr>
          <w:sz w:val="28"/>
          <w:szCs w:val="28"/>
        </w:rPr>
      </w:pPr>
      <w:r w:rsidRPr="00B82537">
        <w:rPr>
          <w:rFonts w:eastAsia="Lucida Sans Unicode"/>
          <w:sz w:val="28"/>
          <w:szCs w:val="28"/>
          <w:lang w:bidi="hi-IN"/>
        </w:rPr>
        <w:t>- лот № 1 – земельный участок из земель сельскохозяйственного назначения с кадастровым номером 53:11:</w:t>
      </w:r>
      <w:r>
        <w:rPr>
          <w:rFonts w:eastAsia="Lucida Sans Unicode"/>
          <w:sz w:val="28"/>
          <w:szCs w:val="28"/>
          <w:lang w:bidi="hi-IN"/>
        </w:rPr>
        <w:t>2700102</w:t>
      </w:r>
      <w:r w:rsidRPr="00B82537">
        <w:rPr>
          <w:rFonts w:eastAsia="Lucida Sans Unicode"/>
          <w:sz w:val="28"/>
          <w:szCs w:val="28"/>
          <w:lang w:bidi="hi-IN"/>
        </w:rPr>
        <w:t>:</w:t>
      </w:r>
      <w:r>
        <w:rPr>
          <w:rFonts w:eastAsia="Lucida Sans Unicode"/>
          <w:sz w:val="28"/>
          <w:szCs w:val="28"/>
          <w:lang w:bidi="hi-IN"/>
        </w:rPr>
        <w:t>6</w:t>
      </w:r>
      <w:r w:rsidRPr="00B82537">
        <w:rPr>
          <w:rFonts w:eastAsia="Lucida Sans Unicode"/>
          <w:sz w:val="28"/>
          <w:szCs w:val="28"/>
          <w:lang w:bidi="hi-IN"/>
        </w:rPr>
        <w:t>, площадью</w:t>
      </w:r>
      <w:r>
        <w:rPr>
          <w:rFonts w:eastAsia="Lucida Sans Unicode"/>
          <w:color w:val="000000"/>
          <w:sz w:val="28"/>
          <w:szCs w:val="28"/>
          <w:lang w:bidi="hi-IN"/>
        </w:rPr>
        <w:t>77448</w:t>
      </w:r>
      <w:r w:rsidRPr="005C6992">
        <w:rPr>
          <w:rFonts w:eastAsia="Lucida Sans Unicode"/>
          <w:color w:val="000000"/>
          <w:sz w:val="28"/>
          <w:szCs w:val="28"/>
          <w:lang w:bidi="hi-IN"/>
        </w:rPr>
        <w:t>кв</w:t>
      </w:r>
      <w:proofErr w:type="gramStart"/>
      <w:r w:rsidRPr="005C6992">
        <w:rPr>
          <w:rFonts w:eastAsia="Lucida Sans Unicode"/>
          <w:color w:val="000000"/>
          <w:sz w:val="28"/>
          <w:szCs w:val="28"/>
          <w:lang w:bidi="hi-IN"/>
        </w:rPr>
        <w:t>.м</w:t>
      </w:r>
      <w:proofErr w:type="gramEnd"/>
      <w:r w:rsidRPr="005C6992">
        <w:rPr>
          <w:rFonts w:eastAsia="Lucida Sans Unicode"/>
          <w:color w:val="000000"/>
          <w:sz w:val="28"/>
          <w:szCs w:val="28"/>
          <w:lang w:bidi="hi-IN"/>
        </w:rPr>
        <w:t xml:space="preserve">, расположенный по адресу: Новгородская область, Новгородский район, </w:t>
      </w:r>
      <w:proofErr w:type="spellStart"/>
      <w:r>
        <w:rPr>
          <w:rFonts w:eastAsia="Lucida Sans Unicode"/>
          <w:color w:val="000000"/>
          <w:sz w:val="28"/>
          <w:szCs w:val="28"/>
          <w:lang w:bidi="hi-IN"/>
        </w:rPr>
        <w:t>Тёсово-Нетыльское</w:t>
      </w:r>
      <w:proofErr w:type="spellEnd"/>
      <w:r>
        <w:rPr>
          <w:rFonts w:eastAsia="Lucida Sans Unicode"/>
          <w:color w:val="000000"/>
          <w:sz w:val="28"/>
          <w:szCs w:val="28"/>
          <w:lang w:bidi="hi-IN"/>
        </w:rPr>
        <w:t xml:space="preserve"> сельское поселение, предназначенный: рыболовство.</w:t>
      </w:r>
    </w:p>
    <w:p w:rsidR="00246BDB" w:rsidRDefault="00246BDB" w:rsidP="00246BDB">
      <w:pPr>
        <w:widowControl w:val="0"/>
        <w:numPr>
          <w:ilvl w:val="0"/>
          <w:numId w:val="1"/>
        </w:numPr>
        <w:suppressLineNumbers/>
        <w:tabs>
          <w:tab w:val="clear" w:pos="0"/>
        </w:tabs>
        <w:suppressAutoHyphens/>
        <w:spacing w:line="100" w:lineRule="atLeast"/>
        <w:ind w:left="0" w:firstLine="720"/>
        <w:jc w:val="both"/>
        <w:rPr>
          <w:sz w:val="28"/>
          <w:szCs w:val="28"/>
        </w:rPr>
      </w:pPr>
      <w:r w:rsidRPr="00704ECD">
        <w:rPr>
          <w:sz w:val="28"/>
          <w:szCs w:val="28"/>
        </w:rPr>
        <w:t>Земельн</w:t>
      </w:r>
      <w:r>
        <w:rPr>
          <w:sz w:val="28"/>
          <w:szCs w:val="28"/>
        </w:rPr>
        <w:t xml:space="preserve">ыйучасток, указанный в лоте № 1 </w:t>
      </w:r>
      <w:r w:rsidRPr="00704ECD">
        <w:rPr>
          <w:sz w:val="28"/>
          <w:szCs w:val="28"/>
        </w:rPr>
        <w:t>не име</w:t>
      </w:r>
      <w:r>
        <w:rPr>
          <w:sz w:val="28"/>
          <w:szCs w:val="28"/>
        </w:rPr>
        <w:t>ет</w:t>
      </w:r>
      <w:r w:rsidRPr="00704ECD">
        <w:rPr>
          <w:sz w:val="28"/>
          <w:szCs w:val="28"/>
        </w:rPr>
        <w:t xml:space="preserve"> обременений и ограничен</w:t>
      </w:r>
      <w:r>
        <w:rPr>
          <w:sz w:val="28"/>
          <w:szCs w:val="28"/>
        </w:rPr>
        <w:t>ий правами других лиц.</w:t>
      </w:r>
    </w:p>
    <w:p w:rsidR="00246BDB" w:rsidRDefault="00246BDB" w:rsidP="00246BDB">
      <w:pPr>
        <w:widowControl w:val="0"/>
        <w:numPr>
          <w:ilvl w:val="0"/>
          <w:numId w:val="1"/>
        </w:numPr>
        <w:suppressLineNumbers/>
        <w:tabs>
          <w:tab w:val="clear" w:pos="0"/>
        </w:tabs>
        <w:suppressAutoHyphens/>
        <w:spacing w:line="100" w:lineRule="atLeast"/>
        <w:ind w:left="0" w:firstLine="720"/>
        <w:jc w:val="both"/>
        <w:rPr>
          <w:sz w:val="28"/>
          <w:szCs w:val="28"/>
        </w:rPr>
      </w:pPr>
      <w:r w:rsidRPr="00DA6F12">
        <w:rPr>
          <w:sz w:val="28"/>
          <w:szCs w:val="28"/>
        </w:rPr>
        <w:t>Договор аренды на земел</w:t>
      </w:r>
      <w:r>
        <w:rPr>
          <w:sz w:val="28"/>
          <w:szCs w:val="28"/>
        </w:rPr>
        <w:t>ьный участок заключается сроком:</w:t>
      </w:r>
    </w:p>
    <w:p w:rsidR="00246BDB" w:rsidRDefault="00246BDB" w:rsidP="00246BDB">
      <w:pPr>
        <w:widowControl w:val="0"/>
        <w:numPr>
          <w:ilvl w:val="0"/>
          <w:numId w:val="1"/>
        </w:numPr>
        <w:suppressLineNumbers/>
        <w:tabs>
          <w:tab w:val="clear" w:pos="0"/>
        </w:tabs>
        <w:suppressAutoHyphens/>
        <w:spacing w:line="10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 лоту № 1 –на 49 (сорок девять) лет.</w:t>
      </w:r>
    </w:p>
    <w:p w:rsidR="00246BDB" w:rsidRDefault="00246BDB" w:rsidP="00246BDB">
      <w:pPr>
        <w:suppressLineNumbers/>
        <w:spacing w:line="100" w:lineRule="atLeast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6. </w:t>
      </w:r>
      <w:r w:rsidRPr="00340659">
        <w:rPr>
          <w:sz w:val="28"/>
          <w:szCs w:val="28"/>
        </w:rPr>
        <w:t>Начальная цена права на заключение договора аренды земельного участка (начальный</w:t>
      </w:r>
      <w:r>
        <w:rPr>
          <w:sz w:val="28"/>
          <w:szCs w:val="28"/>
        </w:rPr>
        <w:t xml:space="preserve"> размер годовой арендной платы):</w:t>
      </w:r>
    </w:p>
    <w:p w:rsidR="00246BDB" w:rsidRPr="00E24AF3" w:rsidRDefault="00246BDB" w:rsidP="00246B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E24AF3">
        <w:rPr>
          <w:sz w:val="28"/>
          <w:szCs w:val="28"/>
        </w:rPr>
        <w:t>.1. По лоту № 1:</w:t>
      </w:r>
    </w:p>
    <w:p w:rsidR="00246BDB" w:rsidRPr="00FA044F" w:rsidRDefault="00246BDB" w:rsidP="00246BDB">
      <w:pPr>
        <w:spacing w:line="100" w:lineRule="atLeast"/>
        <w:ind w:firstLine="708"/>
        <w:jc w:val="both"/>
        <w:rPr>
          <w:rFonts w:eastAsia="Lucida Sans Unicode"/>
          <w:color w:val="000000"/>
          <w:sz w:val="28"/>
          <w:szCs w:val="28"/>
          <w:lang w:bidi="hi-IN"/>
        </w:rPr>
      </w:pPr>
      <w:r w:rsidRPr="00FA044F">
        <w:rPr>
          <w:rFonts w:eastAsia="Lucida Sans Unicode"/>
          <w:color w:val="000000"/>
          <w:sz w:val="28"/>
          <w:szCs w:val="28"/>
          <w:lang w:bidi="hi-IN"/>
        </w:rPr>
        <w:t>- начальный размер годовой арендной платы – 18 703,70 руб. (Восемнадцать тысяч семьсот три рубля 69 копеек);</w:t>
      </w:r>
    </w:p>
    <w:p w:rsidR="00246BDB" w:rsidRPr="00FA044F" w:rsidRDefault="00246BDB" w:rsidP="00246BDB">
      <w:pPr>
        <w:spacing w:line="100" w:lineRule="atLeast"/>
        <w:ind w:firstLine="708"/>
        <w:jc w:val="both"/>
        <w:rPr>
          <w:rFonts w:eastAsia="Lucida Sans Unicode"/>
          <w:color w:val="000000"/>
          <w:sz w:val="28"/>
          <w:szCs w:val="28"/>
          <w:lang w:bidi="hi-IN"/>
        </w:rPr>
      </w:pPr>
      <w:r w:rsidRPr="00FA044F">
        <w:rPr>
          <w:rFonts w:eastAsia="Lucida Sans Unicode"/>
          <w:color w:val="000000"/>
          <w:sz w:val="28"/>
          <w:szCs w:val="28"/>
          <w:lang w:bidi="hi-IN"/>
        </w:rPr>
        <w:t>- шаг аукциона – 561,10 руб. (Пятьсот шестьдесят один рубль 10 копеек);</w:t>
      </w:r>
    </w:p>
    <w:p w:rsidR="00246BDB" w:rsidRDefault="00246BDB" w:rsidP="00246BDB">
      <w:pPr>
        <w:ind w:firstLine="720"/>
        <w:jc w:val="both"/>
        <w:rPr>
          <w:rFonts w:eastAsia="Times New Roman"/>
          <w:sz w:val="28"/>
          <w:szCs w:val="28"/>
          <w:lang w:eastAsia="ar-SA"/>
        </w:rPr>
      </w:pPr>
      <w:r w:rsidRPr="00FA044F">
        <w:rPr>
          <w:rFonts w:eastAsia="Lucida Sans Unicode"/>
          <w:color w:val="000000"/>
          <w:sz w:val="28"/>
          <w:szCs w:val="28"/>
          <w:lang w:bidi="hi-IN"/>
        </w:rPr>
        <w:t xml:space="preserve">- сумма задатка – </w:t>
      </w:r>
      <w:r w:rsidRPr="00FA044F">
        <w:rPr>
          <w:rFonts w:eastAsia="Lucida Sans Unicode" w:cs="Mangal"/>
          <w:sz w:val="28"/>
          <w:szCs w:val="28"/>
          <w:lang w:eastAsia="hi-IN" w:bidi="hi-IN"/>
        </w:rPr>
        <w:t xml:space="preserve">14 000,00 </w:t>
      </w:r>
      <w:r w:rsidRPr="00FA044F">
        <w:rPr>
          <w:rFonts w:eastAsia="Lucida Sans Unicode"/>
          <w:color w:val="000000"/>
          <w:sz w:val="28"/>
          <w:szCs w:val="28"/>
          <w:lang w:bidi="hi-IN"/>
        </w:rPr>
        <w:t>руб. (Четырнадцать тысяч рублей 00 копеек).</w:t>
      </w:r>
    </w:p>
    <w:p w:rsidR="00246BDB" w:rsidRDefault="00246BDB" w:rsidP="00246BDB">
      <w:pPr>
        <w:ind w:firstLine="720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7. </w:t>
      </w:r>
      <w:r>
        <w:rPr>
          <w:sz w:val="28"/>
          <w:szCs w:val="28"/>
        </w:rPr>
        <w:t>Задаток вносится претендентом на счет комитета по управлению муниципальным имуществом Администрации Новгородского муниципального района:</w:t>
      </w:r>
    </w:p>
    <w:p w:rsidR="00246BDB" w:rsidRPr="00F9534F" w:rsidRDefault="00246BDB" w:rsidP="00246BDB">
      <w:pPr>
        <w:suppressLineNumbers/>
        <w:ind w:firstLine="720"/>
        <w:jc w:val="both"/>
        <w:rPr>
          <w:bCs/>
          <w:sz w:val="28"/>
          <w:szCs w:val="28"/>
        </w:rPr>
      </w:pPr>
      <w:r w:rsidRPr="00F9534F">
        <w:rPr>
          <w:bCs/>
          <w:sz w:val="28"/>
          <w:szCs w:val="28"/>
        </w:rPr>
        <w:t>ИНН 5310003201 КПП 532101001</w:t>
      </w:r>
    </w:p>
    <w:p w:rsidR="00246BDB" w:rsidRPr="00F9534F" w:rsidRDefault="00246BDB" w:rsidP="00246BDB">
      <w:pPr>
        <w:suppressLineNumbers/>
        <w:ind w:firstLine="720"/>
        <w:jc w:val="both"/>
        <w:rPr>
          <w:bCs/>
          <w:sz w:val="28"/>
          <w:szCs w:val="28"/>
        </w:rPr>
      </w:pPr>
      <w:r w:rsidRPr="00F9534F">
        <w:rPr>
          <w:bCs/>
          <w:sz w:val="28"/>
          <w:szCs w:val="28"/>
        </w:rPr>
        <w:t xml:space="preserve">УФК по Новгородской области (КУМИ Новгородского района, </w:t>
      </w:r>
      <w:proofErr w:type="gramStart"/>
      <w:r w:rsidRPr="00F9534F">
        <w:rPr>
          <w:bCs/>
          <w:sz w:val="28"/>
          <w:szCs w:val="28"/>
        </w:rPr>
        <w:t>л</w:t>
      </w:r>
      <w:proofErr w:type="gramEnd"/>
      <w:r w:rsidRPr="00F9534F">
        <w:rPr>
          <w:bCs/>
          <w:sz w:val="28"/>
          <w:szCs w:val="28"/>
        </w:rPr>
        <w:t>/с 05503006290)</w:t>
      </w:r>
    </w:p>
    <w:p w:rsidR="00246BDB" w:rsidRPr="00504C79" w:rsidRDefault="00246BDB" w:rsidP="00246BDB">
      <w:pPr>
        <w:suppressLineNumbers/>
        <w:ind w:firstLine="720"/>
        <w:jc w:val="both"/>
        <w:rPr>
          <w:bCs/>
          <w:sz w:val="28"/>
          <w:szCs w:val="28"/>
        </w:rPr>
      </w:pPr>
      <w:r w:rsidRPr="00F9534F">
        <w:rPr>
          <w:bCs/>
          <w:sz w:val="28"/>
          <w:szCs w:val="28"/>
        </w:rPr>
        <w:t xml:space="preserve">счет № </w:t>
      </w:r>
      <w:r w:rsidRPr="00504C79">
        <w:rPr>
          <w:bCs/>
          <w:sz w:val="28"/>
          <w:szCs w:val="28"/>
        </w:rPr>
        <w:t>40302810600003000133 в Отделение Новгород г. Великий       Новгород</w:t>
      </w:r>
    </w:p>
    <w:p w:rsidR="00246BDB" w:rsidRPr="00504C79" w:rsidRDefault="00246BDB" w:rsidP="00246BDB">
      <w:pPr>
        <w:suppressLineNumbers/>
        <w:ind w:firstLine="720"/>
        <w:jc w:val="both"/>
        <w:rPr>
          <w:bCs/>
          <w:sz w:val="28"/>
          <w:szCs w:val="28"/>
        </w:rPr>
      </w:pPr>
      <w:r w:rsidRPr="00504C79">
        <w:rPr>
          <w:bCs/>
          <w:sz w:val="28"/>
          <w:szCs w:val="28"/>
        </w:rPr>
        <w:t>БИК 044959001</w:t>
      </w:r>
    </w:p>
    <w:p w:rsidR="00246BDB" w:rsidRPr="00504C79" w:rsidRDefault="00246BDB" w:rsidP="00246BDB">
      <w:pPr>
        <w:suppressLineNumbers/>
        <w:ind w:firstLine="720"/>
        <w:jc w:val="both"/>
        <w:rPr>
          <w:bCs/>
          <w:sz w:val="28"/>
          <w:szCs w:val="28"/>
        </w:rPr>
      </w:pPr>
      <w:r w:rsidRPr="00504C79">
        <w:rPr>
          <w:bCs/>
          <w:sz w:val="28"/>
          <w:szCs w:val="28"/>
        </w:rPr>
        <w:t>КБК 966 111 05013 10 0000 120</w:t>
      </w:r>
    </w:p>
    <w:p w:rsidR="00246BDB" w:rsidRPr="00504C79" w:rsidRDefault="00246BDB" w:rsidP="00246BDB">
      <w:pPr>
        <w:suppressLineNumbers/>
        <w:ind w:firstLine="720"/>
        <w:jc w:val="both"/>
        <w:rPr>
          <w:sz w:val="28"/>
          <w:szCs w:val="28"/>
          <w:shd w:val="clear" w:color="auto" w:fill="FFFFFF"/>
        </w:rPr>
      </w:pPr>
      <w:r w:rsidRPr="00504C79">
        <w:rPr>
          <w:bCs/>
          <w:sz w:val="28"/>
          <w:szCs w:val="28"/>
        </w:rPr>
        <w:t>ОКТМО 496254</w:t>
      </w:r>
      <w:r>
        <w:rPr>
          <w:bCs/>
          <w:sz w:val="28"/>
          <w:szCs w:val="28"/>
        </w:rPr>
        <w:t>05</w:t>
      </w:r>
      <w:r w:rsidRPr="00504C79">
        <w:rPr>
          <w:bCs/>
          <w:sz w:val="28"/>
          <w:szCs w:val="28"/>
        </w:rPr>
        <w:t>.</w:t>
      </w:r>
    </w:p>
    <w:p w:rsidR="00246BDB" w:rsidRPr="00C52382" w:rsidRDefault="00246BDB" w:rsidP="00246BDB">
      <w:pPr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 w:rsidRPr="00C52382">
        <w:rPr>
          <w:rStyle w:val="a5"/>
          <w:color w:val="000000"/>
          <w:sz w:val="28"/>
          <w:szCs w:val="28"/>
        </w:rPr>
        <w:t xml:space="preserve">Задаток для участия в </w:t>
      </w:r>
      <w:r>
        <w:rPr>
          <w:rStyle w:val="a5"/>
          <w:color w:val="000000"/>
          <w:sz w:val="28"/>
          <w:szCs w:val="28"/>
        </w:rPr>
        <w:t>аукционе</w:t>
      </w:r>
      <w:r w:rsidRPr="00C52382">
        <w:rPr>
          <w:rStyle w:val="a5"/>
          <w:color w:val="000000"/>
          <w:sz w:val="28"/>
          <w:szCs w:val="28"/>
        </w:rPr>
        <w:t xml:space="preserve"> должен поступить на указанный счет </w:t>
      </w:r>
      <w:r w:rsidRPr="00C52382">
        <w:rPr>
          <w:rStyle w:val="a5"/>
          <w:rFonts w:eastAsia="Arial" w:cs="Arial"/>
          <w:color w:val="000000"/>
          <w:sz w:val="28"/>
          <w:szCs w:val="28"/>
        </w:rPr>
        <w:t>до дня окончания приема документов для участия в торгах</w:t>
      </w:r>
      <w:r>
        <w:rPr>
          <w:rStyle w:val="a5"/>
          <w:rFonts w:eastAsia="Arial" w:cs="Arial"/>
          <w:color w:val="000000"/>
          <w:sz w:val="28"/>
          <w:szCs w:val="28"/>
        </w:rPr>
        <w:t>.</w:t>
      </w:r>
    </w:p>
    <w:p w:rsidR="00246BDB" w:rsidRDefault="00246BDB" w:rsidP="00246BDB">
      <w:pPr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Организатор аукциона обязан вернуть заявителю, не допущенному к участию в аукционе и/или лицам, </w:t>
      </w:r>
      <w:r w:rsidRPr="001F367F">
        <w:rPr>
          <w:rFonts w:eastAsia="Times New Roman"/>
          <w:sz w:val="28"/>
          <w:szCs w:val="28"/>
        </w:rPr>
        <w:t>участвовавшим в аукционе, но не победившим в нем</w:t>
      </w:r>
      <w:r>
        <w:rPr>
          <w:rFonts w:eastAsia="Times New Roman"/>
          <w:sz w:val="28"/>
          <w:szCs w:val="28"/>
        </w:rPr>
        <w:t>, внесённый ими задаток в течение трёх рабочих дней со дня оформления протокола.</w:t>
      </w:r>
    </w:p>
    <w:p w:rsidR="00246BDB" w:rsidRDefault="00246BDB" w:rsidP="00246BDB">
      <w:pPr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 w:rsidRPr="00E76D00">
        <w:rPr>
          <w:rFonts w:eastAsia="Times New Roman"/>
          <w:b/>
          <w:sz w:val="28"/>
          <w:szCs w:val="28"/>
        </w:rPr>
        <w:t>8.</w:t>
      </w:r>
      <w:r>
        <w:rPr>
          <w:rFonts w:eastAsia="Times New Roman"/>
          <w:sz w:val="28"/>
          <w:szCs w:val="28"/>
        </w:rPr>
        <w:t xml:space="preserve"> Технические условия.</w:t>
      </w:r>
    </w:p>
    <w:p w:rsidR="00246BDB" w:rsidRDefault="00246BDB" w:rsidP="00246BDB">
      <w:pPr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Не требуются.</w:t>
      </w:r>
    </w:p>
    <w:p w:rsidR="00246BDB" w:rsidRDefault="00246BDB" w:rsidP="00246BDB">
      <w:pPr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9.</w:t>
      </w:r>
      <w:r>
        <w:rPr>
          <w:sz w:val="28"/>
          <w:szCs w:val="28"/>
        </w:rPr>
        <w:t xml:space="preserve"> Форма заявки об участии в торгах:</w:t>
      </w:r>
    </w:p>
    <w:p w:rsidR="00246BDB" w:rsidRDefault="00246BDB" w:rsidP="00246BDB">
      <w:pPr>
        <w:pStyle w:val="a6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Заявка об участии в торгах</w:t>
      </w:r>
    </w:p>
    <w:p w:rsidR="00246BDB" w:rsidRDefault="00246BDB" w:rsidP="00246BDB">
      <w:pPr>
        <w:pStyle w:val="a6"/>
        <w:ind w:firstLine="720"/>
        <w:rPr>
          <w:sz w:val="28"/>
          <w:szCs w:val="28"/>
        </w:rPr>
      </w:pPr>
      <w:r>
        <w:rPr>
          <w:sz w:val="28"/>
          <w:szCs w:val="28"/>
        </w:rPr>
        <w:t>Изучив извещение о проведении торгов,__________________________</w:t>
      </w:r>
    </w:p>
    <w:tbl>
      <w:tblPr>
        <w:tblW w:w="0" w:type="auto"/>
        <w:tblLayout w:type="fixed"/>
        <w:tblLook w:val="0000"/>
      </w:tblPr>
      <w:tblGrid>
        <w:gridCol w:w="9828"/>
      </w:tblGrid>
      <w:tr w:rsidR="00246BDB" w:rsidTr="00283CB8">
        <w:tc>
          <w:tcPr>
            <w:tcW w:w="9828" w:type="dxa"/>
            <w:tcBorders>
              <w:bottom w:val="single" w:sz="4" w:space="0" w:color="000000"/>
            </w:tcBorders>
            <w:shd w:val="clear" w:color="auto" w:fill="auto"/>
          </w:tcPr>
          <w:p w:rsidR="00246BDB" w:rsidRPr="006A2F3D" w:rsidRDefault="00246BDB" w:rsidP="00283CB8">
            <w:pPr>
              <w:snapToGrid w:val="0"/>
              <w:jc w:val="both"/>
              <w:rPr>
                <w:sz w:val="20"/>
                <w:szCs w:val="20"/>
              </w:rPr>
            </w:pPr>
          </w:p>
          <w:p w:rsidR="00246BDB" w:rsidRPr="006A2F3D" w:rsidRDefault="00246BDB" w:rsidP="00283CB8">
            <w:pPr>
              <w:snapToGrid w:val="0"/>
              <w:jc w:val="both"/>
            </w:pPr>
          </w:p>
        </w:tc>
      </w:tr>
      <w:tr w:rsidR="00246BDB" w:rsidTr="00283CB8">
        <w:tc>
          <w:tcPr>
            <w:tcW w:w="9828" w:type="dxa"/>
            <w:tcBorders>
              <w:top w:val="single" w:sz="4" w:space="0" w:color="000000"/>
            </w:tcBorders>
            <w:shd w:val="clear" w:color="auto" w:fill="auto"/>
          </w:tcPr>
          <w:p w:rsidR="00246BDB" w:rsidRDefault="00246BDB" w:rsidP="00283C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полное наименование, место нахождения (для юридического лица)</w:t>
            </w:r>
          </w:p>
        </w:tc>
      </w:tr>
      <w:tr w:rsidR="00246BDB" w:rsidTr="00283CB8">
        <w:tc>
          <w:tcPr>
            <w:tcW w:w="9828" w:type="dxa"/>
            <w:tcBorders>
              <w:bottom w:val="single" w:sz="4" w:space="0" w:color="000000"/>
            </w:tcBorders>
            <w:shd w:val="clear" w:color="auto" w:fill="auto"/>
          </w:tcPr>
          <w:p w:rsidR="00246BDB" w:rsidRDefault="00246BDB" w:rsidP="00283CB8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246BDB" w:rsidTr="00283CB8">
        <w:tc>
          <w:tcPr>
            <w:tcW w:w="9828" w:type="dxa"/>
            <w:tcBorders>
              <w:top w:val="single" w:sz="4" w:space="0" w:color="000000"/>
            </w:tcBorders>
            <w:shd w:val="clear" w:color="auto" w:fill="auto"/>
          </w:tcPr>
          <w:p w:rsidR="00246BDB" w:rsidRDefault="00246BDB" w:rsidP="00283C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отчество, место жительства (для индивидуального предпринимателя или физического лица)</w:t>
            </w:r>
          </w:p>
        </w:tc>
      </w:tr>
      <w:tr w:rsidR="00246BDB" w:rsidTr="00283CB8">
        <w:tc>
          <w:tcPr>
            <w:tcW w:w="9828" w:type="dxa"/>
            <w:tcBorders>
              <w:bottom w:val="single" w:sz="4" w:space="0" w:color="000000"/>
            </w:tcBorders>
            <w:shd w:val="clear" w:color="auto" w:fill="auto"/>
          </w:tcPr>
          <w:p w:rsidR="00246BDB" w:rsidRDefault="00246BDB" w:rsidP="00283CB8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246BDB" w:rsidRDefault="00246BDB" w:rsidP="00246BDB">
      <w:pPr>
        <w:snapToGrid w:val="0"/>
        <w:spacing w:line="100" w:lineRule="atLeast"/>
        <w:jc w:val="center"/>
        <w:rPr>
          <w:sz w:val="20"/>
          <w:szCs w:val="20"/>
        </w:rPr>
      </w:pPr>
      <w:r>
        <w:rPr>
          <w:sz w:val="20"/>
          <w:szCs w:val="20"/>
        </w:rPr>
        <w:t>контактный телефон</w:t>
      </w:r>
    </w:p>
    <w:p w:rsidR="00246BDB" w:rsidRDefault="00246BDB" w:rsidP="00246BDB">
      <w:pPr>
        <w:pStyle w:val="a6"/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>в лице ___________________________________, действующего на основании</w:t>
      </w:r>
    </w:p>
    <w:p w:rsidR="00246BDB" w:rsidRDefault="00246BDB" w:rsidP="00246BDB">
      <w:pPr>
        <w:pStyle w:val="a6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(ФИО полномочного представителя)</w:t>
      </w:r>
    </w:p>
    <w:p w:rsidR="00246BDB" w:rsidRDefault="00246BDB" w:rsidP="00246B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__________________________________, принимает решение и заявляет о желании принять участие в торгах по продаже права на заключение договора аренды земельного участка со следующими характеристиками:</w:t>
      </w:r>
    </w:p>
    <w:p w:rsidR="00246BDB" w:rsidRDefault="00246BDB" w:rsidP="00246BDB">
      <w:pPr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>а) адрес: Новгородская область, Новгородский район, __________________________ поселение, _________________________</w:t>
      </w:r>
    </w:p>
    <w:p w:rsidR="00246BDB" w:rsidRDefault="00246BDB" w:rsidP="00246BDB">
      <w:pPr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>б) № участка (номер лота) ________________,</w:t>
      </w:r>
    </w:p>
    <w:p w:rsidR="00246BDB" w:rsidRDefault="00246BDB" w:rsidP="00246BDB">
      <w:pPr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>в) кадастровый номер земельного участка _______________________,</w:t>
      </w:r>
    </w:p>
    <w:p w:rsidR="00246BDB" w:rsidRDefault="00246BDB" w:rsidP="00246BDB">
      <w:pPr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>г) площадь ________________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,</w:t>
      </w:r>
    </w:p>
    <w:p w:rsidR="00246BDB" w:rsidRDefault="00246BDB" w:rsidP="00246BDB">
      <w:pPr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>д) разрешё</w:t>
      </w:r>
      <w:bookmarkStart w:id="0" w:name="_GoBack"/>
      <w:bookmarkEnd w:id="0"/>
      <w:r>
        <w:rPr>
          <w:sz w:val="28"/>
          <w:szCs w:val="28"/>
        </w:rPr>
        <w:t xml:space="preserve">нное использование: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______________________________,</w:t>
      </w:r>
    </w:p>
    <w:p w:rsidR="00246BDB" w:rsidRPr="00636037" w:rsidRDefault="00246BDB" w:rsidP="00246B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обязуется в случае признания победителем торгов подписать протокол о результатах торгов в день их проведения и заключить с Администрацией Тёсово-Нетыльского сельского поселения договор аренды земельного участка в </w:t>
      </w:r>
      <w:r w:rsidRPr="00636037">
        <w:rPr>
          <w:sz w:val="28"/>
          <w:szCs w:val="28"/>
        </w:rPr>
        <w:t xml:space="preserve">срок </w:t>
      </w:r>
      <w:r w:rsidRPr="00636037">
        <w:rPr>
          <w:bCs/>
          <w:sz w:val="28"/>
          <w:szCs w:val="28"/>
        </w:rPr>
        <w:t xml:space="preserve">не позднее </w:t>
      </w:r>
      <w:r>
        <w:rPr>
          <w:bCs/>
          <w:sz w:val="28"/>
          <w:szCs w:val="28"/>
        </w:rPr>
        <w:t>30</w:t>
      </w:r>
      <w:r w:rsidRPr="00636037">
        <w:rPr>
          <w:bCs/>
          <w:sz w:val="28"/>
          <w:szCs w:val="28"/>
        </w:rPr>
        <w:t xml:space="preserve"> дней</w:t>
      </w:r>
      <w:r w:rsidRPr="00636037">
        <w:rPr>
          <w:sz w:val="28"/>
          <w:szCs w:val="28"/>
        </w:rPr>
        <w:t xml:space="preserve"> со дня направления победителю торгов указанн</w:t>
      </w:r>
      <w:r>
        <w:rPr>
          <w:sz w:val="28"/>
          <w:szCs w:val="28"/>
        </w:rPr>
        <w:t>ого</w:t>
      </w:r>
      <w:r w:rsidRPr="00636037">
        <w:rPr>
          <w:sz w:val="28"/>
          <w:szCs w:val="28"/>
        </w:rPr>
        <w:t xml:space="preserve"> договор</w:t>
      </w:r>
      <w:r>
        <w:rPr>
          <w:sz w:val="28"/>
          <w:szCs w:val="28"/>
        </w:rPr>
        <w:t>а</w:t>
      </w:r>
      <w:r w:rsidRPr="00636037">
        <w:rPr>
          <w:sz w:val="28"/>
          <w:szCs w:val="28"/>
        </w:rPr>
        <w:t>.</w:t>
      </w:r>
    </w:p>
    <w:p w:rsidR="00246BDB" w:rsidRDefault="00246BDB" w:rsidP="00246BDB">
      <w:pPr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>Банковские реквизиты счета для возврата задатка _____________________________________________________________________________________________________________________________________</w:t>
      </w:r>
    </w:p>
    <w:p w:rsidR="00246BDB" w:rsidRDefault="00246BDB" w:rsidP="00246BDB">
      <w:pPr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>Осмотр земельного участка на местности произведён. Претензий к организатору торгов не имею.</w:t>
      </w:r>
    </w:p>
    <w:p w:rsidR="00246BDB" w:rsidRDefault="00246BDB" w:rsidP="00246BDB">
      <w:pPr>
        <w:ind w:firstLine="855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__________________________________________________________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0"/>
          <w:szCs w:val="20"/>
        </w:rPr>
        <w:t>(подпись, должность, Ф.И.О. заявителя или его полномочного представителя)</w:t>
      </w:r>
    </w:p>
    <w:p w:rsidR="00246BDB" w:rsidRPr="007D2582" w:rsidRDefault="00246BDB" w:rsidP="00246BDB">
      <w:pPr>
        <w:ind w:firstLine="855"/>
        <w:jc w:val="both"/>
        <w:rPr>
          <w:sz w:val="20"/>
          <w:szCs w:val="20"/>
        </w:rPr>
      </w:pPr>
      <w:r>
        <w:rPr>
          <w:sz w:val="20"/>
          <w:szCs w:val="20"/>
        </w:rPr>
        <w:t>М.</w:t>
      </w:r>
      <w:r w:rsidRPr="007D2582">
        <w:rPr>
          <w:sz w:val="20"/>
          <w:szCs w:val="20"/>
        </w:rPr>
        <w:t>П. (для юридических лиц и индивидуальных предпринимателей (при наличии))</w:t>
      </w:r>
    </w:p>
    <w:p w:rsidR="00246BDB" w:rsidRDefault="00246BDB" w:rsidP="00246BDB">
      <w:pPr>
        <w:ind w:firstLine="855"/>
        <w:jc w:val="both"/>
        <w:rPr>
          <w:sz w:val="28"/>
          <w:szCs w:val="28"/>
        </w:rPr>
      </w:pPr>
      <w:r w:rsidRPr="007D2582">
        <w:rPr>
          <w:sz w:val="28"/>
          <w:szCs w:val="28"/>
        </w:rPr>
        <w:t>Заявка принята</w:t>
      </w:r>
      <w:r>
        <w:rPr>
          <w:sz w:val="28"/>
          <w:szCs w:val="28"/>
        </w:rPr>
        <w:t xml:space="preserve">___________________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_____________ часов _________________ минут.</w:t>
      </w:r>
    </w:p>
    <w:p w:rsidR="00246BDB" w:rsidRDefault="00246BDB" w:rsidP="00246BDB">
      <w:pPr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>Регистрационный номер ___________________________</w:t>
      </w:r>
    </w:p>
    <w:p w:rsidR="00246BDB" w:rsidRDefault="00246BDB" w:rsidP="00246BDB">
      <w:pPr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p w:rsidR="00246BDB" w:rsidRDefault="00246BDB" w:rsidP="00246BDB">
      <w:pPr>
        <w:suppressLineNumbers/>
        <w:ind w:firstLine="851"/>
        <w:jc w:val="both"/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0"/>
          <w:szCs w:val="20"/>
        </w:rPr>
        <w:t>(подпись должность, ФИО лица, принявшего заявку)</w:t>
      </w:r>
    </w:p>
    <w:p w:rsidR="00246BDB" w:rsidRDefault="00246BDB" w:rsidP="00246BDB">
      <w:pPr>
        <w:ind w:firstLine="851"/>
        <w:jc w:val="both"/>
      </w:pPr>
    </w:p>
    <w:p w:rsidR="00246BDB" w:rsidRDefault="00246BDB" w:rsidP="00246BDB">
      <w:pPr>
        <w:ind w:firstLine="705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10.</w:t>
      </w:r>
      <w:r>
        <w:rPr>
          <w:sz w:val="28"/>
          <w:szCs w:val="28"/>
        </w:rPr>
        <w:t xml:space="preserve"> Для участия в торгах претендент представляет организатору торгов:</w:t>
      </w:r>
    </w:p>
    <w:p w:rsidR="00246BDB" w:rsidRDefault="00246BDB" w:rsidP="00246BDB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66C5">
        <w:rPr>
          <w:sz w:val="28"/>
          <w:szCs w:val="28"/>
        </w:rPr>
        <w:t xml:space="preserve">заявка </w:t>
      </w:r>
      <w:proofErr w:type="gramStart"/>
      <w:r w:rsidRPr="008866C5">
        <w:rPr>
          <w:sz w:val="28"/>
          <w:szCs w:val="28"/>
        </w:rPr>
        <w:t>на участие в аукционе по установленной в извещении о проведении</w:t>
      </w:r>
      <w:proofErr w:type="gramEnd"/>
      <w:r w:rsidRPr="008866C5">
        <w:rPr>
          <w:sz w:val="28"/>
          <w:szCs w:val="28"/>
        </w:rPr>
        <w:t xml:space="preserve"> аукциона форме с указанием банковских реквизитов счета для возврата задатка</w:t>
      </w:r>
      <w:r>
        <w:rPr>
          <w:sz w:val="28"/>
          <w:szCs w:val="28"/>
        </w:rPr>
        <w:t>;</w:t>
      </w:r>
    </w:p>
    <w:p w:rsidR="00246BDB" w:rsidRPr="00636037" w:rsidRDefault="00246BDB" w:rsidP="00246BDB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36037">
        <w:rPr>
          <w:sz w:val="28"/>
          <w:szCs w:val="28"/>
        </w:rPr>
        <w:t>копии документов, удостоверяющих личность заявителя (для граждан);</w:t>
      </w:r>
    </w:p>
    <w:p w:rsidR="00246BDB" w:rsidRPr="00636037" w:rsidRDefault="00246BDB" w:rsidP="00246BDB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36037">
        <w:rPr>
          <w:sz w:val="28"/>
          <w:szCs w:val="28"/>
        </w:rPr>
        <w:t xml:space="preserve">надлежащим образом заверенный перевод </w:t>
      </w:r>
      <w:proofErr w:type="gramStart"/>
      <w:r w:rsidRPr="00636037">
        <w:rPr>
          <w:sz w:val="28"/>
          <w:szCs w:val="28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636037">
        <w:rPr>
          <w:sz w:val="28"/>
          <w:szCs w:val="28"/>
        </w:rPr>
        <w:t>, если заявителем является иностранное юридическое лицо;</w:t>
      </w:r>
    </w:p>
    <w:p w:rsidR="00246BDB" w:rsidRDefault="00246BDB" w:rsidP="00246BDB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36037">
        <w:rPr>
          <w:sz w:val="28"/>
          <w:szCs w:val="28"/>
        </w:rPr>
        <w:t>документы, подтверждающие внесение задатка.</w:t>
      </w:r>
    </w:p>
    <w:p w:rsidR="00246BDB" w:rsidRDefault="00246BDB" w:rsidP="00246BDB">
      <w:pPr>
        <w:suppressLineNumbers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В случае подачи заявки представителем претендента предъявляется доверенность.</w:t>
      </w:r>
    </w:p>
    <w:p w:rsidR="00246BDB" w:rsidRDefault="00246BDB" w:rsidP="00246BDB">
      <w:pPr>
        <w:suppressLineNumbers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Один претендент имеет право подать только одну заявку на участие в торгах в отношении лота.</w:t>
      </w:r>
    </w:p>
    <w:p w:rsidR="00246BDB" w:rsidRDefault="00246BDB" w:rsidP="00246BDB">
      <w:pPr>
        <w:suppressLineNumbers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Заявка с прилагаемыми к ней документами регистрируются организатором торгов в журнале приёма заявок с присвоением каждой заявке номера и указанием даты и времени подачи документов.</w:t>
      </w:r>
    </w:p>
    <w:p w:rsidR="00246BDB" w:rsidRPr="003F3C92" w:rsidRDefault="00246BDB" w:rsidP="00246BDB">
      <w:pPr>
        <w:suppressLineNumbers/>
        <w:ind w:firstLine="851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</w:pPr>
      <w:r>
        <w:rPr>
          <w:b/>
          <w:bCs/>
          <w:sz w:val="28"/>
          <w:szCs w:val="28"/>
        </w:rPr>
        <w:t>11.</w:t>
      </w:r>
      <w:r>
        <w:rPr>
          <w:sz w:val="28"/>
          <w:szCs w:val="28"/>
        </w:rPr>
        <w:t xml:space="preserve"> Документы на участие в торгах принимаются по адресу: </w:t>
      </w:r>
      <w:r w:rsidRPr="0032783A">
        <w:rPr>
          <w:rFonts w:eastAsia="Times New Roman"/>
          <w:sz w:val="28"/>
          <w:szCs w:val="28"/>
          <w:lang w:eastAsia="ar-SA"/>
        </w:rPr>
        <w:t xml:space="preserve">Новгородская область, Новгородский район, </w:t>
      </w:r>
      <w:proofErr w:type="spellStart"/>
      <w:r w:rsidRPr="0032783A">
        <w:rPr>
          <w:rFonts w:eastAsia="Times New Roman"/>
          <w:sz w:val="28"/>
          <w:szCs w:val="28"/>
          <w:lang w:eastAsia="ar-SA"/>
        </w:rPr>
        <w:t>Панковское</w:t>
      </w:r>
      <w:proofErr w:type="spellEnd"/>
      <w:r w:rsidRPr="0032783A">
        <w:rPr>
          <w:rFonts w:eastAsia="Times New Roman"/>
          <w:sz w:val="28"/>
          <w:szCs w:val="28"/>
          <w:lang w:eastAsia="ar-SA"/>
        </w:rPr>
        <w:t xml:space="preserve"> городское поселение, </w:t>
      </w:r>
      <w:proofErr w:type="spellStart"/>
      <w:r w:rsidRPr="0032783A">
        <w:rPr>
          <w:rFonts w:eastAsia="Times New Roman"/>
          <w:sz w:val="28"/>
          <w:szCs w:val="28"/>
          <w:lang w:eastAsia="ar-SA"/>
        </w:rPr>
        <w:t>п</w:t>
      </w:r>
      <w:r>
        <w:rPr>
          <w:rFonts w:eastAsia="Times New Roman"/>
          <w:sz w:val="28"/>
          <w:szCs w:val="28"/>
          <w:lang w:eastAsia="ar-SA"/>
        </w:rPr>
        <w:t>ос</w:t>
      </w:r>
      <w:r w:rsidRPr="0032783A">
        <w:rPr>
          <w:rFonts w:eastAsia="Times New Roman"/>
          <w:sz w:val="28"/>
          <w:szCs w:val="28"/>
          <w:lang w:eastAsia="ar-SA"/>
        </w:rPr>
        <w:t>.Панковка</w:t>
      </w:r>
      <w:proofErr w:type="spellEnd"/>
      <w:r w:rsidRPr="0032783A">
        <w:rPr>
          <w:rFonts w:eastAsia="Times New Roman"/>
          <w:sz w:val="28"/>
          <w:szCs w:val="28"/>
          <w:lang w:eastAsia="ar-SA"/>
        </w:rPr>
        <w:t xml:space="preserve">, ул. Октябрьская, д. 1 в </w:t>
      </w:r>
      <w:r w:rsidRPr="0032783A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>Государственном областном автономном учреждении «</w:t>
      </w:r>
      <w:r w:rsidRPr="0032783A">
        <w:rPr>
          <w:rFonts w:eastAsia="Times New Roman"/>
          <w:b/>
          <w:color w:val="000000"/>
          <w:sz w:val="28"/>
          <w:szCs w:val="28"/>
          <w:shd w:val="clear" w:color="auto" w:fill="FFFFFF"/>
          <w:lang w:eastAsia="ar-SA"/>
        </w:rPr>
        <w:t>Мно</w:t>
      </w:r>
      <w:r w:rsidRPr="0032783A"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eastAsia="ar-SA"/>
        </w:rPr>
        <w:t>гофункциональный</w:t>
      </w:r>
      <w:r w:rsidRPr="0032783A">
        <w:rPr>
          <w:rFonts w:eastAsia="Times New Roman"/>
          <w:b/>
          <w:color w:val="000000"/>
          <w:sz w:val="28"/>
          <w:szCs w:val="28"/>
          <w:shd w:val="clear" w:color="auto" w:fill="FFFFFF"/>
          <w:lang w:eastAsia="ar-SA"/>
        </w:rPr>
        <w:t> </w:t>
      </w:r>
      <w:r w:rsidRPr="0032783A"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eastAsia="ar-SA"/>
        </w:rPr>
        <w:t>центр предоставления</w:t>
      </w:r>
      <w:r w:rsidRPr="0032783A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> </w:t>
      </w:r>
      <w:r w:rsidRPr="0032783A">
        <w:rPr>
          <w:rFonts w:eastAsia="Times New Roman"/>
          <w:b/>
          <w:color w:val="000000"/>
          <w:sz w:val="28"/>
          <w:szCs w:val="28"/>
          <w:shd w:val="clear" w:color="auto" w:fill="FFFFFF"/>
          <w:lang w:eastAsia="ar-SA"/>
        </w:rPr>
        <w:t>государственных и муниципальных</w:t>
      </w:r>
      <w:r w:rsidRPr="0032783A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> </w:t>
      </w:r>
      <w:r w:rsidRPr="0032783A"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eastAsia="ar-SA"/>
        </w:rPr>
        <w:t>услуг</w:t>
      </w:r>
      <w:r w:rsidRPr="0032783A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>». График работы: без обеда, тел.</w:t>
      </w:r>
      <w:r w:rsidRPr="003F3C92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 xml:space="preserve"> (88162) 500-272 </w:t>
      </w:r>
    </w:p>
    <w:p w:rsidR="00246BDB" w:rsidRPr="00746369" w:rsidRDefault="00246BDB" w:rsidP="00246BDB">
      <w:pPr>
        <w:suppressLineNumbers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</w:pPr>
      <w:proofErr w:type="spellStart"/>
      <w:proofErr w:type="gramStart"/>
      <w:r w:rsidRPr="00746369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>Пн</w:t>
      </w:r>
      <w:proofErr w:type="spellEnd"/>
      <w:proofErr w:type="gramEnd"/>
      <w:r w:rsidRPr="00746369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 xml:space="preserve"> - 08.30-14.30</w:t>
      </w:r>
      <w:r w:rsidRPr="00746369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ab/>
      </w:r>
    </w:p>
    <w:p w:rsidR="00246BDB" w:rsidRPr="00746369" w:rsidRDefault="00246BDB" w:rsidP="00246BDB">
      <w:pPr>
        <w:suppressLineNumbers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</w:pPr>
      <w:proofErr w:type="gramStart"/>
      <w:r w:rsidRPr="00746369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>В</w:t>
      </w:r>
      <w:r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>т</w:t>
      </w:r>
      <w:proofErr w:type="gramEnd"/>
      <w:r w:rsidRPr="00746369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>- 08.30-17.30</w:t>
      </w:r>
      <w:r w:rsidRPr="00746369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ab/>
      </w:r>
    </w:p>
    <w:p w:rsidR="00246BDB" w:rsidRDefault="00246BDB" w:rsidP="00246BDB">
      <w:pPr>
        <w:suppressLineNumbers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</w:pPr>
      <w:proofErr w:type="gramStart"/>
      <w:r w:rsidRPr="00746369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>Ср</w:t>
      </w:r>
      <w:proofErr w:type="gramEnd"/>
      <w:r w:rsidRPr="00746369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 xml:space="preserve"> - 08.30-17.30</w:t>
      </w:r>
    </w:p>
    <w:p w:rsidR="00246BDB" w:rsidRDefault="00246BDB" w:rsidP="00246BDB">
      <w:pPr>
        <w:suppressLineNumbers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</w:pPr>
      <w:proofErr w:type="spellStart"/>
      <w:r w:rsidRPr="00746369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>Чт</w:t>
      </w:r>
      <w:proofErr w:type="spellEnd"/>
      <w:r w:rsidRPr="00746369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 xml:space="preserve"> - 08.30-17.30</w:t>
      </w:r>
    </w:p>
    <w:p w:rsidR="00246BDB" w:rsidRDefault="00246BDB" w:rsidP="00246BDB">
      <w:pPr>
        <w:suppressLineNumbers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</w:pPr>
      <w:proofErr w:type="spellStart"/>
      <w:r w:rsidRPr="00746369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>Пт</w:t>
      </w:r>
      <w:proofErr w:type="spellEnd"/>
      <w:r w:rsidRPr="00746369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 xml:space="preserve"> - 08.30-17.30</w:t>
      </w:r>
    </w:p>
    <w:p w:rsidR="00246BDB" w:rsidRPr="00746369" w:rsidRDefault="00246BDB" w:rsidP="00246BDB">
      <w:pPr>
        <w:suppressLineNumbers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</w:pPr>
      <w:proofErr w:type="spellStart"/>
      <w:proofErr w:type="gramStart"/>
      <w:r w:rsidRPr="00746369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>Сб</w:t>
      </w:r>
      <w:proofErr w:type="spellEnd"/>
      <w:proofErr w:type="gramEnd"/>
      <w:r w:rsidRPr="00746369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 xml:space="preserve"> - 9.00 - 15.00</w:t>
      </w:r>
    </w:p>
    <w:p w:rsidR="00246BDB" w:rsidRPr="003F3C92" w:rsidRDefault="00246BDB" w:rsidP="00246BDB">
      <w:pPr>
        <w:suppressLineNumbers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</w:pPr>
      <w:proofErr w:type="spellStart"/>
      <w:r w:rsidRPr="00746369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>В</w:t>
      </w:r>
      <w:r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>с</w:t>
      </w:r>
      <w:proofErr w:type="spellEnd"/>
      <w:r w:rsidRPr="00746369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 xml:space="preserve">- </w:t>
      </w:r>
      <w:r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>выходной</w:t>
      </w:r>
    </w:p>
    <w:p w:rsidR="00246BDB" w:rsidRPr="00ED1BFE" w:rsidRDefault="00246BDB" w:rsidP="00246BDB">
      <w:pPr>
        <w:suppressLineNumbers/>
        <w:ind w:firstLine="70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Начало приёма </w:t>
      </w:r>
      <w:r w:rsidRPr="00ED1BFE">
        <w:rPr>
          <w:sz w:val="28"/>
          <w:szCs w:val="28"/>
        </w:rPr>
        <w:t>заявок</w:t>
      </w:r>
      <w:r w:rsidRPr="00ED1BFE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05ноября</w:t>
      </w:r>
      <w:r w:rsidRPr="00ED1BFE">
        <w:rPr>
          <w:color w:val="000000"/>
          <w:sz w:val="28"/>
          <w:szCs w:val="28"/>
        </w:rPr>
        <w:t xml:space="preserve"> 2016 года с 9 часов 00 минут.</w:t>
      </w:r>
    </w:p>
    <w:p w:rsidR="00246BDB" w:rsidRPr="00ED1BFE" w:rsidRDefault="00246BDB" w:rsidP="00246BDB">
      <w:pPr>
        <w:ind w:firstLine="70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окончание приё</w:t>
      </w:r>
      <w:r w:rsidRPr="00ED1BFE">
        <w:rPr>
          <w:color w:val="000000"/>
          <w:sz w:val="28"/>
          <w:szCs w:val="28"/>
        </w:rPr>
        <w:t xml:space="preserve">ма заявок – </w:t>
      </w:r>
      <w:r>
        <w:rPr>
          <w:color w:val="000000"/>
          <w:sz w:val="28"/>
          <w:szCs w:val="28"/>
        </w:rPr>
        <w:t>10декабря</w:t>
      </w:r>
      <w:r w:rsidRPr="00ED1BFE">
        <w:rPr>
          <w:color w:val="000000"/>
          <w:sz w:val="28"/>
          <w:szCs w:val="28"/>
        </w:rPr>
        <w:t xml:space="preserve"> 2016 года до </w:t>
      </w:r>
      <w:r>
        <w:rPr>
          <w:color w:val="000000"/>
          <w:sz w:val="28"/>
          <w:szCs w:val="28"/>
        </w:rPr>
        <w:t>15</w:t>
      </w:r>
      <w:r w:rsidRPr="00ED1BFE">
        <w:rPr>
          <w:color w:val="000000"/>
          <w:sz w:val="28"/>
          <w:szCs w:val="28"/>
        </w:rPr>
        <w:t xml:space="preserve"> часов </w:t>
      </w:r>
      <w:r>
        <w:rPr>
          <w:color w:val="000000"/>
          <w:sz w:val="28"/>
          <w:szCs w:val="28"/>
        </w:rPr>
        <w:t>0</w:t>
      </w:r>
      <w:r w:rsidRPr="00ED1BFE">
        <w:rPr>
          <w:color w:val="000000"/>
          <w:sz w:val="28"/>
          <w:szCs w:val="28"/>
        </w:rPr>
        <w:t>0 минут.</w:t>
      </w:r>
    </w:p>
    <w:p w:rsidR="00246BDB" w:rsidRPr="00ED1BFE" w:rsidRDefault="00246BDB" w:rsidP="00246BDB">
      <w:pPr>
        <w:ind w:firstLine="705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11.</w:t>
      </w:r>
      <w:r>
        <w:rPr>
          <w:sz w:val="28"/>
          <w:szCs w:val="28"/>
        </w:rPr>
        <w:t xml:space="preserve"> Место, дата, время и порядок </w:t>
      </w:r>
      <w:r w:rsidRPr="00ED1BFE">
        <w:rPr>
          <w:sz w:val="28"/>
          <w:szCs w:val="28"/>
        </w:rPr>
        <w:t>определения участников торгов:</w:t>
      </w:r>
    </w:p>
    <w:p w:rsidR="00246BDB" w:rsidRDefault="00246BDB" w:rsidP="00246BDB">
      <w:pPr>
        <w:ind w:firstLine="705"/>
        <w:jc w:val="both"/>
        <w:rPr>
          <w:sz w:val="28"/>
          <w:szCs w:val="28"/>
        </w:rPr>
      </w:pPr>
      <w:r w:rsidRPr="00ED1BFE">
        <w:rPr>
          <w:sz w:val="28"/>
          <w:szCs w:val="28"/>
        </w:rPr>
        <w:t>- определение участников торгов –</w:t>
      </w:r>
      <w:r>
        <w:rPr>
          <w:bCs/>
          <w:color w:val="000000"/>
          <w:sz w:val="28"/>
          <w:szCs w:val="28"/>
        </w:rPr>
        <w:t>13декабря</w:t>
      </w:r>
      <w:r w:rsidRPr="00ED1BFE">
        <w:rPr>
          <w:bCs/>
          <w:color w:val="000000"/>
          <w:sz w:val="28"/>
          <w:szCs w:val="28"/>
        </w:rPr>
        <w:t xml:space="preserve"> 2016 года в 1</w:t>
      </w:r>
      <w:r>
        <w:rPr>
          <w:bCs/>
          <w:color w:val="000000"/>
          <w:sz w:val="28"/>
          <w:szCs w:val="28"/>
        </w:rPr>
        <w:t>1</w:t>
      </w:r>
      <w:r w:rsidRPr="00ED1BFE">
        <w:rPr>
          <w:bCs/>
          <w:color w:val="000000"/>
          <w:sz w:val="28"/>
          <w:szCs w:val="28"/>
        </w:rPr>
        <w:t xml:space="preserve"> часов 00 минут</w:t>
      </w:r>
      <w:r w:rsidRPr="00ED1BFE">
        <w:rPr>
          <w:color w:val="000000"/>
          <w:sz w:val="28"/>
          <w:szCs w:val="28"/>
        </w:rPr>
        <w:t xml:space="preserve"> по адресу: г. Великий Новгор</w:t>
      </w:r>
      <w:r w:rsidRPr="00ED1BFE">
        <w:rPr>
          <w:sz w:val="28"/>
          <w:szCs w:val="28"/>
        </w:rPr>
        <w:t xml:space="preserve">од, ул. </w:t>
      </w:r>
      <w:proofErr w:type="gramStart"/>
      <w:r w:rsidRPr="00ED1BFE">
        <w:rPr>
          <w:sz w:val="28"/>
          <w:szCs w:val="28"/>
        </w:rPr>
        <w:t>Большая</w:t>
      </w:r>
      <w:proofErr w:type="gramEnd"/>
      <w:r>
        <w:rPr>
          <w:sz w:val="28"/>
          <w:szCs w:val="28"/>
        </w:rPr>
        <w:t xml:space="preserve"> Московская, д.78, каб.1;</w:t>
      </w:r>
    </w:p>
    <w:p w:rsidR="00246BDB" w:rsidRDefault="00246BDB" w:rsidP="00246BDB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- в день определения участников торгов организатор торгов рассматривает заявки и документы претендентов, устанавливает факт поступления от претендентов задатков. По результатам рассмотрения документов организатор торгов принимает решение о признании претендентов участниками торгов или об отказе в допуске претендентов к участию в торгах, которое оформляется протоколом.</w:t>
      </w:r>
    </w:p>
    <w:p w:rsidR="00246BDB" w:rsidRDefault="00246BDB" w:rsidP="00246BDB">
      <w:pPr>
        <w:autoSpaceDE w:val="0"/>
        <w:ind w:firstLine="705"/>
        <w:jc w:val="both"/>
        <w:rPr>
          <w:sz w:val="28"/>
          <w:szCs w:val="28"/>
        </w:rPr>
      </w:pPr>
      <w:bookmarkStart w:id="1" w:name="sub_15"/>
      <w:r>
        <w:rPr>
          <w:sz w:val="28"/>
          <w:szCs w:val="28"/>
        </w:rPr>
        <w:t>Претендент не допускается к участию в торгах по следующим основаниям:</w:t>
      </w:r>
    </w:p>
    <w:p w:rsidR="00246BDB" w:rsidRDefault="00246BDB" w:rsidP="00246BDB">
      <w:pPr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246BDB" w:rsidRDefault="00246BDB" w:rsidP="00246BDB">
      <w:pPr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proofErr w:type="spellStart"/>
      <w:r>
        <w:rPr>
          <w:rFonts w:eastAsia="Times New Roman"/>
          <w:sz w:val="28"/>
          <w:szCs w:val="28"/>
        </w:rPr>
        <w:t>непоступление</w:t>
      </w:r>
      <w:proofErr w:type="spellEnd"/>
      <w:r>
        <w:rPr>
          <w:rFonts w:eastAsia="Times New Roman"/>
          <w:sz w:val="28"/>
          <w:szCs w:val="28"/>
        </w:rPr>
        <w:t xml:space="preserve"> задатка на дату рассмотрения заявок на участие в аукционе;</w:t>
      </w:r>
    </w:p>
    <w:p w:rsidR="00246BDB" w:rsidRDefault="00246BDB" w:rsidP="00246BDB">
      <w:pPr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246BDB" w:rsidRDefault="00246BDB" w:rsidP="00246BDB">
      <w:pPr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статьёй реестре недобросовестных участников аукциона.</w:t>
      </w:r>
    </w:p>
    <w:p w:rsidR="00246BDB" w:rsidRDefault="00246BDB" w:rsidP="00246BDB">
      <w:pPr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</w:rPr>
      </w:pPr>
      <w:r w:rsidRPr="004B730C">
        <w:rPr>
          <w:rFonts w:eastAsia="Times New Roman"/>
          <w:sz w:val="28"/>
          <w:szCs w:val="28"/>
        </w:rPr>
        <w:t xml:space="preserve">Заявитель, признанный участником аукциона, становится участником аукциона </w:t>
      </w:r>
      <w:proofErr w:type="gramStart"/>
      <w:r w:rsidRPr="004B730C">
        <w:rPr>
          <w:rFonts w:eastAsia="Times New Roman"/>
          <w:sz w:val="28"/>
          <w:szCs w:val="28"/>
        </w:rPr>
        <w:t>с даты подписания</w:t>
      </w:r>
      <w:proofErr w:type="gramEnd"/>
      <w:r w:rsidRPr="004B730C">
        <w:rPr>
          <w:rFonts w:eastAsia="Times New Roman"/>
          <w:sz w:val="28"/>
          <w:szCs w:val="28"/>
        </w:rPr>
        <w:t xml:space="preserve"> организатором аукциона протокола рассмотрения заявок.</w:t>
      </w:r>
    </w:p>
    <w:bookmarkEnd w:id="1"/>
    <w:p w:rsidR="00246BDB" w:rsidRDefault="00246BDB" w:rsidP="00246BDB">
      <w:pPr>
        <w:autoSpaceDE w:val="0"/>
        <w:ind w:firstLine="705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13.</w:t>
      </w:r>
      <w:r>
        <w:rPr>
          <w:sz w:val="28"/>
          <w:szCs w:val="28"/>
        </w:rPr>
        <w:t xml:space="preserve"> Аукцион проводится в следующем порядке:</w:t>
      </w:r>
    </w:p>
    <w:p w:rsidR="00246BDB" w:rsidRDefault="00246BDB" w:rsidP="00246BDB">
      <w:pPr>
        <w:autoSpaceDE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а) аукцион ведёт аукционист;</w:t>
      </w:r>
    </w:p>
    <w:p w:rsidR="00246BDB" w:rsidRDefault="00246BDB" w:rsidP="00246BDB">
      <w:pPr>
        <w:autoSpaceDE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б) аукцион начинается с оглашения аукционистом наименования, основных характеристик и начальной цены земельного участка и порядка проведения аукциона;</w:t>
      </w:r>
    </w:p>
    <w:p w:rsidR="00246BDB" w:rsidRDefault="00246BDB" w:rsidP="00246BDB">
      <w:pPr>
        <w:autoSpaceDE w:val="0"/>
        <w:ind w:firstLine="705"/>
        <w:jc w:val="both"/>
        <w:rPr>
          <w:sz w:val="28"/>
          <w:szCs w:val="28"/>
        </w:rPr>
      </w:pPr>
      <w:bookmarkStart w:id="2" w:name="sub_233"/>
      <w:r>
        <w:rPr>
          <w:sz w:val="28"/>
          <w:szCs w:val="28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купить земельный участок в соответствии с этой ценой;</w:t>
      </w:r>
    </w:p>
    <w:p w:rsidR="00246BDB" w:rsidRDefault="00246BDB" w:rsidP="00246BDB">
      <w:pPr>
        <w:autoSpaceDE w:val="0"/>
        <w:ind w:firstLine="705"/>
        <w:jc w:val="both"/>
        <w:rPr>
          <w:sz w:val="28"/>
          <w:szCs w:val="28"/>
        </w:rPr>
      </w:pPr>
      <w:bookmarkStart w:id="3" w:name="sub_234"/>
      <w:bookmarkEnd w:id="2"/>
      <w:r>
        <w:rPr>
          <w:sz w:val="28"/>
          <w:szCs w:val="28"/>
        </w:rPr>
        <w:t>г) каждую последующую цену аукционист назначает путём увеличения текущей цены на «шаг аукциона». После объявления очередной цены аукционист называет номер билета участника аукциона, который первым поднял билет, и указывает на этого участника аукциона. Затем аукционист объявляет следующую цену в соответствии с «шагом аукциона»;</w:t>
      </w:r>
    </w:p>
    <w:p w:rsidR="00246BDB" w:rsidRDefault="00246BDB" w:rsidP="00246BDB">
      <w:pPr>
        <w:autoSpaceDE w:val="0"/>
        <w:ind w:firstLine="705"/>
        <w:jc w:val="both"/>
        <w:rPr>
          <w:sz w:val="28"/>
          <w:szCs w:val="28"/>
        </w:rPr>
      </w:pPr>
      <w:bookmarkStart w:id="4" w:name="sub_235"/>
      <w:bookmarkEnd w:id="3"/>
      <w:r>
        <w:rPr>
          <w:sz w:val="28"/>
          <w:szCs w:val="28"/>
        </w:rPr>
        <w:t>д) при отсутствии участников аукциона, готовых купить земельный участок в соответствии с названной аукционистом ценой, аукционист повторяет эту цену 3 раза.</w:t>
      </w:r>
      <w:bookmarkEnd w:id="4"/>
      <w:r>
        <w:rPr>
          <w:sz w:val="28"/>
          <w:szCs w:val="28"/>
        </w:rPr>
        <w:t xml:space="preserve"> 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последним;</w:t>
      </w:r>
    </w:p>
    <w:p w:rsidR="00246BDB" w:rsidRDefault="00246BDB" w:rsidP="00246BDB">
      <w:pPr>
        <w:autoSpaceDE w:val="0"/>
        <w:ind w:firstLine="705"/>
        <w:jc w:val="both"/>
        <w:rPr>
          <w:sz w:val="28"/>
          <w:szCs w:val="28"/>
        </w:rPr>
      </w:pPr>
      <w:bookmarkStart w:id="5" w:name="sub_236"/>
      <w:r>
        <w:rPr>
          <w:sz w:val="28"/>
          <w:szCs w:val="28"/>
        </w:rPr>
        <w:t>е) по завершен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 аукционист объявляет о продаже земельного участка, называет цену проданного земельного участка и номер билета победителя аукциона.</w:t>
      </w:r>
    </w:p>
    <w:p w:rsidR="00246BDB" w:rsidRDefault="00246BDB" w:rsidP="00246BDB">
      <w:pPr>
        <w:autoSpaceDE w:val="0"/>
        <w:autoSpaceDN w:val="0"/>
        <w:adjustRightInd w:val="0"/>
        <w:ind w:firstLine="705"/>
        <w:jc w:val="both"/>
        <w:rPr>
          <w:rStyle w:val="a5"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14.</w:t>
      </w:r>
      <w:bookmarkEnd w:id="5"/>
      <w:r>
        <w:rPr>
          <w:sz w:val="28"/>
          <w:szCs w:val="28"/>
        </w:rPr>
        <w:t xml:space="preserve">Проект договора аренды земельного участка и форма заявки на участие в аукционе размещены на сайте Администрации Новгородского муниципального района </w:t>
      </w:r>
      <w:r w:rsidRPr="005078F8">
        <w:rPr>
          <w:color w:val="000000"/>
          <w:sz w:val="28"/>
          <w:szCs w:val="28"/>
          <w:u w:val="single"/>
        </w:rPr>
        <w:t>http://admnovray.ru</w:t>
      </w:r>
      <w:r>
        <w:rPr>
          <w:sz w:val="28"/>
          <w:szCs w:val="28"/>
        </w:rPr>
        <w:t xml:space="preserve"> в разделе «Информация о проводимых торгах муниципального имущества»/«Информация о проводимых торгах по земельным </w:t>
      </w:r>
      <w:r w:rsidRPr="005078F8">
        <w:rPr>
          <w:sz w:val="28"/>
          <w:szCs w:val="28"/>
        </w:rPr>
        <w:t>участкам»,</w:t>
      </w:r>
      <w:r w:rsidRPr="005078F8">
        <w:rPr>
          <w:rStyle w:val="a5"/>
          <w:color w:val="000000"/>
          <w:sz w:val="28"/>
          <w:szCs w:val="28"/>
        </w:rPr>
        <w:t xml:space="preserve"> а также на официальном сайте Российской Федерации </w:t>
      </w:r>
      <w:hyperlink r:id="rId7" w:history="1">
        <w:r w:rsidRPr="00E66417">
          <w:rPr>
            <w:rStyle w:val="a5"/>
            <w:sz w:val="28"/>
            <w:szCs w:val="28"/>
            <w:lang w:val="en-US"/>
          </w:rPr>
          <w:t>http</w:t>
        </w:r>
        <w:r w:rsidRPr="00E66417">
          <w:rPr>
            <w:rStyle w:val="a5"/>
            <w:sz w:val="28"/>
            <w:szCs w:val="28"/>
          </w:rPr>
          <w:t>://</w:t>
        </w:r>
        <w:proofErr w:type="spellStart"/>
        <w:r w:rsidRPr="00E66417">
          <w:rPr>
            <w:rStyle w:val="a5"/>
            <w:sz w:val="28"/>
            <w:szCs w:val="28"/>
            <w:lang w:val="en-US"/>
          </w:rPr>
          <w:t>torgi</w:t>
        </w:r>
        <w:proofErr w:type="spellEnd"/>
        <w:r w:rsidRPr="00E66417">
          <w:rPr>
            <w:rStyle w:val="a5"/>
            <w:sz w:val="28"/>
            <w:szCs w:val="28"/>
          </w:rPr>
          <w:t>.</w:t>
        </w:r>
        <w:proofErr w:type="spellStart"/>
        <w:r w:rsidRPr="00E66417">
          <w:rPr>
            <w:rStyle w:val="a5"/>
            <w:sz w:val="28"/>
            <w:szCs w:val="28"/>
            <w:lang w:val="en-US"/>
          </w:rPr>
          <w:t>gov</w:t>
        </w:r>
        <w:proofErr w:type="spellEnd"/>
        <w:r w:rsidRPr="00E66417">
          <w:rPr>
            <w:rStyle w:val="a5"/>
            <w:sz w:val="28"/>
            <w:szCs w:val="28"/>
          </w:rPr>
          <w:t>.</w:t>
        </w:r>
        <w:proofErr w:type="spellStart"/>
        <w:r w:rsidRPr="00E66417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Pr="005078F8">
        <w:rPr>
          <w:rStyle w:val="a5"/>
          <w:color w:val="000000"/>
          <w:sz w:val="28"/>
          <w:szCs w:val="28"/>
        </w:rPr>
        <w:t>.</w:t>
      </w:r>
    </w:p>
    <w:p w:rsidR="00246BDB" w:rsidRPr="000B02F7" w:rsidRDefault="00246BDB" w:rsidP="00246BDB">
      <w:pPr>
        <w:autoSpaceDE w:val="0"/>
        <w:autoSpaceDN w:val="0"/>
        <w:adjustRightInd w:val="0"/>
        <w:ind w:firstLine="705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В соответствии с пунктом 20 статьи 39.12 Земельного кодекса Российской Федерации Договор аренды земельного участка подлежит заключению в срок не ранее чем через 10 (десять) дней со дня </w:t>
      </w:r>
      <w:r>
        <w:rPr>
          <w:rFonts w:eastAsia="Times New Roman"/>
          <w:sz w:val="28"/>
          <w:szCs w:val="28"/>
        </w:rPr>
        <w:t>размещения информации о результатах аукциона на официальном сайте</w:t>
      </w:r>
      <w:r>
        <w:rPr>
          <w:sz w:val="28"/>
          <w:szCs w:val="28"/>
        </w:rPr>
        <w:t>.</w:t>
      </w:r>
    </w:p>
    <w:p w:rsidR="00246BDB" w:rsidRDefault="00246BDB" w:rsidP="00246BDB">
      <w:pPr>
        <w:suppressLineNumbers/>
        <w:ind w:firstLine="705"/>
        <w:jc w:val="both"/>
        <w:rPr>
          <w:rStyle w:val="a5"/>
          <w:color w:val="000000"/>
          <w:sz w:val="28"/>
          <w:szCs w:val="28"/>
        </w:rPr>
      </w:pPr>
      <w:r>
        <w:rPr>
          <w:sz w:val="28"/>
          <w:szCs w:val="28"/>
        </w:rPr>
        <w:t>Закрепление и вынос границ земельного участка на местности осуществляется покупателем.</w:t>
      </w:r>
    </w:p>
    <w:p w:rsidR="00246BDB" w:rsidRDefault="00246BDB" w:rsidP="00246BDB">
      <w:pPr>
        <w:suppressLineNumbers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Дополнительную информацию по торгам можно получить в комитете по управлению муниципальным имуществом Администрации Новгородского муниципального района по адресу: г. Великий Новгород, ул. Большая Московская, д. 78,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>. 1, по рабочим дням с 8.30 до 17.30, перерыв на обед с 13.00 до 14.00 и по тел.: (8162) 943-612, 943-611.</w:t>
      </w:r>
    </w:p>
    <w:p w:rsidR="00246BDB" w:rsidRPr="00BD2564" w:rsidRDefault="00246BDB" w:rsidP="00246BDB">
      <w:pPr>
        <w:rPr>
          <w:lang w:eastAsia="en-US"/>
        </w:rPr>
      </w:pPr>
    </w:p>
    <w:p w:rsidR="00246BDB" w:rsidRPr="00BD2564" w:rsidRDefault="00246BDB" w:rsidP="00246BDB">
      <w:pPr>
        <w:suppressLineNumbers/>
        <w:ind w:firstLine="705"/>
        <w:jc w:val="both"/>
        <w:rPr>
          <w:sz w:val="28"/>
          <w:szCs w:val="28"/>
        </w:rPr>
      </w:pPr>
    </w:p>
    <w:p w:rsidR="00BB12BA" w:rsidRDefault="00BB12BA" w:rsidP="006E1ECA">
      <w:pPr>
        <w:pStyle w:val="21"/>
        <w:ind w:firstLine="0"/>
        <w:jc w:val="both"/>
      </w:pPr>
    </w:p>
    <w:sectPr w:rsidR="00BB12BA" w:rsidSect="00B86759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.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.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.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.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.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.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.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."/>
      <w:lvlJc w:val="left"/>
      <w:pPr>
        <w:tabs>
          <w:tab w:val="num" w:pos="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5724"/>
  <w:defaultTabStop w:val="709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BB12BA"/>
    <w:rsid w:val="000245D8"/>
    <w:rsid w:val="00194A91"/>
    <w:rsid w:val="002044DB"/>
    <w:rsid w:val="00246BDB"/>
    <w:rsid w:val="002D6EA9"/>
    <w:rsid w:val="003B2743"/>
    <w:rsid w:val="00415256"/>
    <w:rsid w:val="00485D70"/>
    <w:rsid w:val="004B1911"/>
    <w:rsid w:val="005C6992"/>
    <w:rsid w:val="0066011A"/>
    <w:rsid w:val="006E1ECA"/>
    <w:rsid w:val="00782E12"/>
    <w:rsid w:val="00795A5C"/>
    <w:rsid w:val="00885794"/>
    <w:rsid w:val="008A1D13"/>
    <w:rsid w:val="00B3619C"/>
    <w:rsid w:val="00B82537"/>
    <w:rsid w:val="00B86759"/>
    <w:rsid w:val="00BB12BA"/>
    <w:rsid w:val="00C33A02"/>
    <w:rsid w:val="00D3598E"/>
    <w:rsid w:val="00DD1449"/>
    <w:rsid w:val="00F16157"/>
    <w:rsid w:val="00F303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2B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B12BA"/>
    <w:pPr>
      <w:numPr>
        <w:ilvl w:val="12"/>
      </w:numPr>
      <w:overflowPunct w:val="0"/>
      <w:autoSpaceDE w:val="0"/>
      <w:autoSpaceDN w:val="0"/>
      <w:adjustRightInd w:val="0"/>
      <w:jc w:val="both"/>
    </w:pPr>
    <w:rPr>
      <w:rFonts w:ascii="Calibri" w:hAnsi="Calibri"/>
      <w:color w:val="000000"/>
      <w:sz w:val="28"/>
    </w:rPr>
  </w:style>
  <w:style w:type="character" w:customStyle="1" w:styleId="a4">
    <w:name w:val="Основной текст Знак"/>
    <w:basedOn w:val="a0"/>
    <w:link w:val="a3"/>
    <w:semiHidden/>
    <w:rsid w:val="00BB12BA"/>
    <w:rPr>
      <w:rFonts w:ascii="Calibri" w:eastAsia="Calibri" w:hAnsi="Calibri" w:cs="Times New Roman"/>
      <w:color w:val="000000"/>
      <w:sz w:val="28"/>
      <w:szCs w:val="24"/>
      <w:lang w:eastAsia="ru-RU"/>
    </w:rPr>
  </w:style>
  <w:style w:type="paragraph" w:customStyle="1" w:styleId="21">
    <w:name w:val="Основной текст 21"/>
    <w:basedOn w:val="a"/>
    <w:rsid w:val="00BB12BA"/>
    <w:pPr>
      <w:overflowPunct w:val="0"/>
      <w:autoSpaceDE w:val="0"/>
      <w:autoSpaceDN w:val="0"/>
      <w:adjustRightInd w:val="0"/>
      <w:ind w:firstLine="720"/>
    </w:pPr>
    <w:rPr>
      <w:color w:val="000000"/>
      <w:spacing w:val="6"/>
      <w:sz w:val="28"/>
      <w:szCs w:val="20"/>
    </w:rPr>
  </w:style>
  <w:style w:type="character" w:styleId="a5">
    <w:name w:val="Hyperlink"/>
    <w:rsid w:val="00246BDB"/>
    <w:rPr>
      <w:color w:val="000080"/>
      <w:u w:val="single"/>
    </w:rPr>
  </w:style>
  <w:style w:type="paragraph" w:styleId="a6">
    <w:name w:val="Normal (Web)"/>
    <w:basedOn w:val="a"/>
    <w:rsid w:val="00246BDB"/>
    <w:pPr>
      <w:widowControl w:val="0"/>
      <w:suppressAutoHyphens/>
      <w:spacing w:before="120" w:after="24"/>
      <w:jc w:val="both"/>
    </w:pPr>
    <w:rPr>
      <w:rFonts w:eastAsia="Andale Sans U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2B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B12BA"/>
    <w:pPr>
      <w:numPr>
        <w:ilvl w:val="12"/>
      </w:numPr>
      <w:overflowPunct w:val="0"/>
      <w:autoSpaceDE w:val="0"/>
      <w:autoSpaceDN w:val="0"/>
      <w:adjustRightInd w:val="0"/>
      <w:jc w:val="both"/>
    </w:pPr>
    <w:rPr>
      <w:rFonts w:ascii="Calibri" w:hAnsi="Calibri"/>
      <w:color w:val="000000"/>
      <w:sz w:val="28"/>
    </w:rPr>
  </w:style>
  <w:style w:type="character" w:customStyle="1" w:styleId="a4">
    <w:name w:val="Основной текст Знак"/>
    <w:basedOn w:val="a0"/>
    <w:link w:val="a3"/>
    <w:semiHidden/>
    <w:rsid w:val="00BB12BA"/>
    <w:rPr>
      <w:rFonts w:ascii="Calibri" w:eastAsia="Calibri" w:hAnsi="Calibri" w:cs="Times New Roman"/>
      <w:color w:val="000000"/>
      <w:sz w:val="28"/>
      <w:szCs w:val="24"/>
      <w:lang w:eastAsia="ru-RU"/>
    </w:rPr>
  </w:style>
  <w:style w:type="paragraph" w:customStyle="1" w:styleId="21">
    <w:name w:val="Основной текст 21"/>
    <w:basedOn w:val="a"/>
    <w:rsid w:val="00BB12BA"/>
    <w:pPr>
      <w:overflowPunct w:val="0"/>
      <w:autoSpaceDE w:val="0"/>
      <w:autoSpaceDN w:val="0"/>
      <w:adjustRightInd w:val="0"/>
      <w:ind w:firstLine="720"/>
    </w:pPr>
    <w:rPr>
      <w:color w:val="000000"/>
      <w:spacing w:val="6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5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1889</Words>
  <Characters>10771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cp:lastPrinted>2016-10-31T10:05:00Z</cp:lastPrinted>
  <dcterms:created xsi:type="dcterms:W3CDTF">2016-11-01T06:43:00Z</dcterms:created>
  <dcterms:modified xsi:type="dcterms:W3CDTF">2016-11-01T06:44:00Z</dcterms:modified>
</cp:coreProperties>
</file>