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F8" w:rsidRDefault="00B07EF8" w:rsidP="00B07EF8">
      <w:pPr>
        <w:keepNext/>
        <w:outlineLvl w:val="1"/>
        <w:rPr>
          <w:b/>
          <w:i w:val="0"/>
          <w:szCs w:val="28"/>
        </w:rPr>
      </w:pPr>
    </w:p>
    <w:p w:rsidR="00B07EF8" w:rsidRDefault="00B07EF8" w:rsidP="00B07EF8">
      <w:pPr>
        <w:keepNext/>
        <w:outlineLvl w:val="1"/>
        <w:rPr>
          <w:b/>
          <w:i w:val="0"/>
          <w:szCs w:val="28"/>
        </w:rPr>
      </w:pPr>
    </w:p>
    <w:p w:rsidR="00B07EF8" w:rsidRDefault="00B07EF8" w:rsidP="00B07EF8">
      <w:pPr>
        <w:keepNext/>
        <w:outlineLvl w:val="1"/>
        <w:rPr>
          <w:b/>
          <w:i w:val="0"/>
          <w:szCs w:val="28"/>
        </w:rPr>
      </w:pPr>
    </w:p>
    <w:p w:rsidR="00B07EF8" w:rsidRDefault="00B07EF8" w:rsidP="00B07EF8">
      <w:pPr>
        <w:rPr>
          <w:szCs w:val="28"/>
        </w:rPr>
      </w:pPr>
    </w:p>
    <w:p w:rsidR="00B07EF8" w:rsidRDefault="00496AFB" w:rsidP="00B07EF8">
      <w:pPr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55pt;margin-top:-63.6pt;width:60.45pt;height:71.8pt;z-index:251658240;mso-wrap-distance-left:9.05pt;mso-wrap-distance-right:9.05pt" filled="t">
            <v:fill color2="black"/>
            <v:imagedata r:id="rId5" o:title=""/>
            <w10:wrap type="square"/>
          </v:shape>
          <o:OLEObject Type="Embed" ProgID="Word.Picture.8" ShapeID="_x0000_s1026" DrawAspect="Content" ObjectID="_1530967448" r:id="rId6"/>
        </w:pict>
      </w:r>
    </w:p>
    <w:p w:rsidR="00B07EF8" w:rsidRPr="007A74DB" w:rsidRDefault="00B07EF8" w:rsidP="00B07EF8">
      <w:pPr>
        <w:tabs>
          <w:tab w:val="center" w:pos="4677"/>
          <w:tab w:val="left" w:pos="6674"/>
        </w:tabs>
        <w:rPr>
          <w:b/>
          <w:i w:val="0"/>
          <w:szCs w:val="28"/>
        </w:rPr>
      </w:pPr>
      <w:r>
        <w:rPr>
          <w:b/>
          <w:szCs w:val="28"/>
        </w:rPr>
        <w:tab/>
      </w:r>
      <w:r w:rsidRPr="007A74DB">
        <w:rPr>
          <w:b/>
          <w:i w:val="0"/>
          <w:szCs w:val="28"/>
        </w:rPr>
        <w:t>Российская Федерация</w:t>
      </w:r>
      <w:r w:rsidRPr="007A74DB">
        <w:rPr>
          <w:b/>
          <w:i w:val="0"/>
          <w:szCs w:val="28"/>
        </w:rPr>
        <w:tab/>
      </w: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</w:p>
    <w:p w:rsidR="00B07EF8" w:rsidRPr="007A74DB" w:rsidRDefault="00B07EF8" w:rsidP="00B07EF8">
      <w:pPr>
        <w:jc w:val="center"/>
        <w:rPr>
          <w:b/>
          <w:i w:val="0"/>
          <w:szCs w:val="28"/>
        </w:rPr>
      </w:pPr>
    </w:p>
    <w:p w:rsidR="00B07EF8" w:rsidRPr="007A74DB" w:rsidRDefault="001F036A" w:rsidP="00B07EF8">
      <w:pPr>
        <w:rPr>
          <w:i w:val="0"/>
          <w:szCs w:val="28"/>
        </w:rPr>
      </w:pPr>
      <w:r>
        <w:rPr>
          <w:i w:val="0"/>
          <w:szCs w:val="28"/>
        </w:rPr>
        <w:t>от  25.07.2016  № 101</w:t>
      </w:r>
      <w:bookmarkStart w:id="0" w:name="_GoBack"/>
      <w:bookmarkEnd w:id="0"/>
      <w:r>
        <w:rPr>
          <w:i w:val="0"/>
          <w:szCs w:val="28"/>
        </w:rPr>
        <w:t>-</w:t>
      </w:r>
      <w:r w:rsidR="00B07EF8" w:rsidRPr="007A74DB">
        <w:rPr>
          <w:i w:val="0"/>
          <w:szCs w:val="28"/>
        </w:rPr>
        <w:t>рг</w:t>
      </w:r>
    </w:p>
    <w:p w:rsidR="00B07EF8" w:rsidRPr="007A74DB" w:rsidRDefault="00B07EF8" w:rsidP="00B07EF8">
      <w:pPr>
        <w:rPr>
          <w:i w:val="0"/>
          <w:szCs w:val="28"/>
        </w:rPr>
      </w:pPr>
      <w:r w:rsidRPr="007A74DB">
        <w:rPr>
          <w:i w:val="0"/>
          <w:szCs w:val="28"/>
        </w:rPr>
        <w:t>пос. Тёсово-Нетыльски</w:t>
      </w:r>
      <w:r>
        <w:rPr>
          <w:i w:val="0"/>
          <w:szCs w:val="28"/>
        </w:rPr>
        <w:t>й</w:t>
      </w:r>
    </w:p>
    <w:p w:rsidR="00B07EF8" w:rsidRDefault="00B07EF8" w:rsidP="00B07EF8">
      <w:pPr>
        <w:keepNext/>
        <w:outlineLvl w:val="1"/>
        <w:rPr>
          <w:b/>
          <w:i w:val="0"/>
          <w:szCs w:val="28"/>
        </w:rPr>
      </w:pPr>
    </w:p>
    <w:p w:rsidR="00B07EF8" w:rsidRDefault="00B07EF8" w:rsidP="00B07EF8">
      <w:pPr>
        <w:keepNext/>
        <w:jc w:val="center"/>
        <w:outlineLvl w:val="1"/>
        <w:rPr>
          <w:b/>
          <w:i w:val="0"/>
          <w:szCs w:val="28"/>
        </w:rPr>
      </w:pPr>
    </w:p>
    <w:p w:rsidR="001F036A" w:rsidRDefault="00B07EF8" w:rsidP="00B07EF8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 w:rsidR="001F036A">
        <w:rPr>
          <w:b/>
          <w:i w:val="0"/>
          <w:szCs w:val="28"/>
        </w:rPr>
        <w:t xml:space="preserve"> </w:t>
      </w:r>
      <w:r>
        <w:rPr>
          <w:b/>
          <w:i w:val="0"/>
          <w:szCs w:val="28"/>
        </w:rPr>
        <w:t xml:space="preserve">внесении </w:t>
      </w:r>
      <w:r w:rsidR="001F036A">
        <w:rPr>
          <w:b/>
          <w:i w:val="0"/>
          <w:szCs w:val="28"/>
        </w:rPr>
        <w:t>изменений</w:t>
      </w:r>
      <w:r w:rsidR="00660FA2">
        <w:rPr>
          <w:b/>
          <w:i w:val="0"/>
          <w:szCs w:val="28"/>
        </w:rPr>
        <w:t xml:space="preserve"> </w:t>
      </w:r>
    </w:p>
    <w:p w:rsidR="001F036A" w:rsidRDefault="00B07EF8" w:rsidP="00B07EF8">
      <w:pPr>
        <w:keepNext/>
        <w:outlineLvl w:val="1"/>
        <w:rPr>
          <w:b/>
          <w:i w:val="0"/>
          <w:szCs w:val="28"/>
        </w:rPr>
      </w:pPr>
      <w:r>
        <w:rPr>
          <w:b/>
          <w:i w:val="0"/>
          <w:szCs w:val="28"/>
        </w:rPr>
        <w:t xml:space="preserve">в </w:t>
      </w:r>
      <w:r w:rsidR="00660FA2">
        <w:rPr>
          <w:b/>
          <w:i w:val="0"/>
          <w:szCs w:val="28"/>
        </w:rPr>
        <w:t>р</w:t>
      </w:r>
      <w:r>
        <w:rPr>
          <w:b/>
          <w:i w:val="0"/>
          <w:szCs w:val="28"/>
        </w:rPr>
        <w:t>аспоряжение</w:t>
      </w:r>
      <w:r w:rsidR="00660FA2">
        <w:rPr>
          <w:b/>
          <w:i w:val="0"/>
          <w:szCs w:val="28"/>
        </w:rPr>
        <w:t xml:space="preserve"> </w:t>
      </w:r>
    </w:p>
    <w:p w:rsidR="00660FA2" w:rsidRDefault="00B07EF8" w:rsidP="00B07EF8">
      <w:pPr>
        <w:keepNext/>
        <w:outlineLvl w:val="1"/>
        <w:rPr>
          <w:b/>
          <w:i w:val="0"/>
          <w:szCs w:val="28"/>
        </w:rPr>
      </w:pPr>
      <w:r>
        <w:rPr>
          <w:b/>
          <w:i w:val="0"/>
          <w:szCs w:val="28"/>
        </w:rPr>
        <w:t>от 12.07.2</w:t>
      </w:r>
      <w:r w:rsidR="001F036A">
        <w:rPr>
          <w:b/>
          <w:i w:val="0"/>
          <w:szCs w:val="28"/>
        </w:rPr>
        <w:t>0</w:t>
      </w:r>
      <w:r>
        <w:rPr>
          <w:b/>
          <w:i w:val="0"/>
          <w:szCs w:val="28"/>
        </w:rPr>
        <w:t>16 № 95-рг</w:t>
      </w:r>
    </w:p>
    <w:p w:rsidR="00660FA2" w:rsidRPr="00660FA2" w:rsidRDefault="00660FA2" w:rsidP="00B07EF8">
      <w:pPr>
        <w:keepNext/>
        <w:outlineLvl w:val="1"/>
        <w:rPr>
          <w:i w:val="0"/>
          <w:szCs w:val="28"/>
        </w:rPr>
      </w:pPr>
    </w:p>
    <w:p w:rsidR="00660FA2" w:rsidRDefault="00660FA2" w:rsidP="00660FA2">
      <w:pPr>
        <w:jc w:val="both"/>
        <w:rPr>
          <w:i w:val="0"/>
          <w:color w:val="000000"/>
          <w:szCs w:val="28"/>
        </w:rPr>
      </w:pPr>
      <w:r>
        <w:rPr>
          <w:i w:val="0"/>
          <w:szCs w:val="28"/>
        </w:rPr>
        <w:t xml:space="preserve">      </w:t>
      </w:r>
      <w:r w:rsidRPr="00660FA2">
        <w:rPr>
          <w:i w:val="0"/>
          <w:szCs w:val="28"/>
        </w:rPr>
        <w:t>1</w:t>
      </w:r>
      <w:r>
        <w:rPr>
          <w:i w:val="0"/>
          <w:szCs w:val="28"/>
        </w:rPr>
        <w:t>.</w:t>
      </w:r>
      <w:r w:rsidRPr="00660FA2">
        <w:rPr>
          <w:i w:val="0"/>
          <w:szCs w:val="28"/>
        </w:rPr>
        <w:t xml:space="preserve"> </w:t>
      </w:r>
      <w:r>
        <w:rPr>
          <w:i w:val="0"/>
          <w:szCs w:val="28"/>
        </w:rPr>
        <w:t xml:space="preserve"> </w:t>
      </w:r>
      <w:proofErr w:type="gramStart"/>
      <w:r w:rsidRPr="00660FA2">
        <w:rPr>
          <w:i w:val="0"/>
          <w:szCs w:val="28"/>
        </w:rPr>
        <w:t>Внести в список</w:t>
      </w:r>
      <w:r w:rsidRPr="00660FA2">
        <w:rPr>
          <w:b/>
          <w:i w:val="0"/>
          <w:color w:val="000000"/>
          <w:szCs w:val="28"/>
        </w:rPr>
        <w:t xml:space="preserve"> </w:t>
      </w:r>
      <w:r w:rsidRPr="00660FA2">
        <w:rPr>
          <w:i w:val="0"/>
          <w:color w:val="000000"/>
          <w:szCs w:val="28"/>
        </w:rPr>
        <w:t xml:space="preserve">специальных мест для размещения печатных агитационных материалов кандидатов, </w:t>
      </w:r>
      <w:r w:rsidRPr="00660FA2">
        <w:rPr>
          <w:rFonts w:cs="Calibri"/>
          <w:i w:val="0"/>
        </w:rPr>
        <w:t>политических партий, выдвинувших федеральные или региональные списки кандидатов в период проведения выборов депутатов Государственной Думы Федерального Собрания Российской Федерации</w:t>
      </w:r>
      <w:r w:rsidRPr="00660FA2">
        <w:rPr>
          <w:i w:val="0"/>
          <w:color w:val="000000"/>
          <w:szCs w:val="28"/>
        </w:rPr>
        <w:t xml:space="preserve"> седьмого созыва, Новгородской областной Думы шестого созыва на территории избирательных участков, расположенных в границах Тёсово-Нетыльского сельского поселения</w:t>
      </w:r>
      <w:r>
        <w:rPr>
          <w:i w:val="0"/>
          <w:color w:val="000000"/>
          <w:szCs w:val="28"/>
        </w:rPr>
        <w:t>, утверждённый распоряжением администрации Тёсово-Нетыльского сельского поселения от 12.07.2016 № 95-рг «О местах для размещения</w:t>
      </w:r>
      <w:proofErr w:type="gramEnd"/>
      <w:r>
        <w:rPr>
          <w:i w:val="0"/>
          <w:color w:val="000000"/>
          <w:szCs w:val="28"/>
        </w:rPr>
        <w:t xml:space="preserve"> печатных агитационных материалов» следующее изменение:</w:t>
      </w:r>
    </w:p>
    <w:p w:rsidR="00B4148B" w:rsidRDefault="001F036A" w:rsidP="00660FA2">
      <w:pPr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 xml:space="preserve">     </w:t>
      </w:r>
      <w:r w:rsidR="00B4148B">
        <w:rPr>
          <w:i w:val="0"/>
          <w:color w:val="000000"/>
          <w:szCs w:val="28"/>
        </w:rPr>
        <w:t xml:space="preserve">по избирательному участку </w:t>
      </w:r>
      <w:r>
        <w:rPr>
          <w:i w:val="0"/>
          <w:color w:val="000000"/>
          <w:szCs w:val="28"/>
        </w:rPr>
        <w:t xml:space="preserve">№ </w:t>
      </w:r>
      <w:r w:rsidR="00B4148B">
        <w:rPr>
          <w:i w:val="0"/>
          <w:color w:val="000000"/>
          <w:szCs w:val="28"/>
        </w:rPr>
        <w:t>1235 читать в следующей редакции</w:t>
      </w:r>
      <w:r w:rsidR="00496AFB">
        <w:rPr>
          <w:i w:val="0"/>
          <w:color w:val="000000"/>
          <w:szCs w:val="28"/>
        </w:rPr>
        <w:t>:</w:t>
      </w:r>
      <w:r w:rsidR="00B4148B">
        <w:rPr>
          <w:i w:val="0"/>
          <w:color w:val="000000"/>
          <w:szCs w:val="28"/>
        </w:rPr>
        <w:t xml:space="preserve"> </w:t>
      </w:r>
    </w:p>
    <w:p w:rsidR="00B4148B" w:rsidRDefault="00660FA2" w:rsidP="00660FA2">
      <w:pPr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 xml:space="preserve">     </w:t>
      </w: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3825"/>
        <w:gridCol w:w="3825"/>
      </w:tblGrid>
      <w:tr w:rsidR="00B4148B" w:rsidTr="00334A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48B" w:rsidRPr="001F036A" w:rsidRDefault="00B4148B" w:rsidP="00334AE4">
            <w:pPr>
              <w:jc w:val="center"/>
              <w:rPr>
                <w:i w:val="0"/>
                <w:szCs w:val="28"/>
              </w:rPr>
            </w:pPr>
            <w:r w:rsidRPr="001F036A">
              <w:rPr>
                <w:i w:val="0"/>
                <w:szCs w:val="28"/>
              </w:rPr>
              <w:t>1235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9E7236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Черепанова, </w:t>
            </w:r>
            <w:r w:rsidR="001F036A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>
              <w:rPr>
                <w:i w:val="0"/>
                <w:sz w:val="24"/>
                <w:szCs w:val="24"/>
                <w:lang w:eastAsia="en-US"/>
              </w:rPr>
              <w:t>д. № 28 (магазин РАЙПО)_</w:t>
            </w:r>
          </w:p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д. Село-Гора</w:t>
            </w:r>
          </w:p>
        </w:tc>
      </w:tr>
      <w:tr w:rsidR="00B4148B" w:rsidTr="00334A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9E7236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B07EF8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д</w:t>
            </w:r>
            <w:r w:rsidRPr="00B07EF8">
              <w:rPr>
                <w:i w:val="0"/>
                <w:sz w:val="24"/>
                <w:szCs w:val="24"/>
                <w:lang w:eastAsia="en-US"/>
              </w:rPr>
              <w:t>.</w:t>
            </w:r>
            <w:r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Pr="00B07EF8">
              <w:rPr>
                <w:i w:val="0"/>
                <w:sz w:val="24"/>
                <w:szCs w:val="24"/>
                <w:lang w:eastAsia="en-US"/>
              </w:rPr>
              <w:t>№ 19 (</w:t>
            </w:r>
            <w:r>
              <w:rPr>
                <w:i w:val="0"/>
                <w:sz w:val="24"/>
                <w:szCs w:val="24"/>
                <w:lang w:eastAsia="en-US"/>
              </w:rPr>
              <w:t>здание</w:t>
            </w:r>
            <w:r w:rsidRPr="00B07EF8">
              <w:rPr>
                <w:i w:val="0"/>
                <w:sz w:val="24"/>
                <w:szCs w:val="24"/>
                <w:lang w:eastAsia="en-US"/>
              </w:rPr>
              <w:t xml:space="preserve"> конторы «Новгородский бекон») </w:t>
            </w:r>
          </w:p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B07EF8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07EF8">
              <w:rPr>
                <w:i w:val="0"/>
                <w:sz w:val="24"/>
                <w:szCs w:val="24"/>
                <w:lang w:eastAsia="en-US"/>
              </w:rPr>
              <w:t>Осия</w:t>
            </w:r>
            <w:proofErr w:type="spellEnd"/>
          </w:p>
        </w:tc>
      </w:tr>
      <w:tr w:rsidR="00B4148B" w:rsidTr="00334A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9E7236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9 </w:t>
            </w:r>
          </w:p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Большое Замошье</w:t>
            </w:r>
          </w:p>
        </w:tc>
      </w:tr>
      <w:tr w:rsidR="00B4148B" w:rsidTr="00334A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9E7236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</w:tc>
      </w:tr>
      <w:tr w:rsidR="00B4148B" w:rsidTr="00334A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48B" w:rsidRDefault="00B4148B" w:rsidP="00334A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9E7236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8B" w:rsidRPr="00604327" w:rsidRDefault="00B4148B" w:rsidP="00334A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д. № 2(</w:t>
            </w:r>
            <w:r w:rsidR="00E47835">
              <w:rPr>
                <w:i w:val="0"/>
                <w:sz w:val="24"/>
                <w:szCs w:val="24"/>
                <w:lang w:eastAsia="en-US"/>
              </w:rPr>
              <w:t>магазин</w:t>
            </w:r>
            <w:r w:rsidRPr="00B07EF8">
              <w:rPr>
                <w:i w:val="0"/>
                <w:sz w:val="24"/>
                <w:szCs w:val="24"/>
                <w:lang w:eastAsia="en-US"/>
              </w:rPr>
              <w:t xml:space="preserve"> РАЙПО)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B4148B" w:rsidRPr="00B07EF8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B07EF8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07EF8"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</w:p>
          <w:p w:rsidR="00B4148B" w:rsidRDefault="00B4148B" w:rsidP="00334A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</w:p>
        </w:tc>
      </w:tr>
    </w:tbl>
    <w:p w:rsidR="001F036A" w:rsidRDefault="00660FA2" w:rsidP="001F036A">
      <w:pPr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 xml:space="preserve">  </w:t>
      </w:r>
    </w:p>
    <w:p w:rsidR="00B07EF8" w:rsidRPr="001F036A" w:rsidRDefault="001F036A" w:rsidP="001F036A">
      <w:pPr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 xml:space="preserve">       </w:t>
      </w:r>
      <w:r w:rsidR="00B07EF8">
        <w:rPr>
          <w:i w:val="0"/>
          <w:color w:val="000000"/>
          <w:szCs w:val="28"/>
        </w:rPr>
        <w:t>2. Направить настоящее распоряжение в Территориальную избирательную комиссию Новгородского района.</w:t>
      </w:r>
    </w:p>
    <w:p w:rsidR="00B07EF8" w:rsidRPr="007A74DB" w:rsidRDefault="00B07EF8" w:rsidP="00B07EF8">
      <w:pPr>
        <w:jc w:val="both"/>
        <w:rPr>
          <w:i w:val="0"/>
        </w:rPr>
      </w:pPr>
      <w:r>
        <w:rPr>
          <w:i w:val="0"/>
          <w:color w:val="000000"/>
          <w:szCs w:val="28"/>
        </w:rPr>
        <w:lastRenderedPageBreak/>
        <w:t xml:space="preserve">       3</w:t>
      </w:r>
      <w:r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Pr="007A74DB">
        <w:rPr>
          <w:i w:val="0"/>
        </w:rPr>
        <w:t xml:space="preserve">Опубликовать настоящее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7" w:history="1">
        <w:r w:rsidRPr="007A74DB">
          <w:rPr>
            <w:rStyle w:val="a3"/>
            <w:i w:val="0"/>
            <w:lang w:val="en-US"/>
          </w:rPr>
          <w:t>www</w:t>
        </w:r>
        <w:r w:rsidRPr="007A74DB">
          <w:rPr>
            <w:rStyle w:val="a3"/>
            <w:i w:val="0"/>
          </w:rPr>
          <w:t>.</w:t>
        </w:r>
        <w:r w:rsidRPr="007A74DB">
          <w:rPr>
            <w:rStyle w:val="a3"/>
            <w:i w:val="0"/>
            <w:lang w:val="en-US"/>
          </w:rPr>
          <w:t>new</w:t>
        </w:r>
        <w:r w:rsidRPr="007A74DB">
          <w:rPr>
            <w:rStyle w:val="a3"/>
            <w:i w:val="0"/>
          </w:rPr>
          <w:t>.</w:t>
        </w:r>
        <w:proofErr w:type="spellStart"/>
        <w:r w:rsidRPr="007A74DB">
          <w:rPr>
            <w:rStyle w:val="a3"/>
            <w:i w:val="0"/>
            <w:lang w:val="en-US"/>
          </w:rPr>
          <w:t>tnadm</w:t>
        </w:r>
        <w:proofErr w:type="spellEnd"/>
      </w:hyperlink>
      <w:r w:rsidRPr="007A74DB">
        <w:rPr>
          <w:i w:val="0"/>
        </w:rPr>
        <w:t xml:space="preserve">. </w:t>
      </w:r>
      <w:proofErr w:type="spellStart"/>
      <w:r w:rsidRPr="007A74DB">
        <w:rPr>
          <w:i w:val="0"/>
          <w:lang w:val="en-US"/>
        </w:rPr>
        <w:t>ru</w:t>
      </w:r>
      <w:proofErr w:type="spellEnd"/>
      <w:r w:rsidRPr="007A74DB">
        <w:rPr>
          <w:i w:val="0"/>
        </w:rPr>
        <w:t>.</w:t>
      </w:r>
    </w:p>
    <w:p w:rsidR="00B07EF8" w:rsidRPr="00E326A0" w:rsidRDefault="00B07EF8" w:rsidP="00B07EF8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B07EF8" w:rsidRDefault="00B07EF8" w:rsidP="00B07EF8">
      <w:pPr>
        <w:rPr>
          <w:i w:val="0"/>
          <w:szCs w:val="28"/>
        </w:rPr>
      </w:pPr>
    </w:p>
    <w:p w:rsidR="00B07EF8" w:rsidRPr="007A74DB" w:rsidRDefault="00B07EF8" w:rsidP="00B07EF8">
      <w:pPr>
        <w:jc w:val="both"/>
        <w:rPr>
          <w:i w:val="0"/>
          <w:szCs w:val="28"/>
        </w:rPr>
      </w:pPr>
      <w:r w:rsidRPr="007A74DB">
        <w:rPr>
          <w:i w:val="0"/>
          <w:szCs w:val="28"/>
        </w:rPr>
        <w:t xml:space="preserve">Глава </w:t>
      </w:r>
      <w:proofErr w:type="spellStart"/>
      <w:proofErr w:type="gramStart"/>
      <w:r w:rsidRPr="007A74DB">
        <w:rPr>
          <w:i w:val="0"/>
          <w:szCs w:val="28"/>
        </w:rPr>
        <w:t>Тёсово</w:t>
      </w:r>
      <w:proofErr w:type="spellEnd"/>
      <w:r w:rsidRPr="007A74DB">
        <w:rPr>
          <w:i w:val="0"/>
          <w:szCs w:val="28"/>
        </w:rPr>
        <w:t xml:space="preserve"> - </w:t>
      </w:r>
      <w:proofErr w:type="spellStart"/>
      <w:r w:rsidRPr="007A74DB">
        <w:rPr>
          <w:i w:val="0"/>
          <w:szCs w:val="28"/>
        </w:rPr>
        <w:t>Нетыльского</w:t>
      </w:r>
      <w:proofErr w:type="spellEnd"/>
      <w:proofErr w:type="gramEnd"/>
    </w:p>
    <w:p w:rsidR="00B07EF8" w:rsidRDefault="00B07EF8" w:rsidP="00B07EF8">
      <w:pPr>
        <w:jc w:val="both"/>
        <w:rPr>
          <w:i w:val="0"/>
          <w:szCs w:val="28"/>
        </w:rPr>
      </w:pPr>
      <w:r w:rsidRPr="007A74DB">
        <w:rPr>
          <w:i w:val="0"/>
          <w:szCs w:val="28"/>
        </w:rPr>
        <w:t xml:space="preserve">сельского поселения                                                                         М.И.Малыш       </w:t>
      </w:r>
      <w:r>
        <w:rPr>
          <w:i w:val="0"/>
          <w:szCs w:val="28"/>
        </w:rPr>
        <w:t xml:space="preserve">                               </w:t>
      </w:r>
    </w:p>
    <w:p w:rsidR="00B07EF8" w:rsidRDefault="00B07EF8" w:rsidP="00B07EF8">
      <w:pPr>
        <w:rPr>
          <w:i w:val="0"/>
          <w:szCs w:val="28"/>
        </w:rPr>
      </w:pPr>
    </w:p>
    <w:p w:rsidR="00B07EF8" w:rsidRDefault="00B07EF8" w:rsidP="00B07EF8">
      <w:pPr>
        <w:rPr>
          <w:i w:val="0"/>
          <w:szCs w:val="28"/>
        </w:rPr>
      </w:pPr>
    </w:p>
    <w:p w:rsidR="00B07EF8" w:rsidRDefault="00B07EF8" w:rsidP="00B07EF8">
      <w:pPr>
        <w:spacing w:line="240" w:lineRule="exact"/>
        <w:ind w:left="284"/>
        <w:jc w:val="right"/>
        <w:rPr>
          <w:i w:val="0"/>
          <w:szCs w:val="28"/>
        </w:rPr>
      </w:pPr>
    </w:p>
    <w:p w:rsidR="00B07EF8" w:rsidRDefault="00B07EF8" w:rsidP="00B07EF8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B07EF8" w:rsidRDefault="00B07EF8" w:rsidP="00B07EF8">
      <w:pPr>
        <w:spacing w:line="240" w:lineRule="exact"/>
        <w:ind w:left="284"/>
        <w:rPr>
          <w:i w:val="0"/>
          <w:szCs w:val="28"/>
        </w:rPr>
      </w:pPr>
    </w:p>
    <w:p w:rsidR="00B07EF8" w:rsidRDefault="00B07EF8" w:rsidP="00B07EF8">
      <w:pPr>
        <w:spacing w:line="240" w:lineRule="exact"/>
        <w:ind w:left="284"/>
        <w:rPr>
          <w:i w:val="0"/>
          <w:szCs w:val="28"/>
        </w:rPr>
      </w:pPr>
    </w:p>
    <w:p w:rsidR="00B07EF8" w:rsidRDefault="00B07EF8" w:rsidP="00B4148B">
      <w:pPr>
        <w:spacing w:line="240" w:lineRule="exact"/>
        <w:ind w:left="284"/>
      </w:pPr>
      <w:r>
        <w:rPr>
          <w:i w:val="0"/>
          <w:szCs w:val="28"/>
        </w:rPr>
        <w:t xml:space="preserve">                                                                        </w:t>
      </w:r>
    </w:p>
    <w:sectPr w:rsidR="00B07EF8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07EF8"/>
    <w:rsid w:val="000E153B"/>
    <w:rsid w:val="001F036A"/>
    <w:rsid w:val="00313F8A"/>
    <w:rsid w:val="00496AFB"/>
    <w:rsid w:val="00660FA2"/>
    <w:rsid w:val="009501EC"/>
    <w:rsid w:val="00B07EF8"/>
    <w:rsid w:val="00B4148B"/>
    <w:rsid w:val="00E4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7EF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0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4</cp:revision>
  <dcterms:created xsi:type="dcterms:W3CDTF">2016-07-25T09:10:00Z</dcterms:created>
  <dcterms:modified xsi:type="dcterms:W3CDTF">2016-07-25T12:58:00Z</dcterms:modified>
</cp:coreProperties>
</file>