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2F9" w:rsidRPr="00C032F9" w:rsidRDefault="00C032F9" w:rsidP="00C032F9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0E52" w:rsidRDefault="00E10E52" w:rsidP="00E10E52">
      <w:pPr>
        <w:spacing w:after="0"/>
        <w:jc w:val="center"/>
        <w:rPr>
          <w:noProof/>
        </w:rPr>
      </w:pPr>
      <w:r>
        <w:rPr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1pt;margin-top:-32.85pt;width:36.45pt;height:43.3pt;z-index:251660288;visibility:visible;mso-wrap-edited:f" fillcolor="window">
            <v:imagedata r:id="rId5" o:title=""/>
            <w10:wrap type="square"/>
          </v:shape>
          <o:OLEObject Type="Embed" ProgID="Word.Picture.8" ShapeID="_x0000_s1026" DrawAspect="Content" ObjectID="_1604742897" r:id="rId6"/>
        </w:pict>
      </w:r>
    </w:p>
    <w:p w:rsidR="00E10E52" w:rsidRDefault="00E10E52" w:rsidP="00E10E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10E52" w:rsidRDefault="00E10E52" w:rsidP="00E10E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Новгородский район</w:t>
      </w:r>
    </w:p>
    <w:p w:rsidR="00E10E52" w:rsidRDefault="00E10E52" w:rsidP="00E10E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Тёсово-Нетыльского сельского поселения</w:t>
      </w:r>
    </w:p>
    <w:p w:rsidR="00E10E52" w:rsidRDefault="00E10E52" w:rsidP="00E10E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0E52" w:rsidRDefault="00E10E52" w:rsidP="00E10E5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E10E52" w:rsidRDefault="00E10E52" w:rsidP="00E10E5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10E52" w:rsidRDefault="004532B6" w:rsidP="00E10E5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06.04.</w:t>
      </w:r>
      <w:r w:rsidR="00E10E52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 xml:space="preserve">   </w:t>
      </w:r>
      <w:r w:rsidR="00643C4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 25-рг</w:t>
      </w:r>
    </w:p>
    <w:p w:rsidR="00C032F9" w:rsidRDefault="00E10E52" w:rsidP="004532B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пос. Тёсово-Нетыльски</w:t>
      </w:r>
      <w:r w:rsidR="004532B6">
        <w:rPr>
          <w:rFonts w:ascii="Times New Roman" w:hAnsi="Times New Roman"/>
          <w:sz w:val="28"/>
          <w:szCs w:val="28"/>
        </w:rPr>
        <w:t>й</w:t>
      </w:r>
      <w:r w:rsidR="00C032F9" w:rsidRPr="00C032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32B6" w:rsidRPr="004532B6" w:rsidRDefault="004532B6" w:rsidP="004532B6">
      <w:pPr>
        <w:spacing w:after="0"/>
        <w:rPr>
          <w:rFonts w:ascii="Times New Roman" w:hAnsi="Times New Roman"/>
          <w:sz w:val="28"/>
          <w:szCs w:val="28"/>
        </w:rPr>
      </w:pPr>
    </w:p>
    <w:p w:rsidR="00C032F9" w:rsidRPr="00E10E52" w:rsidRDefault="00C032F9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10E52">
        <w:rPr>
          <w:rFonts w:ascii="Times New Roman" w:hAnsi="Times New Roman" w:cs="Times New Roman"/>
          <w:sz w:val="28"/>
          <w:szCs w:val="28"/>
        </w:rPr>
        <w:t>Об утверждении Порядка уведомления</w:t>
      </w:r>
    </w:p>
    <w:p w:rsidR="00C032F9" w:rsidRPr="00E10E52" w:rsidRDefault="00C032F9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10E52">
        <w:rPr>
          <w:rFonts w:ascii="Times New Roman" w:hAnsi="Times New Roman" w:cs="Times New Roman"/>
          <w:sz w:val="28"/>
          <w:szCs w:val="28"/>
        </w:rPr>
        <w:t xml:space="preserve"> представителя нанимателя о фактах </w:t>
      </w:r>
    </w:p>
    <w:p w:rsidR="00C032F9" w:rsidRPr="00E10E52" w:rsidRDefault="00C032F9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10E52">
        <w:rPr>
          <w:rFonts w:ascii="Times New Roman" w:hAnsi="Times New Roman" w:cs="Times New Roman"/>
          <w:sz w:val="28"/>
          <w:szCs w:val="28"/>
        </w:rPr>
        <w:t xml:space="preserve">обращения в целях склонения </w:t>
      </w:r>
    </w:p>
    <w:p w:rsidR="00C032F9" w:rsidRPr="00E10E52" w:rsidRDefault="004532B6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служащего а</w:t>
      </w:r>
      <w:r w:rsidR="00C032F9" w:rsidRPr="00E10E52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C032F9" w:rsidRPr="00E10E52" w:rsidRDefault="00E10E52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Тёсово-Нетыльского</w:t>
      </w:r>
      <w:r w:rsidR="00C032F9" w:rsidRPr="00E10E5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032F9" w:rsidRPr="00E10E52" w:rsidRDefault="00C032F9" w:rsidP="00C032F9">
      <w:pPr>
        <w:pStyle w:val="ConsPlusTitle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E10E52">
        <w:rPr>
          <w:rFonts w:ascii="Times New Roman" w:hAnsi="Times New Roman" w:cs="Times New Roman"/>
          <w:sz w:val="28"/>
          <w:szCs w:val="28"/>
        </w:rPr>
        <w:t xml:space="preserve">к совершению коррупционных правонарушений </w:t>
      </w:r>
    </w:p>
    <w:p w:rsidR="00C032F9" w:rsidRPr="00C032F9" w:rsidRDefault="00C032F9" w:rsidP="00C032F9">
      <w:pPr>
        <w:pStyle w:val="2"/>
        <w:contextualSpacing/>
        <w:jc w:val="left"/>
        <w:rPr>
          <w:szCs w:val="28"/>
        </w:rPr>
      </w:pPr>
    </w:p>
    <w:p w:rsidR="00C032F9" w:rsidRPr="00C032F9" w:rsidRDefault="00C032F9" w:rsidP="00C032F9">
      <w:pPr>
        <w:pStyle w:val="2"/>
        <w:contextualSpacing/>
        <w:rPr>
          <w:szCs w:val="28"/>
        </w:rPr>
      </w:pPr>
    </w:p>
    <w:p w:rsidR="00C032F9" w:rsidRPr="00C032F9" w:rsidRDefault="004532B6" w:rsidP="00C032F9">
      <w:pPr>
        <w:pStyle w:val="1"/>
        <w:spacing w:line="240" w:lineRule="auto"/>
        <w:ind w:firstLine="851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основании протеста прокурора   Новгородского района  от 19.03.2015 № 7-02-2015, в</w:t>
      </w:r>
      <w:r w:rsidR="00C032F9" w:rsidRPr="00C032F9">
        <w:rPr>
          <w:b w:val="0"/>
          <w:sz w:val="28"/>
          <w:szCs w:val="28"/>
        </w:rPr>
        <w:t xml:space="preserve"> соответствии</w:t>
      </w:r>
      <w:r>
        <w:rPr>
          <w:b w:val="0"/>
          <w:sz w:val="28"/>
          <w:szCs w:val="28"/>
        </w:rPr>
        <w:t xml:space="preserve"> с Уставом Тёсово-Нетыльского сельского поселения</w:t>
      </w:r>
      <w:r w:rsidR="00C032F9" w:rsidRPr="00C032F9">
        <w:rPr>
          <w:b w:val="0"/>
          <w:sz w:val="28"/>
          <w:szCs w:val="28"/>
        </w:rPr>
        <w:t>:</w:t>
      </w:r>
    </w:p>
    <w:p w:rsidR="00C032F9" w:rsidRPr="00C032F9" w:rsidRDefault="00C032F9" w:rsidP="00C032F9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1. Утвердить прилагаемый Порядок уведомления представителя нанимателя о фактах обращения в целях склонения муниципального служа</w:t>
      </w:r>
      <w:r w:rsidR="00E10E52">
        <w:rPr>
          <w:rFonts w:ascii="Times New Roman" w:hAnsi="Times New Roman" w:cs="Times New Roman"/>
          <w:sz w:val="28"/>
          <w:szCs w:val="28"/>
        </w:rPr>
        <w:t>щего Администрации Тёсово-Нетыльского</w:t>
      </w:r>
      <w:r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 к совершению коррупционных правонарушений.</w:t>
      </w:r>
    </w:p>
    <w:p w:rsidR="00C032F9" w:rsidRPr="00C032F9" w:rsidRDefault="00C032F9" w:rsidP="00C032F9">
      <w:pPr>
        <w:pStyle w:val="ConsPlusNormal"/>
        <w:widowControl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2. Утвердить прилагаемый Перечень сведений, содержащихся в уведомлении представителя нанимателя (работодателя)</w:t>
      </w:r>
      <w:r w:rsidR="004532B6">
        <w:rPr>
          <w:rFonts w:ascii="Times New Roman" w:hAnsi="Times New Roman" w:cs="Times New Roman"/>
          <w:sz w:val="28"/>
          <w:szCs w:val="28"/>
        </w:rPr>
        <w:t>,</w:t>
      </w:r>
      <w:r w:rsidRPr="00C032F9">
        <w:rPr>
          <w:rFonts w:ascii="Times New Roman" w:hAnsi="Times New Roman" w:cs="Times New Roman"/>
          <w:sz w:val="28"/>
          <w:szCs w:val="28"/>
        </w:rPr>
        <w:t xml:space="preserve"> о фактах обращения в целях склонения муниципального служащего к совершению коррупционных правонарушений.</w:t>
      </w:r>
    </w:p>
    <w:p w:rsidR="00C032F9" w:rsidRPr="00C032F9" w:rsidRDefault="00C032F9" w:rsidP="00C032F9">
      <w:pPr>
        <w:pStyle w:val="ConsPlusTitle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032F9">
        <w:rPr>
          <w:rFonts w:ascii="Times New Roman" w:hAnsi="Times New Roman" w:cs="Times New Roman"/>
          <w:b w:val="0"/>
          <w:sz w:val="28"/>
          <w:szCs w:val="28"/>
        </w:rPr>
        <w:t>3</w:t>
      </w:r>
      <w:r w:rsidRPr="00C032F9">
        <w:rPr>
          <w:rFonts w:ascii="Times New Roman" w:hAnsi="Times New Roman" w:cs="Times New Roman"/>
          <w:sz w:val="28"/>
          <w:szCs w:val="28"/>
        </w:rPr>
        <w:t>.</w:t>
      </w:r>
      <w:r w:rsidRPr="00C032F9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C032F9">
        <w:rPr>
          <w:rFonts w:ascii="Times New Roman" w:hAnsi="Times New Roman" w:cs="Times New Roman"/>
          <w:b w:val="0"/>
          <w:bCs w:val="0"/>
          <w:sz w:val="28"/>
          <w:szCs w:val="28"/>
        </w:rPr>
        <w:t>Считать утратившим силу распоряжение Администрации</w:t>
      </w:r>
      <w:r w:rsidR="00E10E52" w:rsidRPr="00E10E52">
        <w:rPr>
          <w:rFonts w:ascii="Times New Roman" w:hAnsi="Times New Roman" w:cs="Times New Roman"/>
          <w:sz w:val="28"/>
          <w:szCs w:val="28"/>
        </w:rPr>
        <w:t xml:space="preserve"> </w:t>
      </w:r>
      <w:r w:rsidR="00E10E52" w:rsidRPr="00E10E52">
        <w:rPr>
          <w:rFonts w:ascii="Times New Roman" w:hAnsi="Times New Roman" w:cs="Times New Roman"/>
          <w:b w:val="0"/>
          <w:sz w:val="28"/>
          <w:szCs w:val="28"/>
        </w:rPr>
        <w:t>Тёсово-Нетыльского</w:t>
      </w:r>
      <w:r w:rsidRPr="00E10E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532B6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от 26.10.2009 №28-рг</w:t>
      </w:r>
      <w:r w:rsidRPr="00E10E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E10E52">
        <w:rPr>
          <w:rFonts w:ascii="Times New Roman" w:hAnsi="Times New Roman" w:cs="Times New Roman"/>
          <w:b w:val="0"/>
          <w:sz w:val="28"/>
          <w:szCs w:val="28"/>
        </w:rPr>
        <w:t>Об утверждении Порядка</w:t>
      </w:r>
      <w:r w:rsidRPr="00C032F9">
        <w:rPr>
          <w:rFonts w:ascii="Times New Roman" w:hAnsi="Times New Roman" w:cs="Times New Roman"/>
          <w:b w:val="0"/>
          <w:sz w:val="28"/>
          <w:szCs w:val="28"/>
        </w:rPr>
        <w:t xml:space="preserve"> уведомления  представителя нанимателя</w:t>
      </w:r>
      <w:r w:rsidR="004532B6">
        <w:rPr>
          <w:rFonts w:ascii="Times New Roman" w:hAnsi="Times New Roman" w:cs="Times New Roman"/>
          <w:b w:val="0"/>
          <w:sz w:val="28"/>
          <w:szCs w:val="28"/>
        </w:rPr>
        <w:t xml:space="preserve"> (работодателя)</w:t>
      </w:r>
      <w:r w:rsidRPr="00C032F9">
        <w:rPr>
          <w:rFonts w:ascii="Times New Roman" w:hAnsi="Times New Roman" w:cs="Times New Roman"/>
          <w:b w:val="0"/>
          <w:sz w:val="28"/>
          <w:szCs w:val="28"/>
        </w:rPr>
        <w:t xml:space="preserve"> о фактах обращения в целях склонения муниципального служа</w:t>
      </w:r>
      <w:r w:rsidR="004532B6">
        <w:rPr>
          <w:rFonts w:ascii="Times New Roman" w:hAnsi="Times New Roman" w:cs="Times New Roman"/>
          <w:b w:val="0"/>
          <w:sz w:val="28"/>
          <w:szCs w:val="28"/>
        </w:rPr>
        <w:t>щего а</w:t>
      </w:r>
      <w:r w:rsidR="00E10E52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Pr="00C032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0E52" w:rsidRPr="00E10E52">
        <w:rPr>
          <w:rFonts w:ascii="Times New Roman" w:hAnsi="Times New Roman" w:cs="Times New Roman"/>
          <w:b w:val="0"/>
          <w:sz w:val="28"/>
          <w:szCs w:val="28"/>
        </w:rPr>
        <w:t>Тёсово-Нетыльского</w:t>
      </w:r>
      <w:r w:rsidR="00E10E52" w:rsidRPr="00C032F9">
        <w:rPr>
          <w:rFonts w:ascii="Times New Roman" w:hAnsi="Times New Roman" w:cs="Times New Roman"/>
          <w:sz w:val="28"/>
          <w:szCs w:val="28"/>
        </w:rPr>
        <w:t xml:space="preserve"> </w:t>
      </w:r>
      <w:r w:rsidRPr="00C032F9">
        <w:rPr>
          <w:rFonts w:ascii="Times New Roman" w:hAnsi="Times New Roman" w:cs="Times New Roman"/>
          <w:b w:val="0"/>
          <w:sz w:val="28"/>
          <w:szCs w:val="28"/>
        </w:rPr>
        <w:t>сельского поселения к совершению коррупционных правонарушений»</w:t>
      </w:r>
      <w:r w:rsidRPr="00C032F9">
        <w:rPr>
          <w:rFonts w:ascii="Times New Roman" w:hAnsi="Times New Roman" w:cs="Times New Roman"/>
          <w:bCs w:val="0"/>
          <w:sz w:val="28"/>
          <w:szCs w:val="28"/>
        </w:rPr>
        <w:t>.</w:t>
      </w:r>
    </w:p>
    <w:p w:rsidR="00C032F9" w:rsidRDefault="00C032F9" w:rsidP="00C032F9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4.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4532B6" w:rsidRPr="004532B6" w:rsidRDefault="004532B6" w:rsidP="004532B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32B6">
        <w:rPr>
          <w:rFonts w:ascii="Times New Roman" w:hAnsi="Times New Roman" w:cs="Times New Roman"/>
          <w:sz w:val="28"/>
          <w:szCs w:val="28"/>
        </w:rPr>
        <w:t>.</w:t>
      </w:r>
      <w:r w:rsidRPr="004532B6">
        <w:rPr>
          <w:rFonts w:ascii="Times New Roman" w:hAnsi="Times New Roman" w:cs="Times New Roman"/>
          <w:sz w:val="28"/>
        </w:rPr>
        <w:t xml:space="preserve"> Опуб</w:t>
      </w:r>
      <w:r w:rsidR="00643C42">
        <w:rPr>
          <w:rFonts w:ascii="Times New Roman" w:hAnsi="Times New Roman" w:cs="Times New Roman"/>
          <w:sz w:val="28"/>
        </w:rPr>
        <w:t>ликовать настоящее распоряжение</w:t>
      </w:r>
      <w:r w:rsidRPr="004532B6">
        <w:rPr>
          <w:rFonts w:ascii="Times New Roman" w:hAnsi="Times New Roman" w:cs="Times New Roman"/>
          <w:sz w:val="28"/>
        </w:rPr>
        <w:t xml:space="preserve"> в газете</w:t>
      </w:r>
      <w:r w:rsidR="00643C42">
        <w:rPr>
          <w:rFonts w:ascii="Times New Roman" w:hAnsi="Times New Roman" w:cs="Times New Roman"/>
          <w:sz w:val="28"/>
        </w:rPr>
        <w:t xml:space="preserve"> «Звезда»</w:t>
      </w:r>
      <w:r w:rsidRPr="004532B6">
        <w:rPr>
          <w:rFonts w:ascii="Times New Roman" w:hAnsi="Times New Roman" w:cs="Times New Roman"/>
          <w:sz w:val="28"/>
        </w:rPr>
        <w:t xml:space="preserve"> и разместить</w:t>
      </w:r>
      <w:r w:rsidR="00643C42">
        <w:rPr>
          <w:rFonts w:ascii="Times New Roman" w:hAnsi="Times New Roman" w:cs="Times New Roman"/>
          <w:sz w:val="28"/>
        </w:rPr>
        <w:t xml:space="preserve"> на официальном сайте администрации</w:t>
      </w:r>
      <w:r w:rsidR="00643C42" w:rsidRPr="00643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C42" w:rsidRPr="00643C42">
        <w:rPr>
          <w:rFonts w:ascii="Times New Roman" w:hAnsi="Times New Roman" w:cs="Times New Roman"/>
          <w:sz w:val="28"/>
          <w:szCs w:val="28"/>
        </w:rPr>
        <w:t>Тёсово-Нетыльского</w:t>
      </w:r>
      <w:r w:rsidR="00643C42"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43C42">
        <w:rPr>
          <w:rFonts w:ascii="Times New Roman" w:hAnsi="Times New Roman" w:cs="Times New Roman"/>
          <w:sz w:val="28"/>
        </w:rPr>
        <w:t>.</w:t>
      </w:r>
      <w:r w:rsidRPr="004532B6">
        <w:rPr>
          <w:rFonts w:ascii="Times New Roman" w:hAnsi="Times New Roman" w:cs="Times New Roman"/>
          <w:sz w:val="28"/>
        </w:rPr>
        <w:t xml:space="preserve"> </w:t>
      </w:r>
    </w:p>
    <w:p w:rsidR="004532B6" w:rsidRPr="004532B6" w:rsidRDefault="004532B6" w:rsidP="004532B6">
      <w:pPr>
        <w:tabs>
          <w:tab w:val="left" w:pos="540"/>
          <w:tab w:val="left" w:pos="870"/>
        </w:tabs>
        <w:rPr>
          <w:rFonts w:ascii="Times New Roman" w:hAnsi="Times New Roman" w:cs="Times New Roman"/>
          <w:sz w:val="28"/>
          <w:szCs w:val="28"/>
        </w:rPr>
      </w:pPr>
    </w:p>
    <w:p w:rsidR="004532B6" w:rsidRPr="00C032F9" w:rsidRDefault="004532B6" w:rsidP="004532B6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532B6" w:rsidRDefault="004532B6" w:rsidP="00E10E52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Тёсово-Нетыльского </w:t>
      </w:r>
    </w:p>
    <w:p w:rsidR="00E10E52" w:rsidRDefault="004532B6" w:rsidP="00C032F9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E10E52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Н.Н.Величанский</w:t>
      </w:r>
      <w:proofErr w:type="spellEnd"/>
      <w:r w:rsidR="00E10E5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032F9" w:rsidRPr="00C032F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10E52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E10E52" w:rsidRDefault="00E10E52" w:rsidP="00C032F9">
      <w:pPr>
        <w:pStyle w:val="ConsPlusTitle"/>
        <w:widowControl/>
        <w:contextualSpacing/>
        <w:jc w:val="right"/>
        <w:rPr>
          <w:rFonts w:ascii="Times New Roman" w:eastAsiaTheme="minorEastAsia" w:hAnsi="Times New Roman" w:cs="Times New Roman"/>
          <w:b w:val="0"/>
          <w:bCs w:val="0"/>
          <w:sz w:val="28"/>
          <w:szCs w:val="28"/>
        </w:rPr>
      </w:pPr>
    </w:p>
    <w:p w:rsidR="00C032F9" w:rsidRPr="00C032F9" w:rsidRDefault="00E10E52" w:rsidP="00E10E5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</w:t>
      </w:r>
      <w:r w:rsidR="00C032F9" w:rsidRPr="00C032F9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C032F9" w:rsidRPr="00C032F9" w:rsidRDefault="00E10E52" w:rsidP="004532B6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</w:t>
      </w:r>
      <w:r w:rsidR="004532B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распоряжением Главы</w:t>
      </w:r>
    </w:p>
    <w:p w:rsidR="00E10E52" w:rsidRDefault="00E10E52" w:rsidP="00E10E5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</w:t>
      </w:r>
      <w:r w:rsidR="00221AE7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 w:val="0"/>
          <w:sz w:val="24"/>
          <w:szCs w:val="24"/>
        </w:rPr>
        <w:t>Тёсово-Нетыльского</w:t>
      </w:r>
      <w:r w:rsidR="00C032F9" w:rsidRPr="00C032F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C032F9" w:rsidRPr="00C032F9" w:rsidRDefault="00E10E52" w:rsidP="00E10E52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</w:t>
      </w:r>
      <w:r w:rsidR="00C032F9" w:rsidRPr="00C032F9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</w:t>
      </w:r>
    </w:p>
    <w:p w:rsidR="00C032F9" w:rsidRPr="00C032F9" w:rsidRDefault="00E10E52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</w:t>
      </w:r>
      <w:r w:rsidR="00643C42">
        <w:rPr>
          <w:rFonts w:ascii="Times New Roman" w:hAnsi="Times New Roman" w:cs="Times New Roman"/>
          <w:b w:val="0"/>
          <w:sz w:val="24"/>
          <w:szCs w:val="24"/>
        </w:rPr>
        <w:t xml:space="preserve">           от 06.04.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2015 № </w:t>
      </w:r>
      <w:r w:rsidR="00643C42">
        <w:rPr>
          <w:rFonts w:ascii="Times New Roman" w:hAnsi="Times New Roman" w:cs="Times New Roman"/>
          <w:b w:val="0"/>
          <w:sz w:val="24"/>
          <w:szCs w:val="24"/>
        </w:rPr>
        <w:t>25-рг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ПОРЯДОК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УВЕДОМЛЕНИЯ ПРЕДСТАВИТЕЛЯ НАНИМАТЕЛЯ О ФАКТАХ ОБРАЩЕНИЯ В ЦЕЛЯХ СКЛОНЕНИЯ МУНИЦИПАЛЬНОГО СЛУЖА</w:t>
      </w:r>
      <w:r w:rsidR="00E10E52">
        <w:rPr>
          <w:rFonts w:ascii="Times New Roman" w:hAnsi="Times New Roman" w:cs="Times New Roman"/>
          <w:sz w:val="28"/>
          <w:szCs w:val="28"/>
        </w:rPr>
        <w:t>ЩЕГО АДМИНИСТРАЦИИ ТЁСОВО-НЕТЫЛЬСКОГО</w:t>
      </w:r>
      <w:r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 К СОВЕРШЕНИЮ КОРРУПЦИОННЫХ ПРАВОНАРУШЕНИЙ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1. Порядок уведомления представителя нанимателя о фактах обращения в целях скло</w:t>
      </w:r>
      <w:r w:rsidR="00E10E52">
        <w:rPr>
          <w:rFonts w:ascii="Times New Roman" w:hAnsi="Times New Roman" w:cs="Times New Roman"/>
          <w:sz w:val="28"/>
          <w:szCs w:val="28"/>
        </w:rPr>
        <w:t>нения муниципального служащего а</w:t>
      </w:r>
      <w:r w:rsidRPr="00C03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E10E52">
        <w:rPr>
          <w:rFonts w:ascii="Times New Roman" w:hAnsi="Times New Roman" w:cs="Times New Roman"/>
          <w:sz w:val="28"/>
          <w:szCs w:val="28"/>
        </w:rPr>
        <w:t>Тёсово-Нетыльского</w:t>
      </w:r>
      <w:r w:rsidR="00E10E52" w:rsidRPr="00C032F9">
        <w:rPr>
          <w:rFonts w:ascii="Times New Roman" w:hAnsi="Times New Roman" w:cs="Times New Roman"/>
          <w:sz w:val="28"/>
          <w:szCs w:val="28"/>
        </w:rPr>
        <w:t xml:space="preserve"> </w:t>
      </w:r>
      <w:r w:rsidRPr="00C032F9">
        <w:rPr>
          <w:rFonts w:ascii="Times New Roman" w:hAnsi="Times New Roman" w:cs="Times New Roman"/>
          <w:sz w:val="28"/>
          <w:szCs w:val="28"/>
        </w:rPr>
        <w:t xml:space="preserve">сельского поселения к совершению коррупционных правонарушений (далее - Порядок) разработан 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C032F9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032F9">
        <w:rPr>
          <w:rFonts w:ascii="Times New Roman" w:hAnsi="Times New Roman" w:cs="Times New Roman"/>
          <w:sz w:val="28"/>
          <w:szCs w:val="28"/>
        </w:rPr>
        <w:t>. № 273-Ф</w:t>
      </w:r>
      <w:r w:rsidR="00E10E52">
        <w:rPr>
          <w:rFonts w:ascii="Times New Roman" w:hAnsi="Times New Roman" w:cs="Times New Roman"/>
          <w:sz w:val="28"/>
          <w:szCs w:val="28"/>
        </w:rPr>
        <w:t>З «О противодействии коррупции»</w:t>
      </w:r>
      <w:r w:rsidRPr="00C032F9">
        <w:rPr>
          <w:rFonts w:ascii="Times New Roman" w:hAnsi="Times New Roman" w:cs="Times New Roman"/>
          <w:sz w:val="28"/>
          <w:szCs w:val="28"/>
        </w:rPr>
        <w:t>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2. Действие настоящего Порядка распространяется на муниципальных служ</w:t>
      </w:r>
      <w:r w:rsidR="00E10E52">
        <w:rPr>
          <w:rFonts w:ascii="Times New Roman" w:hAnsi="Times New Roman" w:cs="Times New Roman"/>
          <w:sz w:val="28"/>
          <w:szCs w:val="28"/>
        </w:rPr>
        <w:t>ащих администрации Тёсово-Нетыльского</w:t>
      </w:r>
      <w:r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 и устанавливает обязательные требования к поведению муниципального служащего в случае обращения в целях склонения последнего к совершению коррупционных правонарушений.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Уведомление представителя нанимателя обо всех случаях обращения к муниципальному служащему каких-либо лиц в целях склонения его к совершению коррупционных правонарушений (далее - Уведомление) заполняется и передается муниципальным служащим Г</w:t>
      </w:r>
      <w:r w:rsidR="00E10E52">
        <w:rPr>
          <w:rFonts w:ascii="Times New Roman" w:hAnsi="Times New Roman" w:cs="Times New Roman"/>
          <w:sz w:val="28"/>
          <w:szCs w:val="28"/>
        </w:rPr>
        <w:t>лаве Тёсово-Нетыльского</w:t>
      </w:r>
      <w:r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 в произвольной форме или по форме в соответствии с приложением № 1 к настоящему Порядку незамедлительно, когда муниципальному служащему стало известно о фактах склонения его к совершению коррупционного правонарушения или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 xml:space="preserve"> совершения другими 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Перечень сведений, содержащихся в Уведомлении, приведен в приложении № 2 к настоящему Порядку.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32F9">
        <w:rPr>
          <w:rFonts w:ascii="Times New Roman" w:hAnsi="Times New Roman" w:cs="Times New Roman"/>
          <w:sz w:val="28"/>
          <w:szCs w:val="28"/>
        </w:rPr>
        <w:t xml:space="preserve">При нахождении муниципального служащего не при исполнении служебных обязанностей и вне пределов места работы о факте склонения его к совершению коррупционного правонарушения и других изложенных выше фактах коррупционной направленности, он обязан уведомить представителя нанимателя </w:t>
      </w:r>
      <w:r w:rsidRPr="00C032F9">
        <w:rPr>
          <w:rFonts w:ascii="Times New Roman" w:hAnsi="Times New Roman" w:cs="Times New Roman"/>
          <w:sz w:val="28"/>
          <w:szCs w:val="28"/>
        </w:rPr>
        <w:lastRenderedPageBreak/>
        <w:t>по любым доступным средствам связи, а по прибытии к месту службы оформить соответствующее уведомление в письменной форме.</w:t>
      </w:r>
      <w:proofErr w:type="gramEnd"/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изложенные выше факты коррупционной направленности.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Муниципальный служащий о фактах склонения его к совершению коррупционного правонарушения или совершения другими  муниципальными служащими коррупционных правонарушений, непредставления сведений либо представление заведомо недостоверных или неполных сведений о доходах, об имуществе и обязательствах имущественного характера обязан одновременно с уведомлением представителя нанимателя уведомить органы прокуратуры и иные правоохранительные органы, о чем обязан сообщить, в т.ч. с указанием содержания уведомления, представителю нанимателя.</w:t>
      </w:r>
      <w:proofErr w:type="gramEnd"/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Муниципальный служащий, уведомивший представителя нанимателя (работодателя), органы прокуратуры или другие государственные органы о фактах обращения в целях склонения его к совершению коррупционного правонарушения, о фактах совершения другими государственными или муниципальными служащими коррупционных правонарушений, непредставления сведений либо представления заведомо недостоверных или неполных сведений о доходах, об имуществе и обязательствах имущественного характера, находится под защитой государства в соответствии с законодательством Российской Федерации.</w:t>
      </w:r>
      <w:proofErr w:type="gramEnd"/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6. Ответственное лицо по вопросам муниципальной службы и кадров производит регистрацию Уведомления в журнале регистрации согласно приложению № 3.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Листы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журнала регистрации уведомлений представителя нанимателя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 xml:space="preserve">  о фактах обращения в целях склонения муниципального служащего к совершению коррупционных правонарушений должны быть пронумерованы, прошнурованы и скреплены печатью.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7. После регистрации Уведомления в журнале регистрации оно передается на </w:t>
      </w:r>
      <w:r w:rsidR="00E10E52">
        <w:rPr>
          <w:rFonts w:ascii="Times New Roman" w:hAnsi="Times New Roman" w:cs="Times New Roman"/>
          <w:sz w:val="28"/>
          <w:szCs w:val="28"/>
        </w:rPr>
        <w:t>рассмотрение Главе Тёсово-Нетыльского</w:t>
      </w:r>
      <w:r w:rsidRPr="00C032F9">
        <w:rPr>
          <w:rFonts w:ascii="Times New Roman" w:hAnsi="Times New Roman" w:cs="Times New Roman"/>
          <w:sz w:val="28"/>
          <w:szCs w:val="28"/>
        </w:rPr>
        <w:t xml:space="preserve"> сельского поселения в течение 1 часа с целью последующей организации проверки содержащихся в нем сведений.</w:t>
      </w:r>
    </w:p>
    <w:p w:rsidR="00C032F9" w:rsidRPr="00C032F9" w:rsidRDefault="00C032F9" w:rsidP="00E10E52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8. Уклонение муниципального гражданского служащего от уведомления представителя нанимателя о ставших известных ему фактах коррупционных правонарушений или сокрытие таких фактов,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C032F9" w:rsidRPr="00C032F9" w:rsidRDefault="00E10E52" w:rsidP="00E10E52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</w:t>
      </w:r>
      <w:r w:rsidR="00C032F9" w:rsidRPr="00C032F9">
        <w:rPr>
          <w:rFonts w:ascii="Times New Roman" w:hAnsi="Times New Roman" w:cs="Times New Roman"/>
        </w:rPr>
        <w:t>Приложение № 1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</w:rPr>
      </w:pPr>
      <w:r w:rsidRPr="00C032F9">
        <w:rPr>
          <w:rFonts w:ascii="Times New Roman" w:hAnsi="Times New Roman" w:cs="Times New Roman"/>
        </w:rPr>
        <w:t>к Порядку уведомления представителя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</w:rPr>
      </w:pPr>
      <w:r w:rsidRPr="00C032F9">
        <w:rPr>
          <w:rFonts w:ascii="Times New Roman" w:hAnsi="Times New Roman" w:cs="Times New Roman"/>
        </w:rPr>
        <w:t xml:space="preserve"> нанимателя о фактах обращения в целях склонения</w:t>
      </w:r>
    </w:p>
    <w:p w:rsidR="00C032F9" w:rsidRPr="00C032F9" w:rsidRDefault="00643C42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муниципального служащего а</w:t>
      </w:r>
      <w:r w:rsidR="00C032F9" w:rsidRPr="00C032F9">
        <w:rPr>
          <w:rFonts w:ascii="Times New Roman" w:hAnsi="Times New Roman" w:cs="Times New Roman"/>
        </w:rPr>
        <w:t xml:space="preserve">дминистрации </w:t>
      </w:r>
    </w:p>
    <w:p w:rsidR="00C032F9" w:rsidRPr="00C032F9" w:rsidRDefault="00E10E52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Тёсово-Нетыльского</w:t>
      </w:r>
      <w:r w:rsidR="00C032F9" w:rsidRPr="00C032F9">
        <w:rPr>
          <w:rFonts w:ascii="Times New Roman" w:hAnsi="Times New Roman" w:cs="Times New Roman"/>
        </w:rPr>
        <w:t xml:space="preserve"> сельского поселения 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</w:rPr>
      </w:pPr>
      <w:r w:rsidRPr="00C032F9">
        <w:rPr>
          <w:rFonts w:ascii="Times New Roman" w:hAnsi="Times New Roman" w:cs="Times New Roman"/>
        </w:rPr>
        <w:t>к совершению коррупционных правонарушений,</w:t>
      </w:r>
    </w:p>
    <w:p w:rsidR="00E10E52" w:rsidRDefault="00E10E52" w:rsidP="00E10E52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proofErr w:type="gramStart"/>
      <w:r w:rsidR="00C032F9" w:rsidRPr="00C032F9">
        <w:rPr>
          <w:rFonts w:ascii="Times New Roman" w:hAnsi="Times New Roman" w:cs="Times New Roman"/>
        </w:rPr>
        <w:t>утвержденного</w:t>
      </w:r>
      <w:proofErr w:type="gramEnd"/>
      <w:r w:rsidR="00C032F9" w:rsidRPr="00C032F9">
        <w:rPr>
          <w:rFonts w:ascii="Times New Roman" w:hAnsi="Times New Roman" w:cs="Times New Roman"/>
        </w:rPr>
        <w:t xml:space="preserve"> распоряжением </w:t>
      </w:r>
    </w:p>
    <w:p w:rsidR="00C032F9" w:rsidRPr="00C032F9" w:rsidRDefault="00E10E52" w:rsidP="00E10E52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643C42">
        <w:rPr>
          <w:rFonts w:ascii="Times New Roman" w:hAnsi="Times New Roman" w:cs="Times New Roman"/>
        </w:rPr>
        <w:t>от 06.04.</w:t>
      </w:r>
      <w:r w:rsidR="00C032F9" w:rsidRPr="00C032F9">
        <w:rPr>
          <w:rFonts w:ascii="Times New Roman" w:hAnsi="Times New Roman" w:cs="Times New Roman"/>
        </w:rPr>
        <w:t>2015</w:t>
      </w:r>
      <w:r w:rsidR="00C032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</w:t>
      </w:r>
      <w:r w:rsidR="00643C42">
        <w:rPr>
          <w:rFonts w:ascii="Times New Roman" w:hAnsi="Times New Roman" w:cs="Times New Roman"/>
        </w:rPr>
        <w:t xml:space="preserve"> 25-рг</w:t>
      </w:r>
    </w:p>
    <w:p w:rsidR="00C032F9" w:rsidRPr="00C032F9" w:rsidRDefault="00C032F9" w:rsidP="00C032F9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221AE7" w:rsidRDefault="00221AE7" w:rsidP="00221AE7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Главе Тёсово-Нетыльского </w:t>
      </w:r>
    </w:p>
    <w:p w:rsidR="00C032F9" w:rsidRPr="00C032F9" w:rsidRDefault="00221AE7" w:rsidP="00221AE7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C032F9" w:rsidRPr="00C032F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032F9" w:rsidRPr="00C032F9" w:rsidRDefault="00C032F9" w:rsidP="00C032F9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________________________________</w:t>
      </w:r>
    </w:p>
    <w:p w:rsidR="00C032F9" w:rsidRPr="00221AE7" w:rsidRDefault="00C032F9" w:rsidP="00221AE7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21A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C032F9">
        <w:rPr>
          <w:rFonts w:ascii="Times New Roman" w:hAnsi="Times New Roman" w:cs="Times New Roman"/>
          <w:sz w:val="28"/>
          <w:szCs w:val="28"/>
        </w:rPr>
        <w:t xml:space="preserve"> </w:t>
      </w:r>
      <w:r w:rsidRPr="00221AE7">
        <w:rPr>
          <w:rFonts w:ascii="Times New Roman" w:hAnsi="Times New Roman" w:cs="Times New Roman"/>
          <w:sz w:val="24"/>
          <w:szCs w:val="24"/>
        </w:rPr>
        <w:t>(Ф.И.О.)</w:t>
      </w:r>
    </w:p>
    <w:p w:rsidR="00C032F9" w:rsidRPr="00C032F9" w:rsidRDefault="00C032F9" w:rsidP="00C032F9">
      <w:pPr>
        <w:pStyle w:val="ConsPlusNonformat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                               от _____________________________</w:t>
      </w:r>
    </w:p>
    <w:p w:rsidR="00C032F9" w:rsidRPr="00221AE7" w:rsidRDefault="00C032F9" w:rsidP="00221AE7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221AE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1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221A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21AE7">
        <w:rPr>
          <w:rFonts w:ascii="Times New Roman" w:hAnsi="Times New Roman" w:cs="Times New Roman"/>
          <w:sz w:val="24"/>
          <w:szCs w:val="24"/>
        </w:rPr>
        <w:t>(Ф.И.О. муниципального</w:t>
      </w:r>
      <w:proofErr w:type="gramEnd"/>
    </w:p>
    <w:p w:rsidR="00C032F9" w:rsidRPr="00221AE7" w:rsidRDefault="00C032F9" w:rsidP="00221AE7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221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221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21AE7">
        <w:rPr>
          <w:rFonts w:ascii="Times New Roman" w:hAnsi="Times New Roman" w:cs="Times New Roman"/>
          <w:sz w:val="24"/>
          <w:szCs w:val="24"/>
        </w:rPr>
        <w:t>служащего, должность,</w:t>
      </w:r>
    </w:p>
    <w:p w:rsidR="00C032F9" w:rsidRPr="00221AE7" w:rsidRDefault="00C032F9" w:rsidP="00221AE7">
      <w:pPr>
        <w:pStyle w:val="ConsPlusNonformat"/>
        <w:widowControl/>
        <w:contextualSpacing/>
        <w:rPr>
          <w:rFonts w:ascii="Times New Roman" w:hAnsi="Times New Roman" w:cs="Times New Roman"/>
        </w:rPr>
      </w:pPr>
      <w:r w:rsidRPr="00221AE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21AE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Pr="00221AE7">
        <w:rPr>
          <w:rFonts w:ascii="Times New Roman" w:hAnsi="Times New Roman" w:cs="Times New Roman"/>
          <w:sz w:val="24"/>
          <w:szCs w:val="24"/>
        </w:rPr>
        <w:t xml:space="preserve"> структурное подразделение</w:t>
      </w:r>
      <w:r w:rsidRPr="00221AE7">
        <w:rPr>
          <w:rFonts w:ascii="Times New Roman" w:hAnsi="Times New Roman" w:cs="Times New Roman"/>
        </w:rPr>
        <w:t>)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1.  Уведомляю о факте обращения в целях склонения меня (иного муниципального служащего - Ф.И.О.) к коррупционному правонарушению (далее - склонение к правонарушению) со стороны __________________________________________________________________________________________________________________________________________.</w:t>
      </w:r>
    </w:p>
    <w:p w:rsidR="00C032F9" w:rsidRPr="00221AE7" w:rsidRDefault="00C032F9" w:rsidP="00C032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21AE7">
        <w:rPr>
          <w:rFonts w:ascii="Times New Roman" w:hAnsi="Times New Roman" w:cs="Times New Roman"/>
          <w:sz w:val="24"/>
          <w:szCs w:val="24"/>
        </w:rPr>
        <w:t>(указывается Ф.И.О., должность, все известные сведения о физическом</w:t>
      </w:r>
      <w:proofErr w:type="gramEnd"/>
    </w:p>
    <w:p w:rsidR="00C032F9" w:rsidRPr="00221AE7" w:rsidRDefault="00C032F9" w:rsidP="00C032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1AE7">
        <w:rPr>
          <w:rFonts w:ascii="Times New Roman" w:hAnsi="Times New Roman" w:cs="Times New Roman"/>
          <w:sz w:val="24"/>
          <w:szCs w:val="24"/>
        </w:rPr>
        <w:t xml:space="preserve">(юридическом) </w:t>
      </w:r>
      <w:proofErr w:type="gramStart"/>
      <w:r w:rsidRPr="00221AE7">
        <w:rPr>
          <w:rFonts w:ascii="Times New Roman" w:hAnsi="Times New Roman" w:cs="Times New Roman"/>
          <w:sz w:val="24"/>
          <w:szCs w:val="24"/>
        </w:rPr>
        <w:t>лице</w:t>
      </w:r>
      <w:proofErr w:type="gramEnd"/>
      <w:r w:rsidRPr="00221AE7">
        <w:rPr>
          <w:rFonts w:ascii="Times New Roman" w:hAnsi="Times New Roman" w:cs="Times New Roman"/>
          <w:sz w:val="24"/>
          <w:szCs w:val="24"/>
        </w:rPr>
        <w:t>, склоняющем к правонарушению)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2. Склонение к правонарушению производилось в целях осуществления  мною (иного муниципального  служащего – Ф.И.О.)</w:t>
      </w:r>
    </w:p>
    <w:p w:rsidR="00C032F9" w:rsidRPr="00221AE7" w:rsidRDefault="00C032F9" w:rsidP="00C032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 </w:t>
      </w:r>
      <w:r w:rsidRPr="00221AE7">
        <w:rPr>
          <w:rFonts w:ascii="Times New Roman" w:hAnsi="Times New Roman" w:cs="Times New Roman"/>
          <w:sz w:val="24"/>
          <w:szCs w:val="24"/>
        </w:rPr>
        <w:t>(указывается сущность предполагаемого правонарушения)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3. Склонение    к     правонарушению     осуществлялось     посредством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_____________________________________________________________________.</w:t>
      </w:r>
    </w:p>
    <w:p w:rsidR="00C032F9" w:rsidRPr="00221AE7" w:rsidRDefault="00C032F9" w:rsidP="00C032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21AE7">
        <w:rPr>
          <w:rFonts w:ascii="Times New Roman" w:hAnsi="Times New Roman" w:cs="Times New Roman"/>
          <w:sz w:val="24"/>
          <w:szCs w:val="24"/>
        </w:rPr>
        <w:t>(способ склонения: подкуп, угроза, обман и т.д.)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4. Склонение    к       правонарушению     произошло   в ___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>. ___ м.,</w:t>
      </w: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«____» ____________ 20__ г. </w:t>
      </w:r>
      <w:proofErr w:type="gramStart"/>
      <w:r w:rsidRPr="00C032F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_____________________________________________________________________.</w:t>
      </w:r>
    </w:p>
    <w:p w:rsidR="004532B6" w:rsidRDefault="00C032F9" w:rsidP="004532B6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221AE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221AE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221AE7">
        <w:rPr>
          <w:rFonts w:ascii="Times New Roman" w:hAnsi="Times New Roman" w:cs="Times New Roman"/>
          <w:sz w:val="24"/>
          <w:szCs w:val="24"/>
        </w:rPr>
        <w:t xml:space="preserve"> (город, адрес)</w:t>
      </w:r>
    </w:p>
    <w:p w:rsidR="004532B6" w:rsidRPr="004532B6" w:rsidRDefault="004532B6" w:rsidP="004532B6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32F9" w:rsidRPr="00C032F9">
        <w:rPr>
          <w:rFonts w:ascii="Times New Roman" w:hAnsi="Times New Roman" w:cs="Times New Roman"/>
          <w:sz w:val="28"/>
          <w:szCs w:val="28"/>
        </w:rPr>
        <w:t>5. Склонение к правонарушению производилось 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2F9" w:rsidRPr="00221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032F9" w:rsidRPr="00221AE7">
        <w:rPr>
          <w:rFonts w:ascii="Times New Roman" w:hAnsi="Times New Roman" w:cs="Times New Roman"/>
          <w:sz w:val="24"/>
          <w:szCs w:val="24"/>
        </w:rPr>
        <w:t>(обстоятельства склонения:</w:t>
      </w:r>
      <w:r w:rsidRPr="004532B6">
        <w:rPr>
          <w:rFonts w:ascii="Times New Roman" w:hAnsi="Times New Roman" w:cs="Times New Roman"/>
          <w:sz w:val="24"/>
          <w:szCs w:val="24"/>
        </w:rPr>
        <w:t xml:space="preserve"> </w:t>
      </w:r>
      <w:r w:rsidRPr="00221AE7">
        <w:rPr>
          <w:rFonts w:ascii="Times New Roman" w:hAnsi="Times New Roman" w:cs="Times New Roman"/>
          <w:sz w:val="24"/>
          <w:szCs w:val="24"/>
        </w:rPr>
        <w:t>телефонный разговор, личная встреча, почта и др.)</w:t>
      </w:r>
    </w:p>
    <w:p w:rsidR="00C032F9" w:rsidRPr="00221AE7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221AE7" w:rsidRDefault="00221AE7" w:rsidP="00C032F9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</w:p>
    <w:p w:rsidR="004532B6" w:rsidRDefault="004532B6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_______________________________                                         __________________</w:t>
      </w:r>
    </w:p>
    <w:p w:rsidR="00C032F9" w:rsidRPr="00221AE7" w:rsidRDefault="00C032F9" w:rsidP="00C032F9">
      <w:pPr>
        <w:pStyle w:val="ConsPlusNonformat"/>
        <w:widowControl/>
        <w:contextualSpacing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21AE7">
        <w:rPr>
          <w:rFonts w:ascii="Times New Roman" w:hAnsi="Times New Roman" w:cs="Times New Roman"/>
          <w:sz w:val="24"/>
          <w:szCs w:val="24"/>
        </w:rPr>
        <w:t>(дата заполнения уведомления)                                                                 (подпись)</w:t>
      </w:r>
    </w:p>
    <w:p w:rsidR="00C032F9" w:rsidRPr="00221AE7" w:rsidRDefault="00C032F9" w:rsidP="00C032F9">
      <w:pPr>
        <w:contextualSpacing/>
        <w:rPr>
          <w:rFonts w:ascii="Times New Roman" w:hAnsi="Times New Roman" w:cs="Times New Roman"/>
          <w:sz w:val="24"/>
          <w:szCs w:val="24"/>
        </w:rPr>
        <w:sectPr w:rsidR="00C032F9" w:rsidRPr="00221AE7">
          <w:pgSz w:w="11906" w:h="16838"/>
          <w:pgMar w:top="719" w:right="850" w:bottom="1134" w:left="1260" w:header="708" w:footer="708" w:gutter="0"/>
          <w:cols w:space="720"/>
        </w:sectPr>
      </w:pP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П</w:t>
      </w:r>
      <w:r w:rsidR="00C032F9" w:rsidRPr="00C032F9">
        <w:rPr>
          <w:rFonts w:ascii="Times New Roman" w:hAnsi="Times New Roman" w:cs="Times New Roman"/>
          <w:sz w:val="24"/>
          <w:szCs w:val="24"/>
        </w:rPr>
        <w:t>риложение № 3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4"/>
          <w:szCs w:val="24"/>
        </w:rPr>
        <w:t xml:space="preserve"> нанимателя о фактах обращения в целях склонения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43C42">
        <w:rPr>
          <w:rFonts w:ascii="Times New Roman" w:hAnsi="Times New Roman" w:cs="Times New Roman"/>
          <w:sz w:val="24"/>
          <w:szCs w:val="24"/>
        </w:rPr>
        <w:t>муниципального служащего а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Тёсово-Нетыльского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4"/>
          <w:szCs w:val="24"/>
        </w:rPr>
        <w:t>к совершению коррупционных правонарушений,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C032F9" w:rsidRPr="00C032F9"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 w:rsidR="00C032F9" w:rsidRPr="00C032F9">
        <w:rPr>
          <w:rFonts w:ascii="Times New Roman" w:hAnsi="Times New Roman" w:cs="Times New Roman"/>
          <w:sz w:val="24"/>
          <w:szCs w:val="24"/>
        </w:rPr>
        <w:t xml:space="preserve"> распоряжением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от </w:t>
      </w:r>
      <w:r w:rsidR="00643C42">
        <w:rPr>
          <w:rFonts w:ascii="Times New Roman" w:hAnsi="Times New Roman" w:cs="Times New Roman"/>
          <w:sz w:val="24"/>
          <w:szCs w:val="24"/>
        </w:rPr>
        <w:t>06.04.2015 № 25-рг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F9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F9">
        <w:rPr>
          <w:rFonts w:ascii="Times New Roman" w:hAnsi="Times New Roman" w:cs="Times New Roman"/>
          <w:b/>
          <w:sz w:val="28"/>
          <w:szCs w:val="28"/>
        </w:rPr>
        <w:t>регистрации уведомлений представителя нанимателя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F9">
        <w:rPr>
          <w:rFonts w:ascii="Times New Roman" w:hAnsi="Times New Roman" w:cs="Times New Roman"/>
          <w:b/>
          <w:sz w:val="28"/>
          <w:szCs w:val="28"/>
        </w:rPr>
        <w:t>о фактах обращения в целях склонения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F9">
        <w:rPr>
          <w:rFonts w:ascii="Times New Roman" w:hAnsi="Times New Roman" w:cs="Times New Roman"/>
          <w:b/>
          <w:sz w:val="28"/>
          <w:szCs w:val="28"/>
        </w:rPr>
        <w:t>муниципального служащего к совершению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2F9">
        <w:rPr>
          <w:rFonts w:ascii="Times New Roman" w:hAnsi="Times New Roman" w:cs="Times New Roman"/>
          <w:b/>
          <w:sz w:val="28"/>
          <w:szCs w:val="28"/>
        </w:rPr>
        <w:t>коррупционных правонарушений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0" w:type="dxa"/>
        <w:tblInd w:w="-6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88"/>
        <w:gridCol w:w="1297"/>
        <w:gridCol w:w="1298"/>
        <w:gridCol w:w="1298"/>
        <w:gridCol w:w="1689"/>
        <w:gridCol w:w="1260"/>
        <w:gridCol w:w="1260"/>
        <w:gridCol w:w="1260"/>
      </w:tblGrid>
      <w:tr w:rsidR="00C032F9" w:rsidRPr="00C032F9" w:rsidTr="00C032F9">
        <w:trPr>
          <w:cantSplit/>
          <w:trHeight w:val="417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№ </w:t>
            </w:r>
            <w:r w:rsidRPr="002D6AC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2D6AC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D6AC3">
              <w:rPr>
                <w:rFonts w:ascii="Times New Roman" w:hAnsi="Times New Roman" w:cs="Times New Roman"/>
              </w:rPr>
              <w:t>/</w:t>
            </w:r>
            <w:proofErr w:type="spellStart"/>
            <w:r w:rsidRPr="002D6AC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Дата    </w:t>
            </w:r>
            <w:r w:rsidRPr="002D6AC3">
              <w:rPr>
                <w:rFonts w:ascii="Times New Roman" w:hAnsi="Times New Roman" w:cs="Times New Roman"/>
              </w:rPr>
              <w:br/>
              <w:t>регистрации</w:t>
            </w:r>
            <w:r w:rsidRPr="002D6AC3">
              <w:rPr>
                <w:rFonts w:ascii="Times New Roman" w:hAnsi="Times New Roman" w:cs="Times New Roman"/>
              </w:rPr>
              <w:br/>
              <w:t>уведомления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Ф.И.О.   </w:t>
            </w:r>
            <w:r w:rsidRPr="002D6AC3">
              <w:rPr>
                <w:rFonts w:ascii="Times New Roman" w:hAnsi="Times New Roman" w:cs="Times New Roman"/>
              </w:rPr>
              <w:br/>
            </w:r>
            <w:proofErr w:type="gramStart"/>
            <w:r w:rsidRPr="002D6AC3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2D6AC3">
              <w:rPr>
                <w:rFonts w:ascii="Times New Roman" w:hAnsi="Times New Roman" w:cs="Times New Roman"/>
              </w:rPr>
              <w:t xml:space="preserve"> </w:t>
            </w:r>
            <w:r w:rsidRPr="002D6AC3">
              <w:rPr>
                <w:rFonts w:ascii="Times New Roman" w:hAnsi="Times New Roman" w:cs="Times New Roman"/>
              </w:rPr>
              <w:br/>
              <w:t>уведомление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Подпись  </w:t>
            </w:r>
            <w:r w:rsidRPr="002D6AC3">
              <w:rPr>
                <w:rFonts w:ascii="Times New Roman" w:hAnsi="Times New Roman" w:cs="Times New Roman"/>
              </w:rPr>
              <w:br/>
            </w:r>
            <w:proofErr w:type="gramStart"/>
            <w:r w:rsidRPr="002D6AC3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2D6AC3">
              <w:rPr>
                <w:rFonts w:ascii="Times New Roman" w:hAnsi="Times New Roman" w:cs="Times New Roman"/>
              </w:rPr>
              <w:t xml:space="preserve"> </w:t>
            </w:r>
            <w:r w:rsidRPr="002D6AC3">
              <w:rPr>
                <w:rFonts w:ascii="Times New Roman" w:hAnsi="Times New Roman" w:cs="Times New Roman"/>
              </w:rPr>
              <w:br/>
              <w:t>уведомление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Присвоенный  </w:t>
            </w:r>
            <w:r w:rsidRPr="002D6AC3">
              <w:rPr>
                <w:rFonts w:ascii="Times New Roman" w:hAnsi="Times New Roman" w:cs="Times New Roman"/>
              </w:rPr>
              <w:br/>
              <w:t>регистрационный</w:t>
            </w:r>
            <w:r w:rsidRPr="002D6AC3">
              <w:rPr>
                <w:rFonts w:ascii="Times New Roman" w:hAnsi="Times New Roman" w:cs="Times New Roman"/>
              </w:rPr>
              <w:br/>
              <w:t xml:space="preserve">номер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Дата   </w:t>
            </w:r>
            <w:r w:rsidRPr="002D6AC3">
              <w:rPr>
                <w:rFonts w:ascii="Times New Roman" w:hAnsi="Times New Roman" w:cs="Times New Roman"/>
              </w:rPr>
              <w:br/>
              <w:t>присвоения</w:t>
            </w:r>
            <w:r w:rsidRPr="002D6AC3">
              <w:rPr>
                <w:rFonts w:ascii="Times New Roman" w:hAnsi="Times New Roman" w:cs="Times New Roman"/>
              </w:rPr>
              <w:br/>
              <w:t xml:space="preserve">номера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Ф.И.О.   </w:t>
            </w:r>
            <w:r w:rsidRPr="002D6AC3">
              <w:rPr>
                <w:rFonts w:ascii="Times New Roman" w:hAnsi="Times New Roman" w:cs="Times New Roman"/>
              </w:rPr>
              <w:br/>
              <w:t>регистратора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32F9" w:rsidRPr="002D6AC3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</w:rPr>
            </w:pPr>
            <w:r w:rsidRPr="002D6AC3">
              <w:rPr>
                <w:rFonts w:ascii="Times New Roman" w:hAnsi="Times New Roman" w:cs="Times New Roman"/>
              </w:rPr>
              <w:t xml:space="preserve">Подпись   </w:t>
            </w:r>
            <w:r w:rsidRPr="002D6AC3">
              <w:rPr>
                <w:rFonts w:ascii="Times New Roman" w:hAnsi="Times New Roman" w:cs="Times New Roman"/>
              </w:rPr>
              <w:br/>
              <w:t>регистратора</w:t>
            </w:r>
          </w:p>
        </w:tc>
      </w:tr>
      <w:tr w:rsidR="00C032F9" w:rsidRPr="00C032F9" w:rsidTr="00C032F9">
        <w:trPr>
          <w:cantSplit/>
          <w:trHeight w:val="208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32F9" w:rsidRPr="00C032F9" w:rsidTr="00C032F9">
        <w:trPr>
          <w:cantSplit/>
          <w:trHeight w:val="208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32F9" w:rsidRPr="00C032F9" w:rsidRDefault="00C032F9" w:rsidP="00C032F9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32F9" w:rsidRPr="00C032F9" w:rsidRDefault="00C032F9" w:rsidP="00C032F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contextualSpacing/>
        <w:rPr>
          <w:rFonts w:ascii="Times New Roman" w:hAnsi="Times New Roman" w:cs="Times New Roman"/>
          <w:sz w:val="28"/>
          <w:szCs w:val="28"/>
        </w:rPr>
        <w:sectPr w:rsidR="00C032F9" w:rsidRPr="00C032F9">
          <w:pgSz w:w="11906" w:h="16838"/>
          <w:pgMar w:top="1134" w:right="851" w:bottom="1134" w:left="1701" w:header="709" w:footer="709" w:gutter="0"/>
          <w:cols w:space="720"/>
        </w:sectPr>
      </w:pP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C032F9" w:rsidRPr="00C032F9" w:rsidRDefault="00C032F9" w:rsidP="00C032F9">
      <w:pPr>
        <w:autoSpaceDE w:val="0"/>
        <w:autoSpaceDN w:val="0"/>
        <w:adjustRightInd w:val="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032F9">
        <w:rPr>
          <w:rFonts w:ascii="Times New Roman" w:hAnsi="Times New Roman" w:cs="Times New Roman"/>
          <w:sz w:val="24"/>
          <w:szCs w:val="24"/>
        </w:rPr>
        <w:t xml:space="preserve"> нанимателя о фактах обращения в целях склонения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43C42">
        <w:rPr>
          <w:rFonts w:ascii="Times New Roman" w:hAnsi="Times New Roman" w:cs="Times New Roman"/>
          <w:sz w:val="24"/>
          <w:szCs w:val="24"/>
        </w:rPr>
        <w:t xml:space="preserve"> муниципального служащего а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Тёсово-Нетыльского 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>к совершению коррупционных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32F9" w:rsidRPr="00C032F9">
        <w:rPr>
          <w:rFonts w:ascii="Times New Roman" w:hAnsi="Times New Roman" w:cs="Times New Roman"/>
          <w:sz w:val="24"/>
          <w:szCs w:val="24"/>
        </w:rPr>
        <w:t>правонарушений,</w:t>
      </w:r>
    </w:p>
    <w:p w:rsidR="00221AE7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gramStart"/>
      <w:r w:rsidR="00C032F9" w:rsidRPr="00C032F9">
        <w:rPr>
          <w:rFonts w:ascii="Times New Roman" w:hAnsi="Times New Roman" w:cs="Times New Roman"/>
          <w:sz w:val="24"/>
          <w:szCs w:val="24"/>
        </w:rPr>
        <w:t>утвержденного</w:t>
      </w:r>
      <w:proofErr w:type="gramEnd"/>
      <w:r w:rsidR="00C032F9" w:rsidRPr="00C032F9">
        <w:rPr>
          <w:rFonts w:ascii="Times New Roman" w:hAnsi="Times New Roman" w:cs="Times New Roman"/>
          <w:sz w:val="24"/>
          <w:szCs w:val="24"/>
        </w:rPr>
        <w:t xml:space="preserve"> распоряжением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2F9" w:rsidRPr="00C032F9" w:rsidRDefault="00221AE7" w:rsidP="00221AE7">
      <w:pPr>
        <w:autoSpaceDE w:val="0"/>
        <w:autoSpaceDN w:val="0"/>
        <w:adjustRightInd w:val="0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C032F9" w:rsidRPr="00C032F9">
        <w:rPr>
          <w:rFonts w:ascii="Times New Roman" w:hAnsi="Times New Roman" w:cs="Times New Roman"/>
          <w:sz w:val="24"/>
          <w:szCs w:val="24"/>
        </w:rPr>
        <w:t xml:space="preserve">от </w:t>
      </w:r>
      <w:r w:rsidR="00643C42">
        <w:rPr>
          <w:rFonts w:ascii="Times New Roman" w:hAnsi="Times New Roman" w:cs="Times New Roman"/>
          <w:sz w:val="24"/>
          <w:szCs w:val="24"/>
        </w:rPr>
        <w:t>06.04. 2015  № 25-рг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ПЕРЕЧЕНЬ СВЕДЕНИЙ</w:t>
      </w:r>
      <w:r w:rsidR="00221AE7">
        <w:rPr>
          <w:rFonts w:ascii="Times New Roman" w:hAnsi="Times New Roman" w:cs="Times New Roman"/>
          <w:sz w:val="28"/>
          <w:szCs w:val="28"/>
        </w:rPr>
        <w:t>,</w:t>
      </w:r>
      <w:r w:rsidRPr="00C03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32F9">
        <w:rPr>
          <w:rFonts w:ascii="Times New Roman" w:hAnsi="Times New Roman" w:cs="Times New Roman"/>
          <w:sz w:val="28"/>
          <w:szCs w:val="28"/>
        </w:rPr>
        <w:t>СОДЕРЖАЩИХСЯ</w:t>
      </w:r>
      <w:proofErr w:type="gramEnd"/>
      <w:r w:rsidRPr="00C032F9">
        <w:rPr>
          <w:rFonts w:ascii="Times New Roman" w:hAnsi="Times New Roman" w:cs="Times New Roman"/>
          <w:sz w:val="28"/>
          <w:szCs w:val="28"/>
        </w:rPr>
        <w:t xml:space="preserve"> В УВЕДОМЛЕНИИ ПРЕДСТАВИТЕЛЯ НАНИМАТЕЛЯ</w:t>
      </w:r>
      <w:r w:rsidR="00221AE7">
        <w:rPr>
          <w:rFonts w:ascii="Times New Roman" w:hAnsi="Times New Roman" w:cs="Times New Roman"/>
          <w:sz w:val="28"/>
          <w:szCs w:val="28"/>
        </w:rPr>
        <w:t>,</w:t>
      </w:r>
      <w:r w:rsidRPr="00C032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О ФАКТАХ ОБРАЩЕНИЯ В ЦЕЛЯХ СКЛОНЕНИЯ МУНИЦИПАЛЬНОГО СЛУЖАЩЕГО</w:t>
      </w:r>
    </w:p>
    <w:p w:rsidR="00C032F9" w:rsidRPr="00C032F9" w:rsidRDefault="00C032F9" w:rsidP="00C032F9">
      <w:pPr>
        <w:pStyle w:val="ConsPlusTitle"/>
        <w:widowControl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1. Фамилия, имя, отчество муниципального служащего, заполняющего Уведомление, его должность.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 xml:space="preserve"> 2. Все известные сведения о физическом лице, склоняющем к правонарушению (фамилия, имя, отчество, должность и т.д.).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3. Сущность предполагаемого правонарушения (злоупотребление должностными полномочиями, нецелевое расходование бюджетных средств, превышение должностных полномочий, присвоение полномочий должностного лица, незаконное участие в предпринимательской деятельности, получение взятки, дача взятки, служебный подлог и т.д.).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4. Способ склонения к правонарушению (подкуп, угроза, обещание, обман, насилие и т.д.).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5. Время, дата склонения к правонарушению.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6. Место склонения к правонарушению.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7. Обстоятельства склонения к правонарушению (телефонный разговор, личная встреча, почтовое отправление и т.д.).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8. Дата заполнения Уведомления.</w:t>
      </w:r>
    </w:p>
    <w:p w:rsidR="00C032F9" w:rsidRPr="00C032F9" w:rsidRDefault="00C032F9" w:rsidP="00C032F9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32F9">
        <w:rPr>
          <w:rFonts w:ascii="Times New Roman" w:hAnsi="Times New Roman" w:cs="Times New Roman"/>
          <w:sz w:val="28"/>
          <w:szCs w:val="28"/>
        </w:rPr>
        <w:t>9. Подпись муниципального служащего, заполнившего Уведомление и др.</w:t>
      </w:r>
    </w:p>
    <w:p w:rsidR="008E05AD" w:rsidRPr="00C032F9" w:rsidRDefault="008E05AD" w:rsidP="00C032F9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8E05AD" w:rsidRPr="00C032F9" w:rsidSect="0077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032F9"/>
    <w:rsid w:val="000F553C"/>
    <w:rsid w:val="00221AE7"/>
    <w:rsid w:val="002A4881"/>
    <w:rsid w:val="002D6AC3"/>
    <w:rsid w:val="004532B6"/>
    <w:rsid w:val="00636E59"/>
    <w:rsid w:val="00643C42"/>
    <w:rsid w:val="007773BE"/>
    <w:rsid w:val="008E05AD"/>
    <w:rsid w:val="00C032F9"/>
    <w:rsid w:val="00CD1E17"/>
    <w:rsid w:val="00E10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3BE"/>
  </w:style>
  <w:style w:type="paragraph" w:styleId="1">
    <w:name w:val="heading 1"/>
    <w:basedOn w:val="a"/>
    <w:next w:val="a"/>
    <w:link w:val="10"/>
    <w:qFormat/>
    <w:rsid w:val="00C032F9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2F9"/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Body Text Indent 2"/>
    <w:basedOn w:val="a"/>
    <w:link w:val="20"/>
    <w:semiHidden/>
    <w:unhideWhenUsed/>
    <w:rsid w:val="00C032F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1"/>
    </w:rPr>
  </w:style>
  <w:style w:type="character" w:customStyle="1" w:styleId="20">
    <w:name w:val="Основной текст с отступом 2 Знак"/>
    <w:basedOn w:val="a0"/>
    <w:link w:val="2"/>
    <w:semiHidden/>
    <w:rsid w:val="00C032F9"/>
    <w:rPr>
      <w:rFonts w:ascii="Times New Roman" w:eastAsia="Times New Roman" w:hAnsi="Times New Roman" w:cs="Times New Roman"/>
      <w:sz w:val="28"/>
      <w:szCs w:val="21"/>
    </w:rPr>
  </w:style>
  <w:style w:type="paragraph" w:customStyle="1" w:styleId="ConsPlusNormal">
    <w:name w:val="ConsPlusNormal"/>
    <w:rsid w:val="00C032F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03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032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032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F5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53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532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647B6-7379-48BD-B866-44F5CF77C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1935</Words>
  <Characters>11031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кей</cp:lastModifiedBy>
  <cp:revision>7</cp:revision>
  <cp:lastPrinted>2018-11-26T10:07:00Z</cp:lastPrinted>
  <dcterms:created xsi:type="dcterms:W3CDTF">2015-03-30T11:52:00Z</dcterms:created>
  <dcterms:modified xsi:type="dcterms:W3CDTF">2018-11-26T10:08:00Z</dcterms:modified>
</cp:coreProperties>
</file>