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323CDD" w:rsidP="00781509">
      <w:pPr>
        <w:rPr>
          <w:b/>
        </w:rPr>
      </w:pPr>
      <w:r w:rsidRPr="00323CDD"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0.2pt;margin-top:-52.8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22245655" r:id="rId7"/>
        </w:pict>
      </w:r>
    </w:p>
    <w:p w:rsidR="00A9120D" w:rsidRPr="008D13C0" w:rsidRDefault="00A9120D" w:rsidP="008D13C0">
      <w:pPr>
        <w:tabs>
          <w:tab w:val="left" w:pos="7575"/>
        </w:tabs>
        <w:jc w:val="center"/>
        <w:rPr>
          <w:b/>
          <w:i/>
        </w:rPr>
      </w:pPr>
      <w:r w:rsidRPr="00000881">
        <w:rPr>
          <w:b/>
        </w:rPr>
        <w:t>РОССИЙСКАЯ ФЕДЕРАЦИЯ</w:t>
      </w:r>
    </w:p>
    <w:p w:rsidR="00257B58" w:rsidRPr="00000881" w:rsidRDefault="00257B58" w:rsidP="00257B58">
      <w:pPr>
        <w:jc w:val="center"/>
        <w:rPr>
          <w:b/>
        </w:rPr>
      </w:pPr>
      <w:r w:rsidRPr="00000881">
        <w:rPr>
          <w:b/>
        </w:rPr>
        <w:t>Новгородская область Новгородский район</w:t>
      </w:r>
    </w:p>
    <w:p w:rsidR="00257B58" w:rsidRPr="00000881" w:rsidRDefault="00257B58" w:rsidP="00257B58">
      <w:pPr>
        <w:jc w:val="center"/>
        <w:rPr>
          <w:b/>
        </w:rPr>
      </w:pPr>
      <w:r w:rsidRPr="00000881">
        <w:rPr>
          <w:b/>
        </w:rPr>
        <w:t>Администрация Тёсово-Нетыльского сельского поселения</w:t>
      </w:r>
    </w:p>
    <w:p w:rsidR="00257B58" w:rsidRPr="00000881" w:rsidRDefault="00257B58" w:rsidP="00257B58">
      <w:pPr>
        <w:rPr>
          <w:b/>
        </w:rPr>
      </w:pPr>
    </w:p>
    <w:p w:rsidR="00257B58" w:rsidRPr="00000881" w:rsidRDefault="00257B58" w:rsidP="00257B58">
      <w:pPr>
        <w:autoSpaceDE w:val="0"/>
        <w:jc w:val="center"/>
        <w:rPr>
          <w:b/>
        </w:rPr>
      </w:pPr>
      <w:r w:rsidRPr="00000881">
        <w:rPr>
          <w:b/>
        </w:rPr>
        <w:t>ПОСТАНОВЛЕНИЕ</w:t>
      </w:r>
    </w:p>
    <w:p w:rsidR="00257B58" w:rsidRPr="00000881" w:rsidRDefault="00257B58" w:rsidP="00257B58">
      <w:pPr>
        <w:autoSpaceDE w:val="0"/>
        <w:rPr>
          <w:rFonts w:cs="FranklinGothicBookCondITC-Reg"/>
        </w:rPr>
      </w:pPr>
    </w:p>
    <w:p w:rsidR="00257B58" w:rsidRPr="00000881" w:rsidRDefault="008A117A" w:rsidP="00257B58">
      <w:pPr>
        <w:jc w:val="both"/>
      </w:pPr>
      <w:r w:rsidRPr="00000881">
        <w:t xml:space="preserve">от </w:t>
      </w:r>
      <w:r w:rsidR="00C719FB" w:rsidRPr="00000881">
        <w:t>16.08</w:t>
      </w:r>
      <w:r w:rsidR="00612BBD" w:rsidRPr="00000881">
        <w:t>.</w:t>
      </w:r>
      <w:r w:rsidR="00C719FB" w:rsidRPr="00000881">
        <w:t>2022          № 57</w:t>
      </w:r>
    </w:p>
    <w:p w:rsidR="00257B58" w:rsidRPr="00000881" w:rsidRDefault="00565BF9" w:rsidP="00257B58">
      <w:pPr>
        <w:jc w:val="both"/>
      </w:pPr>
      <w:r w:rsidRPr="00000881">
        <w:t>п</w:t>
      </w:r>
      <w:r w:rsidR="006526D6" w:rsidRPr="00000881">
        <w:t>ос</w:t>
      </w:r>
      <w:r w:rsidR="00257B58" w:rsidRPr="00000881">
        <w:t>. Тёсово-Нетыльский</w:t>
      </w:r>
    </w:p>
    <w:p w:rsidR="00257B58" w:rsidRPr="00000881" w:rsidRDefault="00257B58" w:rsidP="00257B58">
      <w:pPr>
        <w:jc w:val="both"/>
      </w:pPr>
    </w:p>
    <w:p w:rsidR="002D111E" w:rsidRPr="00000881" w:rsidRDefault="00257B58" w:rsidP="00257B58">
      <w:pPr>
        <w:jc w:val="both"/>
        <w:rPr>
          <w:b/>
        </w:rPr>
      </w:pPr>
      <w:r w:rsidRPr="00000881">
        <w:rPr>
          <w:b/>
        </w:rPr>
        <w:t>О присвоении адреса</w:t>
      </w:r>
      <w:r w:rsidR="002D111E" w:rsidRPr="00000881">
        <w:rPr>
          <w:b/>
        </w:rPr>
        <w:t xml:space="preserve"> </w:t>
      </w:r>
    </w:p>
    <w:p w:rsidR="00257B58" w:rsidRPr="00000881" w:rsidRDefault="00B2390B" w:rsidP="00257B58">
      <w:pPr>
        <w:jc w:val="both"/>
        <w:rPr>
          <w:b/>
        </w:rPr>
      </w:pPr>
      <w:r w:rsidRPr="00000881">
        <w:rPr>
          <w:b/>
        </w:rPr>
        <w:t>земельному участку</w:t>
      </w:r>
    </w:p>
    <w:p w:rsidR="0090537C" w:rsidRPr="00000881" w:rsidRDefault="0090537C" w:rsidP="00257B58">
      <w:pPr>
        <w:jc w:val="both"/>
        <w:rPr>
          <w:b/>
        </w:rPr>
      </w:pPr>
    </w:p>
    <w:p w:rsidR="004E06BF" w:rsidRPr="00000881" w:rsidRDefault="0090537C" w:rsidP="0090537C">
      <w:pPr>
        <w:ind w:firstLine="709"/>
        <w:jc w:val="both"/>
      </w:pPr>
      <w:r w:rsidRPr="00000881">
        <w:t xml:space="preserve"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 </w:t>
      </w:r>
      <w:r w:rsidR="00511D87" w:rsidRPr="00000881">
        <w:t>Уставом Тёсово-Нетыльского сельского поселения и на основании распоряжения</w:t>
      </w:r>
      <w:r w:rsidRPr="00000881">
        <w:t xml:space="preserve"> Администрации Новгородс</w:t>
      </w:r>
      <w:r w:rsidR="00123481" w:rsidRPr="00000881">
        <w:t>ког</w:t>
      </w:r>
      <w:r w:rsidR="00C719FB" w:rsidRPr="00000881">
        <w:t>о муниципального района от 15</w:t>
      </w:r>
      <w:r w:rsidR="00123481" w:rsidRPr="00000881">
        <w:t>.</w:t>
      </w:r>
      <w:r w:rsidR="00C719FB" w:rsidRPr="00000881">
        <w:t>10.2021 № 2014</w:t>
      </w:r>
      <w:r w:rsidR="00E91449" w:rsidRPr="00000881">
        <w:t>-рз</w:t>
      </w:r>
      <w:r w:rsidRPr="00000881">
        <w:t xml:space="preserve"> «Об утверждении </w:t>
      </w:r>
      <w:r w:rsidR="000C4A1C" w:rsidRPr="00000881">
        <w:t xml:space="preserve">схемы расположения </w:t>
      </w:r>
      <w:r w:rsidRPr="00000881">
        <w:t>земельного участка на кадастровом плане территории»</w:t>
      </w:r>
    </w:p>
    <w:p w:rsidR="0090537C" w:rsidRPr="00000881" w:rsidRDefault="0090537C" w:rsidP="0090537C">
      <w:pPr>
        <w:ind w:firstLine="709"/>
        <w:jc w:val="both"/>
        <w:rPr>
          <w:b/>
          <w:lang w:eastAsia="ru-RU"/>
        </w:rPr>
      </w:pPr>
    </w:p>
    <w:p w:rsidR="0056283C" w:rsidRPr="00000881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000881">
        <w:rPr>
          <w:b/>
          <w:lang w:eastAsia="ru-RU"/>
        </w:rPr>
        <w:t>ПОСТАНОВЛЯЮ:</w:t>
      </w:r>
    </w:p>
    <w:p w:rsidR="00FB6A94" w:rsidRPr="00000881" w:rsidRDefault="00203E4F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 w:rsidRPr="00000881">
        <w:t xml:space="preserve">1.Присвоить </w:t>
      </w:r>
      <w:r w:rsidR="0056283C" w:rsidRPr="00000881">
        <w:t>земельному участк</w:t>
      </w:r>
      <w:r w:rsidR="009E6ECA" w:rsidRPr="00000881">
        <w:t>у</w:t>
      </w:r>
      <w:r w:rsidR="00956B8A" w:rsidRPr="00000881">
        <w:t>, образованному путём пере</w:t>
      </w:r>
      <w:r w:rsidR="0090537C" w:rsidRPr="00000881">
        <w:t xml:space="preserve">распределении земельного участка </w:t>
      </w:r>
      <w:r w:rsidR="00014D1D" w:rsidRPr="00000881">
        <w:t>с кадастровым номером 53:11:</w:t>
      </w:r>
      <w:r w:rsidR="00C719FB" w:rsidRPr="00000881">
        <w:t>1600308:12 (площадью 1705</w:t>
      </w:r>
      <w:r w:rsidRPr="00000881">
        <w:t xml:space="preserve"> кв.м)</w:t>
      </w:r>
      <w:r w:rsidR="0090537C" w:rsidRPr="00000881">
        <w:t xml:space="preserve"> и земель</w:t>
      </w:r>
      <w:r w:rsidR="00E91449" w:rsidRPr="00000881">
        <w:t xml:space="preserve"> </w:t>
      </w:r>
      <w:r w:rsidR="0090537C" w:rsidRPr="00000881">
        <w:t>государственной собственности</w:t>
      </w:r>
      <w:r w:rsidR="00D5506C" w:rsidRPr="00000881">
        <w:t xml:space="preserve">   </w:t>
      </w:r>
      <w:r w:rsidR="00511D87" w:rsidRPr="00000881">
        <w:t xml:space="preserve"> на </w:t>
      </w:r>
      <w:r w:rsidR="00D5506C" w:rsidRPr="00000881">
        <w:t xml:space="preserve">  </w:t>
      </w:r>
      <w:r w:rsidR="00511D87" w:rsidRPr="00000881">
        <w:t>кадастровом</w:t>
      </w:r>
      <w:r w:rsidR="00D5506C" w:rsidRPr="00000881">
        <w:t xml:space="preserve">    </w:t>
      </w:r>
      <w:r w:rsidR="00511D87" w:rsidRPr="00000881">
        <w:t xml:space="preserve"> плане</w:t>
      </w:r>
      <w:r w:rsidR="00C719FB" w:rsidRPr="00000881">
        <w:t xml:space="preserve"> территории, общей площадью 2104</w:t>
      </w:r>
      <w:r w:rsidR="004B3E56" w:rsidRPr="00000881">
        <w:t>кв.</w:t>
      </w:r>
      <w:r w:rsidR="00511D87" w:rsidRPr="00000881">
        <w:t>м</w:t>
      </w:r>
      <w:r w:rsidR="0090537C" w:rsidRPr="00000881">
        <w:t xml:space="preserve">, </w:t>
      </w:r>
      <w:r w:rsidR="00FB6A94" w:rsidRPr="00000881">
        <w:t>имеющему координаты:</w:t>
      </w:r>
    </w:p>
    <w:tbl>
      <w:tblPr>
        <w:tblStyle w:val="a5"/>
        <w:tblW w:w="0" w:type="auto"/>
        <w:tblLook w:val="04A0"/>
      </w:tblPr>
      <w:tblGrid>
        <w:gridCol w:w="4502"/>
        <w:gridCol w:w="2693"/>
        <w:gridCol w:w="2375"/>
      </w:tblGrid>
      <w:tr w:rsidR="00FB6A94" w:rsidTr="00FB6A94">
        <w:trPr>
          <w:trHeight w:val="451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Default="00C719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участка: 2104</w:t>
            </w:r>
            <w:r w:rsidR="00FB6A94">
              <w:rPr>
                <w:sz w:val="20"/>
                <w:szCs w:val="20"/>
              </w:rPr>
              <w:t xml:space="preserve"> кв.м</w:t>
            </w:r>
            <w:r w:rsidR="00511D87">
              <w:rPr>
                <w:sz w:val="20"/>
                <w:szCs w:val="20"/>
              </w:rPr>
              <w:t>. Ка</w:t>
            </w:r>
            <w:r>
              <w:rPr>
                <w:sz w:val="20"/>
                <w:szCs w:val="20"/>
              </w:rPr>
              <w:t>дастровый квартал: 53:11:1600308</w:t>
            </w:r>
          </w:p>
          <w:p w:rsidR="00511D87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 с к</w:t>
            </w:r>
            <w:r w:rsidR="00E91449">
              <w:rPr>
                <w:sz w:val="20"/>
                <w:szCs w:val="20"/>
              </w:rPr>
              <w:t>адастровы</w:t>
            </w:r>
            <w:r w:rsidR="00C719FB">
              <w:rPr>
                <w:sz w:val="20"/>
                <w:szCs w:val="20"/>
              </w:rPr>
              <w:t>м номером 53:11:1600203:80- 1705</w:t>
            </w:r>
            <w:r w:rsidR="001234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кв.</w:t>
            </w:r>
            <w:r w:rsidR="00B239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  <w:p w:rsidR="00FB6A94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="00B2390B">
              <w:rPr>
                <w:sz w:val="20"/>
                <w:szCs w:val="20"/>
              </w:rPr>
              <w:t xml:space="preserve">щадь территории </w:t>
            </w:r>
            <w:r>
              <w:rPr>
                <w:sz w:val="20"/>
                <w:szCs w:val="20"/>
              </w:rPr>
              <w:t xml:space="preserve"> государственной собственности –</w:t>
            </w:r>
            <w:r w:rsidR="00412C95">
              <w:rPr>
                <w:sz w:val="20"/>
                <w:szCs w:val="20"/>
              </w:rPr>
              <w:t xml:space="preserve"> </w:t>
            </w:r>
            <w:r w:rsidR="00000881">
              <w:rPr>
                <w:sz w:val="20"/>
                <w:szCs w:val="20"/>
              </w:rPr>
              <w:t>399</w:t>
            </w:r>
            <w:r>
              <w:rPr>
                <w:sz w:val="20"/>
                <w:szCs w:val="20"/>
              </w:rPr>
              <w:t xml:space="preserve"> кв. м </w:t>
            </w:r>
            <w:r w:rsidR="00FB6A94">
              <w:rPr>
                <w:sz w:val="20"/>
                <w:szCs w:val="20"/>
              </w:rPr>
              <w:t xml:space="preserve">                                   </w:t>
            </w:r>
          </w:p>
        </w:tc>
      </w:tr>
      <w:tr w:rsidR="00511D87" w:rsidTr="00511D87">
        <w:trPr>
          <w:trHeight w:val="28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координат: МСК 53 (Зона-2)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Координаты, м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3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D871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600678,98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D8713F" w:rsidP="00AE07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2176844,76</w:t>
            </w:r>
          </w:p>
        </w:tc>
      </w:tr>
      <w:tr w:rsidR="00FB6A94" w:rsidTr="00FB6A94">
        <w:trPr>
          <w:trHeight w:val="154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D871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600691,55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D871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</w:t>
            </w:r>
            <w:r w:rsidR="003306EE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74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D871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600694,38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D871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</w:t>
            </w:r>
            <w:r w:rsidR="003306EE">
              <w:rPr>
                <w:sz w:val="20"/>
                <w:szCs w:val="20"/>
              </w:rPr>
              <w:t>790,51</w:t>
            </w:r>
          </w:p>
        </w:tc>
      </w:tr>
      <w:tr w:rsidR="00FB6A94" w:rsidTr="00FB6A94">
        <w:trPr>
          <w:trHeight w:val="23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D8713F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600730,26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D871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</w:t>
            </w:r>
            <w:r w:rsidR="003306EE">
              <w:rPr>
                <w:sz w:val="20"/>
                <w:szCs w:val="20"/>
              </w:rPr>
              <w:t>800,83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D8713F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600727,44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D871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</w:t>
            </w:r>
            <w:r w:rsidR="003306EE">
              <w:rPr>
                <w:sz w:val="20"/>
                <w:szCs w:val="20"/>
              </w:rPr>
              <w:t>811,19</w:t>
            </w:r>
          </w:p>
        </w:tc>
      </w:tr>
      <w:tr w:rsidR="006526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Default="006526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Default="00D8713F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600723,40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Default="00D871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</w:t>
            </w:r>
            <w:r w:rsidR="003306EE">
              <w:rPr>
                <w:sz w:val="20"/>
                <w:szCs w:val="20"/>
              </w:rPr>
              <w:t>823,89</w:t>
            </w:r>
          </w:p>
        </w:tc>
      </w:tr>
      <w:tr w:rsidR="006526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Default="006526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Default="00D8713F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600722,51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Default="00D871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</w:t>
            </w:r>
            <w:r w:rsidR="003306EE">
              <w:rPr>
                <w:sz w:val="20"/>
                <w:szCs w:val="20"/>
              </w:rPr>
              <w:t>826,91</w:t>
            </w:r>
          </w:p>
        </w:tc>
      </w:tr>
      <w:tr w:rsidR="006526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Default="006526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Default="00D8713F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600719,09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Default="00D871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</w:t>
            </w:r>
            <w:r w:rsidR="003306EE">
              <w:rPr>
                <w:sz w:val="20"/>
                <w:szCs w:val="20"/>
              </w:rPr>
              <w:t>838,40</w:t>
            </w:r>
          </w:p>
        </w:tc>
      </w:tr>
      <w:tr w:rsidR="006526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Default="006526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Default="00D8713F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600714,43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3F" w:rsidRDefault="00D8713F" w:rsidP="00330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</w:t>
            </w:r>
            <w:r w:rsidR="003306EE">
              <w:rPr>
                <w:sz w:val="20"/>
                <w:szCs w:val="20"/>
              </w:rPr>
              <w:t>855,71</w:t>
            </w:r>
          </w:p>
        </w:tc>
      </w:tr>
      <w:tr w:rsidR="006526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Default="006526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Default="00D8713F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600678,98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Default="00330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2176844,76</w:t>
            </w:r>
          </w:p>
        </w:tc>
      </w:tr>
    </w:tbl>
    <w:p w:rsidR="00302D35" w:rsidRPr="00000881" w:rsidRDefault="0090537C" w:rsidP="00D5506C">
      <w:pPr>
        <w:suppressAutoHyphens w:val="0"/>
        <w:autoSpaceDE w:val="0"/>
        <w:autoSpaceDN w:val="0"/>
        <w:adjustRightInd w:val="0"/>
        <w:jc w:val="both"/>
        <w:outlineLvl w:val="0"/>
      </w:pPr>
      <w:r w:rsidRPr="00000881">
        <w:t>почтовый адрес</w:t>
      </w:r>
      <w:r w:rsidR="0056283C" w:rsidRPr="00000881">
        <w:t>:</w:t>
      </w:r>
      <w:r w:rsidR="0056283C" w:rsidRPr="00000881">
        <w:rPr>
          <w:b/>
          <w:lang w:eastAsia="ru-RU"/>
        </w:rPr>
        <w:t xml:space="preserve"> </w:t>
      </w:r>
      <w:r w:rsidRPr="00000881">
        <w:t>Российская Федерация,</w:t>
      </w:r>
      <w:r w:rsidR="0056283C" w:rsidRPr="00000881">
        <w:t xml:space="preserve"> Новгородская област</w:t>
      </w:r>
      <w:r w:rsidRPr="00000881">
        <w:t xml:space="preserve">ь, Новгородский муниципальный  </w:t>
      </w:r>
      <w:r w:rsidR="0056283C" w:rsidRPr="00000881">
        <w:t>район,</w:t>
      </w:r>
      <w:r w:rsidRPr="00000881">
        <w:t xml:space="preserve"> </w:t>
      </w:r>
      <w:r w:rsidR="0056283C" w:rsidRPr="00000881">
        <w:t>Тёсово-Нетыльское</w:t>
      </w:r>
      <w:r w:rsidRPr="00000881">
        <w:t xml:space="preserve">  </w:t>
      </w:r>
      <w:r w:rsidR="00302D35" w:rsidRPr="00000881">
        <w:t xml:space="preserve"> се</w:t>
      </w:r>
      <w:r w:rsidRPr="00000881">
        <w:t>льское поселение</w:t>
      </w:r>
      <w:r w:rsidR="00000881">
        <w:t>, д. Долгово, З/У № 22А</w:t>
      </w:r>
      <w:r w:rsidR="00302D35" w:rsidRPr="00000881">
        <w:t>.</w:t>
      </w:r>
    </w:p>
    <w:p w:rsidR="009A7EAF" w:rsidRPr="00000881" w:rsidRDefault="0090537C" w:rsidP="00D5506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000881">
        <w:t>2</w:t>
      </w:r>
      <w:r w:rsidR="00565BF9" w:rsidRPr="00000881"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D5506C" w:rsidRPr="00000881">
          <w:rPr>
            <w:rStyle w:val="a3"/>
            <w:lang w:val="en-US"/>
          </w:rPr>
          <w:t>www</w:t>
        </w:r>
        <w:r w:rsidR="00D5506C" w:rsidRPr="00000881">
          <w:rPr>
            <w:rStyle w:val="a3"/>
          </w:rPr>
          <w:t>.</w:t>
        </w:r>
        <w:r w:rsidR="00D5506C" w:rsidRPr="00000881">
          <w:rPr>
            <w:rStyle w:val="a3"/>
            <w:lang w:val="en-US"/>
          </w:rPr>
          <w:t>tnadm</w:t>
        </w:r>
        <w:r w:rsidR="00D5506C" w:rsidRPr="00000881">
          <w:rPr>
            <w:rStyle w:val="a3"/>
          </w:rPr>
          <w:t>.</w:t>
        </w:r>
        <w:r w:rsidR="00D5506C" w:rsidRPr="00000881">
          <w:rPr>
            <w:rStyle w:val="a3"/>
            <w:lang w:val="en-US"/>
          </w:rPr>
          <w:t>ru</w:t>
        </w:r>
      </w:hyperlink>
      <w:r w:rsidR="00565BF9" w:rsidRPr="00000881">
        <w:t>.</w:t>
      </w:r>
    </w:p>
    <w:p w:rsidR="00D5506C" w:rsidRPr="00000881" w:rsidRDefault="00D5506C" w:rsidP="00D5506C">
      <w:pPr>
        <w:suppressAutoHyphens w:val="0"/>
        <w:autoSpaceDE w:val="0"/>
        <w:autoSpaceDN w:val="0"/>
        <w:adjustRightInd w:val="0"/>
        <w:jc w:val="both"/>
        <w:outlineLvl w:val="0"/>
        <w:rPr>
          <w:b/>
          <w:lang w:eastAsia="ru-RU"/>
        </w:rPr>
      </w:pPr>
    </w:p>
    <w:p w:rsidR="008D13C0" w:rsidRDefault="008D13C0" w:rsidP="00A9120D">
      <w:pPr>
        <w:tabs>
          <w:tab w:val="left" w:pos="540"/>
          <w:tab w:val="left" w:pos="870"/>
        </w:tabs>
      </w:pPr>
    </w:p>
    <w:p w:rsidR="00A9120D" w:rsidRPr="00000881" w:rsidRDefault="00565BF9" w:rsidP="00A9120D">
      <w:pPr>
        <w:tabs>
          <w:tab w:val="left" w:pos="540"/>
          <w:tab w:val="left" w:pos="870"/>
        </w:tabs>
        <w:rPr>
          <w:b/>
          <w:sz w:val="28"/>
          <w:szCs w:val="28"/>
        </w:rPr>
      </w:pPr>
      <w:r w:rsidRPr="00000881">
        <w:t xml:space="preserve"> </w:t>
      </w:r>
      <w:r w:rsidRPr="00000881">
        <w:rPr>
          <w:b/>
        </w:rPr>
        <w:t>Глава сельского поселения</w:t>
      </w:r>
      <w:r w:rsidR="00A9120D" w:rsidRPr="00000881">
        <w:rPr>
          <w:b/>
        </w:rPr>
        <w:t xml:space="preserve">           </w:t>
      </w:r>
      <w:r w:rsidR="00000881">
        <w:rPr>
          <w:b/>
        </w:rPr>
        <w:t xml:space="preserve">                                                                     </w:t>
      </w:r>
      <w:r w:rsidR="00A9120D" w:rsidRPr="00000881">
        <w:rPr>
          <w:b/>
        </w:rPr>
        <w:t xml:space="preserve"> </w:t>
      </w:r>
      <w:r w:rsidR="00000881" w:rsidRPr="00000881">
        <w:rPr>
          <w:b/>
        </w:rPr>
        <w:t>О.А.Мякина</w:t>
      </w:r>
      <w:r w:rsidR="00000881" w:rsidRPr="00000881">
        <w:rPr>
          <w:b/>
          <w:sz w:val="28"/>
          <w:szCs w:val="28"/>
        </w:rPr>
        <w:t xml:space="preserve">                                              </w:t>
      </w:r>
      <w:r w:rsidR="00A9120D" w:rsidRPr="00000881">
        <w:rPr>
          <w:b/>
        </w:rPr>
        <w:t xml:space="preserve">                 </w:t>
      </w:r>
      <w:r w:rsidR="006B23F1" w:rsidRPr="00000881">
        <w:rPr>
          <w:b/>
        </w:rPr>
        <w:t xml:space="preserve">                     </w:t>
      </w:r>
      <w:r w:rsidRPr="00000881">
        <w:rPr>
          <w:b/>
        </w:rPr>
        <w:t xml:space="preserve">       </w:t>
      </w:r>
      <w:r w:rsidR="00000881" w:rsidRPr="00000881">
        <w:rPr>
          <w:b/>
        </w:rPr>
        <w:t xml:space="preserve">                         </w:t>
      </w:r>
      <w:r w:rsidRPr="00000881">
        <w:rPr>
          <w:b/>
        </w:rPr>
        <w:t xml:space="preserve">   </w:t>
      </w:r>
      <w:r w:rsidR="00A9120D" w:rsidRPr="00000881">
        <w:rPr>
          <w:b/>
          <w:sz w:val="28"/>
          <w:szCs w:val="28"/>
        </w:rPr>
        <w:t xml:space="preserve">                                            </w:t>
      </w:r>
    </w:p>
    <w:sectPr w:rsidR="00A9120D" w:rsidRPr="00000881" w:rsidSect="00612B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57B58"/>
    <w:rsid w:val="00000881"/>
    <w:rsid w:val="00014D1D"/>
    <w:rsid w:val="00022E07"/>
    <w:rsid w:val="00025D09"/>
    <w:rsid w:val="0005527A"/>
    <w:rsid w:val="000713C0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3481"/>
    <w:rsid w:val="00124CEF"/>
    <w:rsid w:val="001315C6"/>
    <w:rsid w:val="00135A2A"/>
    <w:rsid w:val="00135D57"/>
    <w:rsid w:val="00166ADD"/>
    <w:rsid w:val="001705E3"/>
    <w:rsid w:val="00182C2B"/>
    <w:rsid w:val="00184478"/>
    <w:rsid w:val="00187453"/>
    <w:rsid w:val="00187770"/>
    <w:rsid w:val="00196B57"/>
    <w:rsid w:val="0019732C"/>
    <w:rsid w:val="0019794A"/>
    <w:rsid w:val="001B7549"/>
    <w:rsid w:val="001C33DE"/>
    <w:rsid w:val="001C3B52"/>
    <w:rsid w:val="001E1907"/>
    <w:rsid w:val="00203E4F"/>
    <w:rsid w:val="00211178"/>
    <w:rsid w:val="00215C6F"/>
    <w:rsid w:val="00220A1B"/>
    <w:rsid w:val="00227302"/>
    <w:rsid w:val="00232E84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22EDF"/>
    <w:rsid w:val="00323CDD"/>
    <w:rsid w:val="003306EE"/>
    <w:rsid w:val="00352C70"/>
    <w:rsid w:val="00361674"/>
    <w:rsid w:val="00374EA5"/>
    <w:rsid w:val="00391855"/>
    <w:rsid w:val="00391DEA"/>
    <w:rsid w:val="003A187F"/>
    <w:rsid w:val="003B0314"/>
    <w:rsid w:val="003C6838"/>
    <w:rsid w:val="003E5ED3"/>
    <w:rsid w:val="003F42A0"/>
    <w:rsid w:val="003F75E8"/>
    <w:rsid w:val="004058C7"/>
    <w:rsid w:val="00406FF9"/>
    <w:rsid w:val="00412C95"/>
    <w:rsid w:val="00424089"/>
    <w:rsid w:val="00492159"/>
    <w:rsid w:val="004B0189"/>
    <w:rsid w:val="004B3E56"/>
    <w:rsid w:val="004E06BF"/>
    <w:rsid w:val="00511D87"/>
    <w:rsid w:val="00514090"/>
    <w:rsid w:val="00522ED6"/>
    <w:rsid w:val="0056283C"/>
    <w:rsid w:val="00565BF9"/>
    <w:rsid w:val="00570282"/>
    <w:rsid w:val="00585D51"/>
    <w:rsid w:val="005942E5"/>
    <w:rsid w:val="005A7102"/>
    <w:rsid w:val="005D3204"/>
    <w:rsid w:val="005E4C30"/>
    <w:rsid w:val="00612BBD"/>
    <w:rsid w:val="00617A96"/>
    <w:rsid w:val="00626181"/>
    <w:rsid w:val="00631E88"/>
    <w:rsid w:val="00635EEF"/>
    <w:rsid w:val="006526D6"/>
    <w:rsid w:val="006549A4"/>
    <w:rsid w:val="0066020F"/>
    <w:rsid w:val="00661E2D"/>
    <w:rsid w:val="006743C5"/>
    <w:rsid w:val="006761F7"/>
    <w:rsid w:val="00694AF9"/>
    <w:rsid w:val="006A33DC"/>
    <w:rsid w:val="006B23F1"/>
    <w:rsid w:val="006D5804"/>
    <w:rsid w:val="006F081A"/>
    <w:rsid w:val="006F119D"/>
    <w:rsid w:val="006F72E3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7C1776"/>
    <w:rsid w:val="007E6C16"/>
    <w:rsid w:val="00811A5B"/>
    <w:rsid w:val="00811FD8"/>
    <w:rsid w:val="00812580"/>
    <w:rsid w:val="00820C07"/>
    <w:rsid w:val="00835617"/>
    <w:rsid w:val="0084625A"/>
    <w:rsid w:val="0084672F"/>
    <w:rsid w:val="00874F72"/>
    <w:rsid w:val="00881CB7"/>
    <w:rsid w:val="00887723"/>
    <w:rsid w:val="008A117A"/>
    <w:rsid w:val="008B08D5"/>
    <w:rsid w:val="008C2BA3"/>
    <w:rsid w:val="008C7271"/>
    <w:rsid w:val="008D13C0"/>
    <w:rsid w:val="008D7001"/>
    <w:rsid w:val="008F2339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E11B6"/>
    <w:rsid w:val="009E25C3"/>
    <w:rsid w:val="009E2F14"/>
    <w:rsid w:val="009E6ECA"/>
    <w:rsid w:val="009F7416"/>
    <w:rsid w:val="00A06986"/>
    <w:rsid w:val="00A06DE7"/>
    <w:rsid w:val="00A101B3"/>
    <w:rsid w:val="00A10455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6A2"/>
    <w:rsid w:val="00AD3412"/>
    <w:rsid w:val="00AE0796"/>
    <w:rsid w:val="00AE7C15"/>
    <w:rsid w:val="00AF052C"/>
    <w:rsid w:val="00B00637"/>
    <w:rsid w:val="00B201DB"/>
    <w:rsid w:val="00B2390B"/>
    <w:rsid w:val="00B34537"/>
    <w:rsid w:val="00B371AC"/>
    <w:rsid w:val="00B37909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41B21"/>
    <w:rsid w:val="00C5694F"/>
    <w:rsid w:val="00C57D7A"/>
    <w:rsid w:val="00C61CD8"/>
    <w:rsid w:val="00C6274E"/>
    <w:rsid w:val="00C719FB"/>
    <w:rsid w:val="00C8294A"/>
    <w:rsid w:val="00C900C3"/>
    <w:rsid w:val="00CB0C55"/>
    <w:rsid w:val="00CB51FF"/>
    <w:rsid w:val="00CC17AE"/>
    <w:rsid w:val="00CD0BB9"/>
    <w:rsid w:val="00CD5D62"/>
    <w:rsid w:val="00CF2940"/>
    <w:rsid w:val="00D04F0D"/>
    <w:rsid w:val="00D30FBF"/>
    <w:rsid w:val="00D3488A"/>
    <w:rsid w:val="00D34CDA"/>
    <w:rsid w:val="00D373EB"/>
    <w:rsid w:val="00D5506C"/>
    <w:rsid w:val="00D74001"/>
    <w:rsid w:val="00D8713F"/>
    <w:rsid w:val="00DA2CE7"/>
    <w:rsid w:val="00DD0169"/>
    <w:rsid w:val="00DD5F7E"/>
    <w:rsid w:val="00DE45F9"/>
    <w:rsid w:val="00DF3EA7"/>
    <w:rsid w:val="00E14DC1"/>
    <w:rsid w:val="00E248DB"/>
    <w:rsid w:val="00E81F29"/>
    <w:rsid w:val="00E858FC"/>
    <w:rsid w:val="00E91449"/>
    <w:rsid w:val="00EB048F"/>
    <w:rsid w:val="00EB4100"/>
    <w:rsid w:val="00EE4441"/>
    <w:rsid w:val="00F11F1B"/>
    <w:rsid w:val="00F31EB7"/>
    <w:rsid w:val="00F4603A"/>
    <w:rsid w:val="00F5593D"/>
    <w:rsid w:val="00F56A78"/>
    <w:rsid w:val="00F657B7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C974E-98D5-4683-90CF-07265972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100</cp:revision>
  <cp:lastPrinted>2022-08-16T12:40:00Z</cp:lastPrinted>
  <dcterms:created xsi:type="dcterms:W3CDTF">2017-02-27T11:47:00Z</dcterms:created>
  <dcterms:modified xsi:type="dcterms:W3CDTF">2022-08-17T09:48:00Z</dcterms:modified>
</cp:coreProperties>
</file>