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BA" w:rsidRDefault="00B174BA" w:rsidP="00B92F93">
      <w:pPr>
        <w:rPr>
          <w:b/>
          <w:sz w:val="28"/>
          <w:szCs w:val="28"/>
        </w:rPr>
      </w:pPr>
    </w:p>
    <w:p w:rsidR="00B174BA" w:rsidRDefault="00B174BA" w:rsidP="00B92F93">
      <w:pPr>
        <w:rPr>
          <w:b/>
          <w:sz w:val="28"/>
          <w:szCs w:val="28"/>
        </w:rPr>
      </w:pPr>
    </w:p>
    <w:p w:rsidR="00B174BA" w:rsidRDefault="00B174BA" w:rsidP="00B92F93">
      <w:pPr>
        <w:rPr>
          <w:b/>
          <w:sz w:val="28"/>
          <w:szCs w:val="28"/>
        </w:rPr>
      </w:pPr>
    </w:p>
    <w:p w:rsidR="00B92F93" w:rsidRDefault="00007A48" w:rsidP="00B92F93">
      <w:pPr>
        <w:rPr>
          <w:b/>
          <w:sz w:val="28"/>
          <w:szCs w:val="28"/>
        </w:rPr>
      </w:pPr>
      <w:r w:rsidRPr="00007A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-33.1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73694025" r:id="rId5"/>
        </w:pict>
      </w:r>
    </w:p>
    <w:p w:rsidR="00B92F93" w:rsidRDefault="00B92F93" w:rsidP="00B9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Новгородская область Новгородский  район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Тёсово-Нетыльского сельского поселения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sz w:val="28"/>
          <w:szCs w:val="28"/>
        </w:rPr>
      </w:pPr>
    </w:p>
    <w:p w:rsidR="00B92F93" w:rsidRDefault="0032703D" w:rsidP="00B92F93">
      <w:pPr>
        <w:rPr>
          <w:sz w:val="28"/>
          <w:szCs w:val="28"/>
        </w:rPr>
      </w:pPr>
      <w:r>
        <w:rPr>
          <w:sz w:val="28"/>
          <w:szCs w:val="28"/>
        </w:rPr>
        <w:t>от    29.01.2021     № 4</w:t>
      </w:r>
    </w:p>
    <w:p w:rsidR="00B92F93" w:rsidRDefault="00B92F93" w:rsidP="00B92F93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B92F93" w:rsidRDefault="00B92F93" w:rsidP="00B92F93">
      <w:pPr>
        <w:rPr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 по погребению </w:t>
      </w:r>
    </w:p>
    <w:p w:rsidR="00B92F93" w:rsidRDefault="00B92F93" w:rsidP="00B92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rPr>
          <w:b/>
          <w:sz w:val="28"/>
          <w:szCs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постановления Правительства Россий</w:t>
      </w:r>
      <w:r w:rsidR="00B908BA">
        <w:rPr>
          <w:sz w:val="28"/>
          <w:szCs w:val="28"/>
        </w:rPr>
        <w:t>ской Федерации от 28 января 2021 года № 73</w:t>
      </w:r>
      <w:r w:rsidR="00B17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коэффициента индексации выплат, пособий и</w:t>
      </w:r>
      <w:r w:rsidR="00B174BA">
        <w:rPr>
          <w:sz w:val="28"/>
          <w:szCs w:val="28"/>
        </w:rPr>
        <w:t xml:space="preserve"> компенсаций в 2021</w:t>
      </w:r>
      <w:r>
        <w:rPr>
          <w:sz w:val="28"/>
          <w:szCs w:val="28"/>
        </w:rPr>
        <w:t xml:space="preserve"> году»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B92F93" w:rsidP="00B92F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92F93" w:rsidRDefault="00B174BA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01.02.2021</w:t>
      </w:r>
      <w:r w:rsidR="00B92F93">
        <w:rPr>
          <w:sz w:val="28"/>
          <w:szCs w:val="28"/>
        </w:rPr>
        <w:t xml:space="preserve"> предельный размер стоимости услуг, предоставляемых согласно гарантированному перечню услуг по погребению,  и  предельный размер социального пособия на погреб</w:t>
      </w:r>
      <w:r>
        <w:rPr>
          <w:sz w:val="28"/>
          <w:szCs w:val="28"/>
        </w:rPr>
        <w:t>ение  с учётом индексации  -  6424 рубля  98</w:t>
      </w:r>
      <w:r w:rsidR="00B92F93">
        <w:rPr>
          <w:sz w:val="28"/>
          <w:szCs w:val="28"/>
        </w:rPr>
        <w:t xml:space="preserve"> копеек (Приложение 1, Приложение 2).</w:t>
      </w:r>
    </w:p>
    <w:p w:rsidR="00B92F93" w:rsidRDefault="00B92F93" w:rsidP="00B92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Тёсово-Нетыльского с</w:t>
      </w:r>
      <w:r w:rsidR="00B174BA">
        <w:rPr>
          <w:sz w:val="28"/>
          <w:szCs w:val="28"/>
        </w:rPr>
        <w:t>ельского поселения от 31.01.2020 № 9</w:t>
      </w:r>
      <w:r>
        <w:rPr>
          <w:sz w:val="28"/>
          <w:szCs w:val="28"/>
        </w:rPr>
        <w:t xml:space="preserve"> «Об утверждении стоимости услуг по погребению» считать утратившим силу.</w:t>
      </w:r>
    </w:p>
    <w:p w:rsidR="00B92F93" w:rsidRDefault="00B92F93" w:rsidP="00B92F93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</w:hyperlink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</w:rPr>
      </w:pPr>
    </w:p>
    <w:p w:rsidR="00B92F93" w:rsidRDefault="00B92F93" w:rsidP="00B92F93">
      <w:pPr>
        <w:ind w:firstLine="709"/>
        <w:jc w:val="both"/>
        <w:rPr>
          <w:sz w:val="28"/>
          <w:szCs w:val="28"/>
        </w:rPr>
      </w:pPr>
    </w:p>
    <w:p w:rsidR="00B92F93" w:rsidRDefault="00D90FA5" w:rsidP="00B92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2F93">
        <w:rPr>
          <w:sz w:val="28"/>
          <w:szCs w:val="28"/>
        </w:rPr>
        <w:t>сельского поселения                                                              А.А.Фадеев</w:t>
      </w:r>
    </w:p>
    <w:p w:rsidR="00B92F93" w:rsidRDefault="00B92F93" w:rsidP="00B92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B92F93"/>
    <w:p w:rsidR="00B92F93" w:rsidRDefault="00B92F93" w:rsidP="00D90FA5">
      <w:r>
        <w:lastRenderedPageBreak/>
        <w:t xml:space="preserve">                                                                                                                     Приложение № 1</w:t>
      </w:r>
      <w:r>
        <w:br/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rPr>
          <w:b/>
          <w:bCs/>
        </w:rPr>
        <w:t>СТОИМОСТЬ УСЛУГ,</w:t>
      </w:r>
      <w:r>
        <w:br/>
      </w:r>
      <w:r>
        <w:rPr>
          <w:b/>
          <w:bCs/>
        </w:rPr>
        <w:t>ПРЕДОСТАВЛЯЕМЫХ СОГЛАСНО ГАРАНТИРОВАННОМУ</w:t>
      </w:r>
      <w:r>
        <w:br/>
      </w:r>
      <w:r>
        <w:rPr>
          <w:b/>
          <w:bCs/>
        </w:rPr>
        <w:t>ПЕРЕЧНЮ УСЛ</w:t>
      </w:r>
      <w:r w:rsidR="0055537E">
        <w:rPr>
          <w:b/>
          <w:bCs/>
        </w:rPr>
        <w:t>УГ ПО ПОГРЕБЕНИЮ УМЕРШИХ НА 2021</w:t>
      </w:r>
      <w:r>
        <w:rPr>
          <w:b/>
          <w:bCs/>
        </w:rPr>
        <w:t xml:space="preserve"> ГОД</w:t>
      </w:r>
    </w:p>
    <w:tbl>
      <w:tblPr>
        <w:tblW w:w="8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2646"/>
      </w:tblGrid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333,9</w:t>
            </w:r>
            <w:r w:rsidR="00B92F93">
              <w:t>3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2823</w:t>
            </w:r>
            <w:r w:rsidR="00B92F93">
              <w:t>,</w:t>
            </w:r>
            <w:r>
              <w:t>16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1015</w:t>
            </w:r>
            <w:r w:rsidR="00B92F93">
              <w:t>,</w:t>
            </w:r>
            <w:r>
              <w:t>71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2252,1</w:t>
            </w:r>
            <w:r w:rsidR="00B92F93">
              <w:t>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55537E">
            <w:pPr>
              <w:spacing w:before="100" w:beforeAutospacing="1" w:after="100" w:afterAutospacing="1"/>
              <w:jc w:val="center"/>
            </w:pPr>
            <w:r>
              <w:t>6 4</w:t>
            </w:r>
            <w:r w:rsidR="00B92F93">
              <w:t xml:space="preserve">24, </w:t>
            </w:r>
            <w:r>
              <w:t>98</w:t>
            </w:r>
          </w:p>
        </w:tc>
      </w:tr>
    </w:tbl>
    <w:p w:rsidR="00B92F93" w:rsidRDefault="00B92F93" w:rsidP="00B92F93">
      <w:pPr>
        <w:spacing w:before="100" w:beforeAutospacing="1" w:after="100" w:afterAutospacing="1"/>
        <w:jc w:val="center"/>
      </w:pPr>
      <w:r>
        <w:t> </w:t>
      </w:r>
    </w:p>
    <w:p w:rsidR="00B92F93" w:rsidRDefault="00B92F93" w:rsidP="00B92F93">
      <w:pPr>
        <w:spacing w:before="100" w:beforeAutospacing="1" w:after="100" w:afterAutospacing="1"/>
        <w:jc w:val="right"/>
      </w:pPr>
      <w:r>
        <w:t>Приложение № 2</w:t>
      </w:r>
      <w:r>
        <w:br/>
      </w:r>
    </w:p>
    <w:p w:rsidR="00B92F93" w:rsidRDefault="00B92F93" w:rsidP="00B92F93">
      <w:pPr>
        <w:spacing w:before="100" w:beforeAutospacing="1" w:after="100" w:afterAutospacing="1"/>
        <w:jc w:val="center"/>
      </w:pPr>
      <w:r>
        <w:rPr>
          <w:b/>
          <w:bCs/>
        </w:rPr>
        <w:t xml:space="preserve">СТОИМОСТЬ УСЛУГ </w:t>
      </w:r>
      <w:r>
        <w:br/>
      </w:r>
      <w:r>
        <w:rPr>
          <w:b/>
          <w:bCs/>
        </w:rPr>
        <w:t>ПО ПОГРЕБЕНИЮ УМЕРШИХ (ПОГИБШИХ), НЕ ИМЕЮЩИХ</w:t>
      </w:r>
      <w:r>
        <w:br/>
      </w:r>
      <w:r>
        <w:rPr>
          <w:b/>
          <w:bCs/>
        </w:rPr>
        <w:t>СУПРУГА, БЛИЗКИХ РОДСТВЕННИКОВ, ИНЫХ РОДСТВЕННИКОВ ЛИБО</w:t>
      </w:r>
      <w:r>
        <w:br/>
      </w:r>
      <w:r>
        <w:rPr>
          <w:b/>
          <w:bCs/>
        </w:rPr>
        <w:t>ЗАКОННОГ</w:t>
      </w:r>
      <w:r w:rsidR="0055537E">
        <w:rPr>
          <w:b/>
          <w:bCs/>
        </w:rPr>
        <w:t>О ПРЕДСТАВИТЕЛЯ УМЕРШЕГО НА 2021</w:t>
      </w:r>
      <w:r>
        <w:rPr>
          <w:b/>
          <w:bCs/>
        </w:rPr>
        <w:t xml:space="preserve"> ГОД</w:t>
      </w:r>
    </w:p>
    <w:tbl>
      <w:tblPr>
        <w:tblW w:w="90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3072"/>
      </w:tblGrid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333,9</w:t>
            </w:r>
            <w:r w:rsidR="00B92F93">
              <w:t>3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Облачение тела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945</w:t>
            </w:r>
            <w:r w:rsidR="00B92F93">
              <w:t>,</w:t>
            </w:r>
            <w:r>
              <w:t>26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Предоставление гроба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1877</w:t>
            </w:r>
            <w:r w:rsidR="00B92F93">
              <w:t>,</w:t>
            </w:r>
            <w:r>
              <w:t>90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C42B8B">
            <w:pPr>
              <w:spacing w:before="100" w:beforeAutospacing="1" w:after="100" w:afterAutospacing="1"/>
              <w:jc w:val="center"/>
            </w:pPr>
            <w:r>
              <w:t>1015,71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Погребение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174BA">
            <w:pPr>
              <w:spacing w:before="100" w:beforeAutospacing="1" w:after="100" w:afterAutospacing="1"/>
              <w:jc w:val="center"/>
            </w:pPr>
            <w:r>
              <w:t>2252,1</w:t>
            </w:r>
            <w:r w:rsidR="00B92F93">
              <w:t>8</w:t>
            </w:r>
          </w:p>
        </w:tc>
      </w:tr>
      <w:tr w:rsidR="00B92F93" w:rsidTr="00B92F93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B92F93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F93" w:rsidRDefault="0055537E">
            <w:pPr>
              <w:spacing w:before="100" w:beforeAutospacing="1" w:after="100" w:afterAutospacing="1"/>
              <w:jc w:val="center"/>
            </w:pPr>
            <w:r>
              <w:t>6 4</w:t>
            </w:r>
            <w:r w:rsidR="00B92F93">
              <w:t xml:space="preserve">24, </w:t>
            </w:r>
            <w:r>
              <w:t>98</w:t>
            </w:r>
          </w:p>
        </w:tc>
      </w:tr>
    </w:tbl>
    <w:p w:rsidR="00313F8A" w:rsidRDefault="00B92F93" w:rsidP="00B174BA">
      <w:pPr>
        <w:spacing w:before="100" w:beforeAutospacing="1" w:after="100" w:afterAutospacing="1"/>
      </w:pPr>
      <w:r>
        <w:t> 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92F93"/>
    <w:rsid w:val="00007A48"/>
    <w:rsid w:val="001870E9"/>
    <w:rsid w:val="00206857"/>
    <w:rsid w:val="00313F8A"/>
    <w:rsid w:val="0032703D"/>
    <w:rsid w:val="0055537E"/>
    <w:rsid w:val="006752EE"/>
    <w:rsid w:val="0084558D"/>
    <w:rsid w:val="00845D64"/>
    <w:rsid w:val="00985EBD"/>
    <w:rsid w:val="00AF6EEF"/>
    <w:rsid w:val="00B174BA"/>
    <w:rsid w:val="00B908BA"/>
    <w:rsid w:val="00B92F93"/>
    <w:rsid w:val="00C42B8B"/>
    <w:rsid w:val="00D90FA5"/>
    <w:rsid w:val="00D927C8"/>
    <w:rsid w:val="00E27450"/>
    <w:rsid w:val="00E40A78"/>
    <w:rsid w:val="00EC5DA3"/>
    <w:rsid w:val="00F2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</cp:revision>
  <cp:lastPrinted>2021-02-01T09:32:00Z</cp:lastPrinted>
  <dcterms:created xsi:type="dcterms:W3CDTF">2020-01-31T12:59:00Z</dcterms:created>
  <dcterms:modified xsi:type="dcterms:W3CDTF">2021-02-01T11:14:00Z</dcterms:modified>
</cp:coreProperties>
</file>