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13" w:rsidRPr="00620798" w:rsidRDefault="004D4053" w:rsidP="0067691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05pt;margin-top:-38.6pt;width:36.45pt;height:43.3pt;z-index:251660288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41388644" r:id="rId5"/>
        </w:pict>
      </w:r>
    </w:p>
    <w:p w:rsidR="00676913" w:rsidRDefault="00676913" w:rsidP="00676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76913" w:rsidRDefault="00676913" w:rsidP="00676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676913" w:rsidRDefault="00676913" w:rsidP="00676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676913" w:rsidRDefault="00676913" w:rsidP="00676913">
      <w:pPr>
        <w:rPr>
          <w:b/>
          <w:sz w:val="28"/>
          <w:szCs w:val="28"/>
        </w:rPr>
      </w:pPr>
    </w:p>
    <w:p w:rsidR="00676913" w:rsidRDefault="00676913" w:rsidP="00676913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76913" w:rsidRDefault="00676913" w:rsidP="00676913">
      <w:pPr>
        <w:autoSpaceDE w:val="0"/>
        <w:rPr>
          <w:rFonts w:cs="FranklinGothicBookCondITC-Reg"/>
          <w:sz w:val="28"/>
          <w:szCs w:val="28"/>
        </w:rPr>
      </w:pPr>
    </w:p>
    <w:p w:rsidR="00676913" w:rsidRDefault="004B436B" w:rsidP="00676913">
      <w:pPr>
        <w:jc w:val="both"/>
        <w:rPr>
          <w:sz w:val="28"/>
          <w:szCs w:val="28"/>
        </w:rPr>
      </w:pPr>
      <w:r>
        <w:rPr>
          <w:sz w:val="28"/>
          <w:szCs w:val="28"/>
        </w:rPr>
        <w:t>от 23.01.2020        № 5</w:t>
      </w:r>
    </w:p>
    <w:p w:rsidR="00676913" w:rsidRDefault="00676913" w:rsidP="00676913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676913" w:rsidRDefault="00676913" w:rsidP="00676913">
      <w:pPr>
        <w:jc w:val="both"/>
        <w:rPr>
          <w:sz w:val="28"/>
          <w:szCs w:val="28"/>
        </w:rPr>
      </w:pPr>
    </w:p>
    <w:p w:rsidR="00676913" w:rsidRDefault="00676913" w:rsidP="006769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676913" w:rsidRDefault="004B436B" w:rsidP="006769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объекту</w:t>
      </w:r>
      <w:r w:rsidR="00676913">
        <w:rPr>
          <w:b/>
          <w:sz w:val="28"/>
          <w:szCs w:val="28"/>
        </w:rPr>
        <w:t xml:space="preserve"> адресации</w:t>
      </w:r>
    </w:p>
    <w:p w:rsidR="00676913" w:rsidRDefault="00676913" w:rsidP="00676913">
      <w:pPr>
        <w:jc w:val="both"/>
        <w:rPr>
          <w:b/>
          <w:sz w:val="28"/>
          <w:szCs w:val="28"/>
          <w:lang w:eastAsia="ru-RU"/>
        </w:rPr>
      </w:pPr>
    </w:p>
    <w:p w:rsidR="00676913" w:rsidRDefault="00676913" w:rsidP="00676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РФ от 19.11.2014 № 1221 «Об утверждении Правил присвоения, изменения и аннулирования адресов»,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Уставом Тёсово-Нетыльского сельского поселения </w:t>
      </w:r>
    </w:p>
    <w:p w:rsidR="00676913" w:rsidRDefault="00676913" w:rsidP="00676913">
      <w:pPr>
        <w:ind w:firstLine="709"/>
        <w:jc w:val="both"/>
        <w:rPr>
          <w:sz w:val="28"/>
          <w:szCs w:val="28"/>
        </w:rPr>
      </w:pPr>
    </w:p>
    <w:p w:rsidR="00676913" w:rsidRDefault="00676913" w:rsidP="0067691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676913" w:rsidRDefault="00676913" w:rsidP="0067691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76913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Присвоить</w:t>
      </w:r>
      <w:r w:rsidR="004B436B">
        <w:rPr>
          <w:sz w:val="28"/>
          <w:szCs w:val="28"/>
          <w:lang w:eastAsia="ru-RU"/>
        </w:rPr>
        <w:t xml:space="preserve"> адрес зданию</w:t>
      </w:r>
      <w:r w:rsidR="00FE0611">
        <w:rPr>
          <w:sz w:val="28"/>
          <w:szCs w:val="28"/>
          <w:lang w:eastAsia="ru-RU"/>
        </w:rPr>
        <w:t xml:space="preserve"> (фельдшерско-акушерский пункт ГОБУЗ «Новгородская станция скорой помощи»), расположенному на земельном участке с кадастровым номером 53:11:1600106:66</w:t>
      </w:r>
      <w:r w:rsidR="00600EA9">
        <w:rPr>
          <w:sz w:val="28"/>
          <w:szCs w:val="28"/>
          <w:lang w:eastAsia="ru-RU"/>
        </w:rPr>
        <w:t xml:space="preserve">: Российская Федерация, </w:t>
      </w:r>
      <w:r w:rsidR="00FE0611">
        <w:rPr>
          <w:sz w:val="28"/>
          <w:szCs w:val="28"/>
        </w:rPr>
        <w:t>173505</w:t>
      </w:r>
      <w:r w:rsidR="00600EA9">
        <w:rPr>
          <w:sz w:val="28"/>
          <w:szCs w:val="28"/>
        </w:rPr>
        <w:t xml:space="preserve"> Новгородская область,</w:t>
      </w:r>
      <w:r w:rsidR="00FE0611">
        <w:rPr>
          <w:sz w:val="28"/>
          <w:szCs w:val="28"/>
        </w:rPr>
        <w:t xml:space="preserve"> Новгородский муниципальный </w:t>
      </w:r>
      <w:r w:rsidR="00600EA9">
        <w:rPr>
          <w:sz w:val="28"/>
          <w:szCs w:val="28"/>
        </w:rPr>
        <w:t>ра</w:t>
      </w:r>
      <w:r w:rsidR="00FE0611">
        <w:rPr>
          <w:sz w:val="28"/>
          <w:szCs w:val="28"/>
        </w:rPr>
        <w:t xml:space="preserve">йон,    </w:t>
      </w:r>
      <w:proofErr w:type="spellStart"/>
      <w:r w:rsidR="00FE0611">
        <w:rPr>
          <w:sz w:val="28"/>
          <w:szCs w:val="28"/>
        </w:rPr>
        <w:t>Тёсово-Нетыльское</w:t>
      </w:r>
      <w:proofErr w:type="spellEnd"/>
      <w:r w:rsidR="00FE0611">
        <w:rPr>
          <w:sz w:val="28"/>
          <w:szCs w:val="28"/>
        </w:rPr>
        <w:t xml:space="preserve">   </w:t>
      </w:r>
      <w:r w:rsidR="00600EA9">
        <w:rPr>
          <w:sz w:val="28"/>
          <w:szCs w:val="28"/>
        </w:rPr>
        <w:t>сельское</w:t>
      </w:r>
      <w:r w:rsidR="00FE0611">
        <w:rPr>
          <w:sz w:val="28"/>
          <w:szCs w:val="28"/>
        </w:rPr>
        <w:t xml:space="preserve">   поселение, д. Село-Гора</w:t>
      </w:r>
      <w:r w:rsidR="00600EA9">
        <w:rPr>
          <w:sz w:val="28"/>
          <w:szCs w:val="28"/>
        </w:rPr>
        <w:t>,</w:t>
      </w:r>
      <w:r w:rsidR="00600EA9" w:rsidRPr="00FA0337">
        <w:rPr>
          <w:sz w:val="28"/>
          <w:szCs w:val="28"/>
        </w:rPr>
        <w:t xml:space="preserve"> </w:t>
      </w:r>
      <w:r w:rsidR="00FE0611">
        <w:rPr>
          <w:sz w:val="28"/>
          <w:szCs w:val="28"/>
        </w:rPr>
        <w:t>ул. Черепанова, дом № 97</w:t>
      </w:r>
      <w:r w:rsidR="00600EA9">
        <w:rPr>
          <w:sz w:val="28"/>
          <w:szCs w:val="28"/>
        </w:rPr>
        <w:t>а.</w:t>
      </w:r>
    </w:p>
    <w:p w:rsidR="00600EA9" w:rsidRPr="007374F9" w:rsidRDefault="004B436B" w:rsidP="00600EA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600EA9">
        <w:rPr>
          <w:sz w:val="28"/>
          <w:szCs w:val="28"/>
        </w:rPr>
        <w:t>.</w:t>
      </w:r>
      <w:r w:rsidR="00600EA9" w:rsidRPr="00565BF9">
        <w:rPr>
          <w:sz w:val="28"/>
        </w:rPr>
        <w:t xml:space="preserve"> </w:t>
      </w:r>
      <w:r w:rsidR="00600EA9"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 w:rsidR="00600EA9" w:rsidRPr="00C5694F">
          <w:rPr>
            <w:rStyle w:val="a3"/>
            <w:color w:val="auto"/>
            <w:sz w:val="28"/>
            <w:lang w:val="en-US"/>
          </w:rPr>
          <w:t>www</w:t>
        </w:r>
        <w:r w:rsidR="00600EA9" w:rsidRPr="00C5694F">
          <w:rPr>
            <w:rStyle w:val="a3"/>
            <w:color w:val="auto"/>
            <w:sz w:val="28"/>
          </w:rPr>
          <w:t>.</w:t>
        </w:r>
        <w:proofErr w:type="spellStart"/>
        <w:r w:rsidR="00600EA9" w:rsidRPr="00C5694F"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r w:rsidR="00600EA9">
        <w:rPr>
          <w:sz w:val="28"/>
        </w:rPr>
        <w:t>.</w:t>
      </w:r>
      <w:proofErr w:type="spellStart"/>
      <w:r w:rsidR="00600EA9" w:rsidRPr="00C5694F">
        <w:rPr>
          <w:sz w:val="28"/>
          <w:lang w:val="en-US"/>
        </w:rPr>
        <w:t>ru</w:t>
      </w:r>
      <w:proofErr w:type="spellEnd"/>
      <w:r w:rsidR="00600EA9" w:rsidRPr="00C5694F">
        <w:rPr>
          <w:sz w:val="28"/>
        </w:rPr>
        <w:t>.</w:t>
      </w:r>
    </w:p>
    <w:p w:rsidR="00600EA9" w:rsidRDefault="00600EA9" w:rsidP="00600EA9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00EA9" w:rsidRDefault="00600EA9" w:rsidP="00600EA9">
      <w:pPr>
        <w:tabs>
          <w:tab w:val="left" w:pos="540"/>
          <w:tab w:val="left" w:pos="870"/>
        </w:tabs>
        <w:rPr>
          <w:sz w:val="28"/>
          <w:szCs w:val="28"/>
        </w:rPr>
      </w:pPr>
    </w:p>
    <w:p w:rsidR="00600EA9" w:rsidRDefault="00600EA9" w:rsidP="00600EA9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</w:t>
      </w:r>
      <w:r w:rsidRPr="00A91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А.А.Фадеев                                              </w:t>
      </w:r>
    </w:p>
    <w:p w:rsidR="00600EA9" w:rsidRDefault="00600EA9" w:rsidP="00600EA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600EA9" w:rsidRDefault="00600EA9" w:rsidP="0067691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600EA9" w:rsidRPr="00676913" w:rsidRDefault="00600EA9" w:rsidP="0067691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ru-RU"/>
        </w:rPr>
      </w:pPr>
    </w:p>
    <w:p w:rsidR="00313F8A" w:rsidRDefault="00313F8A"/>
    <w:sectPr w:rsidR="00313F8A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676913"/>
    <w:rsid w:val="00206857"/>
    <w:rsid w:val="00313F8A"/>
    <w:rsid w:val="004049FF"/>
    <w:rsid w:val="004B436B"/>
    <w:rsid w:val="004D4053"/>
    <w:rsid w:val="0055214B"/>
    <w:rsid w:val="005D6478"/>
    <w:rsid w:val="00600EA9"/>
    <w:rsid w:val="00676913"/>
    <w:rsid w:val="00A942C6"/>
    <w:rsid w:val="00AF6EEF"/>
    <w:rsid w:val="00E9291C"/>
    <w:rsid w:val="00FE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13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E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.tnad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4</cp:revision>
  <cp:lastPrinted>2020-01-24T13:24:00Z</cp:lastPrinted>
  <dcterms:created xsi:type="dcterms:W3CDTF">2019-12-23T07:59:00Z</dcterms:created>
  <dcterms:modified xsi:type="dcterms:W3CDTF">2020-01-24T13:31:00Z</dcterms:modified>
</cp:coreProperties>
</file>