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D36" w:rsidRDefault="00785466" w:rsidP="009F3D36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7.5pt;margin-top:-31.25pt;width:36.45pt;height:43.3pt;z-index:251660288;visibility:visible;mso-wrap-edited:f" fillcolor="window">
            <v:imagedata r:id="rId6" o:title=""/>
            <w10:wrap type="square"/>
          </v:shape>
          <o:OLEObject Type="Embed" ProgID="Word.Picture.8" ShapeID="_x0000_s1027" DrawAspect="Content" ObjectID="_1538898608" r:id="rId7"/>
        </w:pict>
      </w:r>
    </w:p>
    <w:p w:rsidR="009F3D36" w:rsidRDefault="009F3D36" w:rsidP="009F3D36">
      <w:pPr>
        <w:tabs>
          <w:tab w:val="center" w:pos="4677"/>
          <w:tab w:val="left" w:pos="667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Российская Федерация</w:t>
      </w:r>
      <w:r>
        <w:rPr>
          <w:b/>
          <w:sz w:val="28"/>
          <w:szCs w:val="28"/>
        </w:rPr>
        <w:tab/>
      </w:r>
    </w:p>
    <w:p w:rsidR="009F3D36" w:rsidRDefault="009F3D36" w:rsidP="009F3D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9F3D36" w:rsidRDefault="009F3D36" w:rsidP="009F3D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9F3D36" w:rsidRDefault="009F3D36" w:rsidP="009F3D36">
      <w:pPr>
        <w:jc w:val="center"/>
        <w:rPr>
          <w:b/>
          <w:sz w:val="28"/>
          <w:szCs w:val="28"/>
        </w:rPr>
      </w:pPr>
    </w:p>
    <w:p w:rsidR="009F3D36" w:rsidRDefault="009F3D36" w:rsidP="009F3D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F3D36" w:rsidRDefault="009F3D36" w:rsidP="009F3D36">
      <w:pPr>
        <w:jc w:val="center"/>
        <w:rPr>
          <w:b/>
          <w:sz w:val="28"/>
          <w:szCs w:val="28"/>
        </w:rPr>
      </w:pPr>
    </w:p>
    <w:p w:rsidR="009F3D36" w:rsidRDefault="009F3D36" w:rsidP="009F3D36">
      <w:pPr>
        <w:jc w:val="center"/>
        <w:rPr>
          <w:b/>
          <w:sz w:val="28"/>
          <w:szCs w:val="28"/>
        </w:rPr>
      </w:pPr>
    </w:p>
    <w:p w:rsidR="009F3D36" w:rsidRDefault="009F3D36" w:rsidP="009F3D36">
      <w:pPr>
        <w:rPr>
          <w:sz w:val="28"/>
          <w:szCs w:val="28"/>
        </w:rPr>
      </w:pPr>
      <w:r>
        <w:rPr>
          <w:sz w:val="28"/>
          <w:szCs w:val="28"/>
        </w:rPr>
        <w:t>от 18 .10.2016        № 66</w:t>
      </w:r>
    </w:p>
    <w:p w:rsidR="009F3D36" w:rsidRDefault="009F3D36" w:rsidP="009F3D36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9F3D36" w:rsidRDefault="009F3D36" w:rsidP="009F3D36"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5406390</wp:posOffset>
                </wp:positionH>
                <wp:positionV relativeFrom="paragraph">
                  <wp:posOffset>99695</wp:posOffset>
                </wp:positionV>
                <wp:extent cx="90805" cy="457200"/>
                <wp:effectExtent l="9525" t="6985" r="13970" b="1206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9080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5000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D36" w:rsidRDefault="009F3D36" w:rsidP="009F3D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425.7pt;margin-top:7.85pt;width:7.15pt;height:3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" o:allowincell="f" strokecolor="white">
                <v:fill opacity="32896f"/>
                <v:textbox>
                  <w:txbxContent>
                    <w:p w:rsidR="009F3D36" w:rsidRDefault="009F3D36" w:rsidP="009F3D36"/>
                  </w:txbxContent>
                </v:textbox>
              </v:rect>
            </w:pict>
          </mc:Fallback>
        </mc:AlternateContent>
      </w:r>
      <w:r>
        <w:rPr>
          <w:sz w:val="20"/>
        </w:rPr>
        <w:t xml:space="preserve">    </w:t>
      </w:r>
    </w:p>
    <w:p w:rsidR="009F3D36" w:rsidRDefault="009F3D36" w:rsidP="009F3D36">
      <w:pPr>
        <w:pStyle w:val="a5"/>
        <w:ind w:firstLine="0"/>
        <w:jc w:val="left"/>
        <w:rPr>
          <w:szCs w:val="28"/>
        </w:rPr>
      </w:pPr>
      <w:r w:rsidRPr="00EB3FEF">
        <w:rPr>
          <w:szCs w:val="28"/>
        </w:rPr>
        <w:t>О</w:t>
      </w:r>
      <w:r>
        <w:rPr>
          <w:szCs w:val="28"/>
        </w:rPr>
        <w:t xml:space="preserve"> присвоении </w:t>
      </w:r>
      <w:r w:rsidRPr="00EB3FEF">
        <w:rPr>
          <w:szCs w:val="28"/>
        </w:rPr>
        <w:t xml:space="preserve">  адреса  </w:t>
      </w:r>
    </w:p>
    <w:p w:rsidR="009F3D36" w:rsidRPr="00EB3FEF" w:rsidRDefault="009F3D36" w:rsidP="009F3D36">
      <w:pPr>
        <w:pStyle w:val="a5"/>
        <w:ind w:firstLine="0"/>
        <w:jc w:val="left"/>
      </w:pPr>
      <w:r>
        <w:rPr>
          <w:szCs w:val="28"/>
        </w:rPr>
        <w:t xml:space="preserve">объекту     </w:t>
      </w:r>
      <w:r w:rsidRPr="00EB3FEF">
        <w:rPr>
          <w:szCs w:val="28"/>
        </w:rPr>
        <w:t xml:space="preserve"> адресации</w:t>
      </w:r>
    </w:p>
    <w:p w:rsidR="009F3D36" w:rsidRPr="00412AEF" w:rsidRDefault="009F3D36" w:rsidP="009F3D36">
      <w:pPr>
        <w:pStyle w:val="1"/>
        <w:rPr>
          <w:sz w:val="24"/>
          <w:szCs w:val="24"/>
        </w:rPr>
      </w:pPr>
    </w:p>
    <w:p w:rsidR="009F3D36" w:rsidRDefault="009F3D36" w:rsidP="009F3D36">
      <w:pPr>
        <w:pStyle w:val="a3"/>
        <w:rPr>
          <w:sz w:val="24"/>
        </w:rPr>
      </w:pPr>
      <w:r w:rsidRPr="00412AEF">
        <w:rPr>
          <w:sz w:val="24"/>
        </w:rPr>
        <w:t xml:space="preserve">      </w:t>
      </w:r>
    </w:p>
    <w:p w:rsidR="009F3D36" w:rsidRPr="00BA5EFD" w:rsidRDefault="009F3D36" w:rsidP="009F3D36">
      <w:pPr>
        <w:jc w:val="both"/>
        <w:rPr>
          <w:sz w:val="28"/>
        </w:rPr>
      </w:pPr>
      <w:r>
        <w:rPr>
          <w:sz w:val="28"/>
          <w:szCs w:val="28"/>
        </w:rPr>
        <w:t xml:space="preserve">        </w:t>
      </w:r>
      <w:r>
        <w:rPr>
          <w:sz w:val="28"/>
        </w:rPr>
        <w:t xml:space="preserve"> В соответствии с Федеральным законом от 06.10.2003 №131- ФЗ « Об общих принципах организации местного самоуправления в Российской Федерации»,  Уставом Тёсово-Нетыльского сельского поселения и на основании Генерального плана Тёсово-Нетыльского городского поселения, утверждённого решением Совета депутатов Тёсово-Нетыльского городского поселения от 08.11.2012г.   №100</w:t>
      </w:r>
    </w:p>
    <w:p w:rsidR="009F3D36" w:rsidRPr="00412AEF" w:rsidRDefault="009F3D36" w:rsidP="009F3D36">
      <w:pPr>
        <w:pStyle w:val="a3"/>
        <w:rPr>
          <w:sz w:val="24"/>
        </w:rPr>
      </w:pPr>
    </w:p>
    <w:p w:rsidR="009F3D36" w:rsidRPr="00D62D8D" w:rsidRDefault="009F3D36" w:rsidP="009F3D36">
      <w:pPr>
        <w:pStyle w:val="a3"/>
        <w:rPr>
          <w:b/>
          <w:sz w:val="24"/>
        </w:rPr>
      </w:pPr>
      <w:r w:rsidRPr="00D62D8D">
        <w:rPr>
          <w:b/>
          <w:sz w:val="24"/>
        </w:rPr>
        <w:t xml:space="preserve">         ПОСТАНОВЛЯЮ:</w:t>
      </w:r>
    </w:p>
    <w:p w:rsidR="009F3D36" w:rsidRDefault="009F3D36" w:rsidP="009F3D3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Присвоить   адрес   объекту</w:t>
      </w:r>
      <w:r w:rsidRPr="00D62D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D62D8D">
        <w:rPr>
          <w:sz w:val="28"/>
          <w:szCs w:val="28"/>
        </w:rPr>
        <w:t>адресаци</w:t>
      </w:r>
      <w:r>
        <w:rPr>
          <w:sz w:val="28"/>
          <w:szCs w:val="28"/>
        </w:rPr>
        <w:t xml:space="preserve">и  (дороге),   находящемуся </w:t>
      </w:r>
      <w:proofErr w:type="gramStart"/>
      <w:r>
        <w:rPr>
          <w:sz w:val="28"/>
          <w:szCs w:val="28"/>
        </w:rPr>
        <w:t>в</w:t>
      </w:r>
      <w:proofErr w:type="gramEnd"/>
    </w:p>
    <w:p w:rsidR="009F3D36" w:rsidRDefault="009F3D36" w:rsidP="009F3D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кадастровом </w:t>
      </w:r>
      <w:proofErr w:type="gramStart"/>
      <w:r>
        <w:rPr>
          <w:sz w:val="28"/>
          <w:szCs w:val="28"/>
        </w:rPr>
        <w:t>квартале</w:t>
      </w:r>
      <w:proofErr w:type="gramEnd"/>
      <w:r>
        <w:rPr>
          <w:sz w:val="28"/>
          <w:szCs w:val="28"/>
        </w:rPr>
        <w:t xml:space="preserve"> 53:11:2700107: Россия, Новгородская область, Новгородский райо</w:t>
      </w:r>
      <w:r w:rsidR="00E84609">
        <w:rPr>
          <w:sz w:val="28"/>
          <w:szCs w:val="28"/>
        </w:rPr>
        <w:t xml:space="preserve">н, пос. Тёсово-Нетыльский, ул. </w:t>
      </w:r>
      <w:r w:rsidR="00785466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>-я Торфяная.</w:t>
      </w:r>
    </w:p>
    <w:p w:rsidR="009F3D36" w:rsidRPr="009F3D36" w:rsidRDefault="009F3D36" w:rsidP="009F3D36">
      <w:pPr>
        <w:pStyle w:val="a8"/>
        <w:numPr>
          <w:ilvl w:val="0"/>
          <w:numId w:val="1"/>
        </w:numPr>
        <w:jc w:val="both"/>
        <w:rPr>
          <w:sz w:val="28"/>
        </w:rPr>
      </w:pPr>
      <w:r w:rsidRPr="009F3D36">
        <w:rPr>
          <w:sz w:val="28"/>
        </w:rPr>
        <w:t>Опубликовать настоящее постановление в газете «Тёсово-Нетыльский</w:t>
      </w:r>
    </w:p>
    <w:p w:rsidR="009F3D36" w:rsidRPr="005E24A2" w:rsidRDefault="009F3D36" w:rsidP="009F3D36">
      <w:pPr>
        <w:jc w:val="both"/>
        <w:rPr>
          <w:sz w:val="28"/>
        </w:rPr>
      </w:pPr>
      <w:r w:rsidRPr="005E24A2">
        <w:rPr>
          <w:sz w:val="28"/>
        </w:rPr>
        <w:t xml:space="preserve">Официальный вестник» и разместить в информационно-телекоммуникационной сети «Интернет» по адресу: </w:t>
      </w:r>
      <w:hyperlink r:id="rId8" w:history="1">
        <w:r w:rsidRPr="00692B7E">
          <w:rPr>
            <w:rStyle w:val="a7"/>
            <w:sz w:val="28"/>
            <w:szCs w:val="28"/>
            <w:lang w:val="en-US"/>
          </w:rPr>
          <w:t>www</w:t>
        </w:r>
        <w:r w:rsidRPr="00692B7E">
          <w:rPr>
            <w:rStyle w:val="a7"/>
            <w:sz w:val="28"/>
            <w:szCs w:val="28"/>
          </w:rPr>
          <w:t>.</w:t>
        </w:r>
        <w:r w:rsidRPr="00692B7E">
          <w:rPr>
            <w:rStyle w:val="a7"/>
            <w:sz w:val="28"/>
            <w:szCs w:val="28"/>
            <w:lang w:val="en-US"/>
          </w:rPr>
          <w:t>new</w:t>
        </w:r>
        <w:r w:rsidRPr="00692B7E">
          <w:rPr>
            <w:rStyle w:val="a7"/>
            <w:sz w:val="28"/>
            <w:szCs w:val="28"/>
          </w:rPr>
          <w:t>.</w:t>
        </w:r>
        <w:proofErr w:type="spellStart"/>
        <w:r w:rsidRPr="00692B7E">
          <w:rPr>
            <w:rStyle w:val="a7"/>
            <w:sz w:val="28"/>
            <w:szCs w:val="28"/>
            <w:lang w:val="en-US"/>
          </w:rPr>
          <w:t>tnadm</w:t>
        </w:r>
        <w:proofErr w:type="spellEnd"/>
      </w:hyperlink>
      <w:r w:rsidRPr="005E24A2">
        <w:rPr>
          <w:sz w:val="28"/>
        </w:rPr>
        <w:t xml:space="preserve">. </w:t>
      </w:r>
      <w:proofErr w:type="spellStart"/>
      <w:r w:rsidRPr="005E24A2">
        <w:rPr>
          <w:sz w:val="28"/>
          <w:lang w:val="en-US"/>
        </w:rPr>
        <w:t>ru</w:t>
      </w:r>
      <w:proofErr w:type="spellEnd"/>
      <w:r w:rsidRPr="005E24A2">
        <w:rPr>
          <w:sz w:val="28"/>
        </w:rPr>
        <w:t>.</w:t>
      </w:r>
    </w:p>
    <w:p w:rsidR="009F3D36" w:rsidRPr="00DC49D2" w:rsidRDefault="009F3D36" w:rsidP="009F3D36">
      <w:pPr>
        <w:jc w:val="both"/>
        <w:rPr>
          <w:rFonts w:ascii="Tahoma" w:hAnsi="Tahoma" w:cs="Tahoma"/>
          <w:sz w:val="20"/>
          <w:szCs w:val="20"/>
        </w:rPr>
      </w:pPr>
    </w:p>
    <w:p w:rsidR="009F3D36" w:rsidRDefault="009F3D36" w:rsidP="009F3D36">
      <w:pPr>
        <w:pStyle w:val="a3"/>
        <w:ind w:left="780"/>
      </w:pPr>
      <w:r>
        <w:t xml:space="preserve"> </w:t>
      </w:r>
    </w:p>
    <w:p w:rsidR="009F3D36" w:rsidRDefault="009F3D36" w:rsidP="009F3D36">
      <w:pPr>
        <w:pStyle w:val="a3"/>
      </w:pPr>
      <w:r>
        <w:t xml:space="preserve"> Глава  сельского  поселения                                                             М. И. Малыш      </w:t>
      </w:r>
    </w:p>
    <w:p w:rsidR="000245D8" w:rsidRDefault="000245D8"/>
    <w:sectPr w:rsidR="000245D8" w:rsidSect="003B2743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977F0"/>
    <w:multiLevelType w:val="multilevel"/>
    <w:tmpl w:val="1F60F9F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1">
    <w:nsid w:val="48B46549"/>
    <w:multiLevelType w:val="multilevel"/>
    <w:tmpl w:val="1F60F9F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D36"/>
    <w:rsid w:val="000245D8"/>
    <w:rsid w:val="003B2743"/>
    <w:rsid w:val="00692B7E"/>
    <w:rsid w:val="00785466"/>
    <w:rsid w:val="007D5C48"/>
    <w:rsid w:val="009F3D36"/>
    <w:rsid w:val="00E84609"/>
    <w:rsid w:val="00F16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D36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D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rsid w:val="009F3D3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F3D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rsid w:val="009F3D36"/>
    <w:pPr>
      <w:ind w:firstLine="720"/>
      <w:jc w:val="center"/>
    </w:pPr>
    <w:rPr>
      <w:b/>
      <w:sz w:val="28"/>
      <w:szCs w:val="26"/>
    </w:rPr>
  </w:style>
  <w:style w:type="character" w:customStyle="1" w:styleId="a6">
    <w:name w:val="Основной текст с отступом Знак"/>
    <w:basedOn w:val="a0"/>
    <w:link w:val="a5"/>
    <w:semiHidden/>
    <w:rsid w:val="009F3D36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styleId="a7">
    <w:name w:val="Hyperlink"/>
    <w:uiPriority w:val="99"/>
    <w:semiHidden/>
    <w:unhideWhenUsed/>
    <w:rsid w:val="009F3D3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F3D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3D36"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3D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rsid w:val="009F3D36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F3D3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rsid w:val="009F3D36"/>
    <w:pPr>
      <w:ind w:firstLine="720"/>
      <w:jc w:val="center"/>
    </w:pPr>
    <w:rPr>
      <w:b/>
      <w:sz w:val="28"/>
      <w:szCs w:val="26"/>
    </w:rPr>
  </w:style>
  <w:style w:type="character" w:customStyle="1" w:styleId="a6">
    <w:name w:val="Основной текст с отступом Знак"/>
    <w:basedOn w:val="a0"/>
    <w:link w:val="a5"/>
    <w:semiHidden/>
    <w:rsid w:val="009F3D36"/>
    <w:rPr>
      <w:rFonts w:ascii="Times New Roman" w:eastAsia="Times New Roman" w:hAnsi="Times New Roman" w:cs="Times New Roman"/>
      <w:b/>
      <w:sz w:val="28"/>
      <w:szCs w:val="26"/>
      <w:lang w:eastAsia="ru-RU"/>
    </w:rPr>
  </w:style>
  <w:style w:type="character" w:styleId="a7">
    <w:name w:val="Hyperlink"/>
    <w:uiPriority w:val="99"/>
    <w:semiHidden/>
    <w:unhideWhenUsed/>
    <w:rsid w:val="009F3D36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9F3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.tnadm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2016-10-19T12:46:00Z</cp:lastPrinted>
  <dcterms:created xsi:type="dcterms:W3CDTF">2016-10-25T08:03:00Z</dcterms:created>
  <dcterms:modified xsi:type="dcterms:W3CDTF">2016-10-25T08:04:00Z</dcterms:modified>
</cp:coreProperties>
</file>