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05F" w:rsidRDefault="00B2705F" w:rsidP="00B2705F">
      <w:pPr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E428882" wp14:editId="597BDA10">
            <wp:simplePos x="0" y="0"/>
            <wp:positionH relativeFrom="column">
              <wp:posOffset>2785110</wp:posOffset>
            </wp:positionH>
            <wp:positionV relativeFrom="paragraph">
              <wp:posOffset>-76200</wp:posOffset>
            </wp:positionV>
            <wp:extent cx="466725" cy="4286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705F" w:rsidRDefault="00B2705F" w:rsidP="00B2705F">
      <w:pPr>
        <w:rPr>
          <w:b/>
          <w:sz w:val="28"/>
        </w:rPr>
      </w:pPr>
    </w:p>
    <w:p w:rsidR="00B2705F" w:rsidRDefault="00B2705F" w:rsidP="00B2705F">
      <w:pPr>
        <w:jc w:val="center"/>
        <w:rPr>
          <w:sz w:val="28"/>
        </w:rPr>
      </w:pPr>
      <w:r>
        <w:rPr>
          <w:b/>
          <w:sz w:val="28"/>
        </w:rPr>
        <w:t>Российская Федерация</w:t>
      </w:r>
    </w:p>
    <w:p w:rsidR="00B2705F" w:rsidRDefault="00B2705F" w:rsidP="00B2705F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 Новгородский район</w:t>
      </w:r>
    </w:p>
    <w:p w:rsidR="00B2705F" w:rsidRDefault="00B2705F" w:rsidP="00B2705F">
      <w:pPr>
        <w:jc w:val="center"/>
        <w:rPr>
          <w:b/>
          <w:sz w:val="28"/>
        </w:rPr>
      </w:pPr>
      <w:r>
        <w:rPr>
          <w:b/>
          <w:sz w:val="28"/>
        </w:rPr>
        <w:t>Администрация Тесово-Нетыльского сельского поселения</w:t>
      </w:r>
    </w:p>
    <w:p w:rsidR="00B2705F" w:rsidRDefault="00B2705F" w:rsidP="00B2705F">
      <w:pPr>
        <w:rPr>
          <w:b/>
          <w:sz w:val="28"/>
        </w:rPr>
      </w:pPr>
    </w:p>
    <w:p w:rsidR="00B2705F" w:rsidRDefault="00B2705F" w:rsidP="00B2705F">
      <w:pPr>
        <w:jc w:val="center"/>
        <w:rPr>
          <w:b/>
          <w:sz w:val="28"/>
        </w:rPr>
      </w:pPr>
    </w:p>
    <w:p w:rsidR="00B2705F" w:rsidRDefault="00B2705F" w:rsidP="00B2705F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B2705F" w:rsidRDefault="00B2705F" w:rsidP="00B2705F">
      <w:pPr>
        <w:jc w:val="center"/>
        <w:rPr>
          <w:b/>
          <w:sz w:val="28"/>
        </w:rPr>
      </w:pPr>
    </w:p>
    <w:p w:rsidR="00B2705F" w:rsidRDefault="00B2705F" w:rsidP="00B2705F">
      <w:pPr>
        <w:jc w:val="center"/>
        <w:rPr>
          <w:b/>
          <w:sz w:val="28"/>
        </w:rPr>
      </w:pPr>
    </w:p>
    <w:p w:rsidR="00B2705F" w:rsidRDefault="003A5042" w:rsidP="00B2705F">
      <w:pPr>
        <w:rPr>
          <w:sz w:val="28"/>
        </w:rPr>
      </w:pPr>
      <w:r>
        <w:rPr>
          <w:sz w:val="28"/>
        </w:rPr>
        <w:t>от  11.09.2015      № 63</w:t>
      </w:r>
    </w:p>
    <w:p w:rsidR="00B2705F" w:rsidRDefault="00B2705F" w:rsidP="00B2705F">
      <w:pPr>
        <w:rPr>
          <w:sz w:val="28"/>
        </w:rPr>
      </w:pPr>
      <w:r>
        <w:rPr>
          <w:sz w:val="28"/>
        </w:rPr>
        <w:t>п. Тесово-Нетыльский</w:t>
      </w:r>
    </w:p>
    <w:p w:rsidR="00B2705F" w:rsidRDefault="00B2705F" w:rsidP="00B2705F">
      <w:pPr>
        <w:rPr>
          <w:sz w:val="28"/>
        </w:rPr>
      </w:pPr>
    </w:p>
    <w:p w:rsidR="00B2705F" w:rsidRDefault="00B2705F" w:rsidP="00B2705F">
      <w:pPr>
        <w:rPr>
          <w:sz w:val="28"/>
        </w:rPr>
      </w:pPr>
    </w:p>
    <w:p w:rsidR="00B2705F" w:rsidRDefault="00B2705F" w:rsidP="00B2705F">
      <w:pPr>
        <w:rPr>
          <w:b/>
          <w:sz w:val="28"/>
        </w:rPr>
      </w:pPr>
      <w:r>
        <w:rPr>
          <w:b/>
          <w:sz w:val="28"/>
        </w:rPr>
        <w:t xml:space="preserve">О присвоении адреса </w:t>
      </w:r>
    </w:p>
    <w:p w:rsidR="00B2705F" w:rsidRDefault="00B2705F" w:rsidP="00B2705F">
      <w:pPr>
        <w:rPr>
          <w:b/>
          <w:sz w:val="28"/>
        </w:rPr>
      </w:pPr>
      <w:r>
        <w:rPr>
          <w:b/>
          <w:sz w:val="28"/>
        </w:rPr>
        <w:t xml:space="preserve">вновь построенному </w:t>
      </w:r>
    </w:p>
    <w:p w:rsidR="00B2705F" w:rsidRDefault="00B2705F" w:rsidP="00B2705F">
      <w:pPr>
        <w:rPr>
          <w:b/>
          <w:sz w:val="28"/>
        </w:rPr>
      </w:pPr>
      <w:r>
        <w:rPr>
          <w:b/>
          <w:sz w:val="28"/>
        </w:rPr>
        <w:t>дому</w:t>
      </w:r>
    </w:p>
    <w:p w:rsidR="00B2705F" w:rsidRDefault="00B2705F" w:rsidP="00B2705F">
      <w:pPr>
        <w:jc w:val="both"/>
        <w:rPr>
          <w:b/>
          <w:sz w:val="28"/>
        </w:rPr>
      </w:pPr>
    </w:p>
    <w:p w:rsidR="00B2705F" w:rsidRPr="00721B40" w:rsidRDefault="00B2705F" w:rsidP="00B2705F">
      <w:pPr>
        <w:jc w:val="both"/>
        <w:rPr>
          <w:sz w:val="28"/>
          <w:szCs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       В соответствии с Федеральным законом от 06.10.2003 №131- ФЗ « Об общих принципах организации местного самоуправления в Российской Федерации» и  на основании личного заяв</w:t>
      </w:r>
      <w:r w:rsidR="002575A6">
        <w:rPr>
          <w:sz w:val="28"/>
        </w:rPr>
        <w:t xml:space="preserve">ления </w:t>
      </w:r>
      <w:proofErr w:type="spellStart"/>
      <w:r w:rsidR="002575A6">
        <w:rPr>
          <w:sz w:val="28"/>
        </w:rPr>
        <w:t>Долотиной</w:t>
      </w:r>
      <w:proofErr w:type="spellEnd"/>
      <w:r w:rsidR="002575A6">
        <w:rPr>
          <w:sz w:val="28"/>
        </w:rPr>
        <w:t xml:space="preserve"> Ольги Александровны</w:t>
      </w:r>
      <w:bookmarkStart w:id="0" w:name="_GoBack"/>
      <w:bookmarkEnd w:id="0"/>
      <w:r>
        <w:rPr>
          <w:sz w:val="28"/>
        </w:rPr>
        <w:t>, зарегистриров</w:t>
      </w:r>
      <w:r w:rsidR="003A5042">
        <w:rPr>
          <w:sz w:val="28"/>
        </w:rPr>
        <w:t>анного по адресу: Новгородская область, Новгородский район, пос. Тёсово-Нетыльский, ул. Советская, д.10, кв.5</w:t>
      </w:r>
    </w:p>
    <w:p w:rsidR="00B2705F" w:rsidRPr="00721B40" w:rsidRDefault="00B2705F" w:rsidP="00B2705F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    </w:t>
      </w:r>
      <w:r>
        <w:rPr>
          <w:sz w:val="28"/>
        </w:rPr>
        <w:t xml:space="preserve"> </w:t>
      </w:r>
      <w:r>
        <w:rPr>
          <w:b/>
          <w:sz w:val="32"/>
          <w:szCs w:val="32"/>
        </w:rPr>
        <w:t>П</w:t>
      </w:r>
      <w:r w:rsidRPr="00721B40">
        <w:rPr>
          <w:b/>
          <w:sz w:val="32"/>
          <w:szCs w:val="32"/>
        </w:rPr>
        <w:t>остановляю:</w:t>
      </w:r>
    </w:p>
    <w:p w:rsidR="00B2705F" w:rsidRDefault="00B2705F" w:rsidP="00B2705F">
      <w:pPr>
        <w:jc w:val="both"/>
        <w:rPr>
          <w:sz w:val="28"/>
        </w:rPr>
      </w:pPr>
      <w:r>
        <w:rPr>
          <w:sz w:val="28"/>
        </w:rPr>
        <w:t xml:space="preserve">     1. Присвоить адрес вновь построенному дому, находящемуся на земельном участке с кадастровым номером </w:t>
      </w:r>
      <w:r w:rsidR="003A5042">
        <w:rPr>
          <w:sz w:val="28"/>
        </w:rPr>
        <w:t>53:112700104:5344:</w:t>
      </w:r>
      <w:r>
        <w:rPr>
          <w:sz w:val="28"/>
        </w:rPr>
        <w:t xml:space="preserve"> Новгородская область, Новгородский рай</w:t>
      </w:r>
      <w:r w:rsidR="003A5042">
        <w:rPr>
          <w:sz w:val="28"/>
        </w:rPr>
        <w:t>он,  пос. Тёсово-Нетыльский, пер. Лесной, дом номер 14</w:t>
      </w:r>
      <w:r>
        <w:rPr>
          <w:sz w:val="28"/>
        </w:rPr>
        <w:t>.</w:t>
      </w:r>
    </w:p>
    <w:p w:rsidR="00B2705F" w:rsidRDefault="00B2705F" w:rsidP="00B2705F">
      <w:pPr>
        <w:jc w:val="both"/>
        <w:rPr>
          <w:sz w:val="28"/>
        </w:rPr>
      </w:pPr>
      <w:r>
        <w:rPr>
          <w:sz w:val="28"/>
        </w:rPr>
        <w:t xml:space="preserve">     2. Опубликовать настоящее постановление в газете «Звезда»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r>
        <w:rPr>
          <w:sz w:val="28"/>
          <w:lang w:val="en-US"/>
        </w:rPr>
        <w:t>www</w:t>
      </w:r>
      <w:r>
        <w:rPr>
          <w:sz w:val="28"/>
        </w:rPr>
        <w:t>.</w:t>
      </w:r>
      <w:r>
        <w:rPr>
          <w:sz w:val="28"/>
          <w:lang w:val="en-US"/>
        </w:rPr>
        <w:t>new</w:t>
      </w:r>
      <w:r>
        <w:rPr>
          <w:sz w:val="28"/>
        </w:rPr>
        <w:t>.</w:t>
      </w:r>
      <w:proofErr w:type="spellStart"/>
      <w:r>
        <w:rPr>
          <w:sz w:val="28"/>
          <w:lang w:val="en-US"/>
        </w:rPr>
        <w:t>tnadm</w:t>
      </w:r>
      <w:proofErr w:type="spellEnd"/>
      <w:r>
        <w:rPr>
          <w:sz w:val="28"/>
        </w:rPr>
        <w:t>.</w:t>
      </w:r>
      <w:proofErr w:type="spellStart"/>
      <w:r>
        <w:rPr>
          <w:sz w:val="28"/>
          <w:lang w:val="en-US"/>
        </w:rPr>
        <w:t>ru</w:t>
      </w:r>
      <w:proofErr w:type="spellEnd"/>
      <w:r>
        <w:rPr>
          <w:sz w:val="28"/>
        </w:rPr>
        <w:t>.</w:t>
      </w:r>
    </w:p>
    <w:p w:rsidR="00B2705F" w:rsidRDefault="00B2705F" w:rsidP="00B2705F">
      <w:pPr>
        <w:jc w:val="both"/>
        <w:rPr>
          <w:sz w:val="28"/>
        </w:rPr>
      </w:pPr>
    </w:p>
    <w:p w:rsidR="00B2705F" w:rsidRDefault="00B2705F" w:rsidP="00B2705F">
      <w:pPr>
        <w:jc w:val="both"/>
        <w:rPr>
          <w:sz w:val="28"/>
        </w:rPr>
      </w:pPr>
    </w:p>
    <w:p w:rsidR="00B2705F" w:rsidRDefault="00B2705F" w:rsidP="00B2705F">
      <w:pPr>
        <w:jc w:val="both"/>
        <w:rPr>
          <w:sz w:val="28"/>
        </w:rPr>
      </w:pPr>
      <w:r>
        <w:rPr>
          <w:sz w:val="28"/>
        </w:rPr>
        <w:t xml:space="preserve">Глава Тёсово-Нетыльского </w:t>
      </w:r>
    </w:p>
    <w:p w:rsidR="00B2705F" w:rsidRDefault="00B2705F" w:rsidP="00B2705F">
      <w:pPr>
        <w:jc w:val="both"/>
        <w:rPr>
          <w:sz w:val="28"/>
        </w:rPr>
      </w:pPr>
      <w:r>
        <w:rPr>
          <w:sz w:val="28"/>
        </w:rPr>
        <w:t>сельского поселения                                                          Н. Н. Величанский</w:t>
      </w:r>
    </w:p>
    <w:p w:rsidR="000245D8" w:rsidRDefault="000245D8"/>
    <w:sectPr w:rsidR="000245D8" w:rsidSect="00EC5A5D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5F"/>
    <w:rsid w:val="000245D8"/>
    <w:rsid w:val="001B6E65"/>
    <w:rsid w:val="002575A6"/>
    <w:rsid w:val="003A5042"/>
    <w:rsid w:val="003B2743"/>
    <w:rsid w:val="00B2705F"/>
    <w:rsid w:val="00F1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2015-09-11T11:18:00Z</cp:lastPrinted>
  <dcterms:created xsi:type="dcterms:W3CDTF">2015-09-11T09:56:00Z</dcterms:created>
  <dcterms:modified xsi:type="dcterms:W3CDTF">2015-09-11T11:21:00Z</dcterms:modified>
</cp:coreProperties>
</file>