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03" w:rsidRPr="000D2DAB" w:rsidRDefault="0025756C" w:rsidP="0072460A">
      <w:pPr>
        <w:jc w:val="right"/>
        <w:rPr>
          <w:sz w:val="28"/>
          <w:szCs w:val="28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0;width:53.7pt;height:62.8pt;z-index:251660288;mso-wrap-distance-left:9.05pt;mso-wrap-distance-right:9.05pt" filled="t">
            <v:fill color2="black"/>
            <v:imagedata r:id="rId4" o:title=""/>
            <w10:wrap type="square"/>
          </v:shape>
          <o:OLEObject Type="Embed" ProgID="Word.Picture.8" ShapeID="_x0000_s1026" DrawAspect="Content" ObjectID="_1569836211" r:id="rId5"/>
        </w:object>
      </w:r>
    </w:p>
    <w:p w:rsidR="00EC2303" w:rsidRDefault="00EC2303" w:rsidP="00EC2303"/>
    <w:p w:rsidR="00EC2303" w:rsidRDefault="00EC2303" w:rsidP="00EC2303">
      <w:pPr>
        <w:tabs>
          <w:tab w:val="left" w:pos="6609"/>
        </w:tabs>
        <w:rPr>
          <w:bCs/>
          <w:i/>
          <w:sz w:val="28"/>
          <w:szCs w:val="28"/>
        </w:rPr>
      </w:pPr>
    </w:p>
    <w:p w:rsidR="0072460A" w:rsidRPr="0072460A" w:rsidRDefault="0072460A" w:rsidP="0072460A">
      <w:pPr>
        <w:tabs>
          <w:tab w:val="left" w:pos="6609"/>
        </w:tabs>
        <w:jc w:val="right"/>
        <w:rPr>
          <w:b/>
          <w:bCs/>
          <w:i/>
          <w:sz w:val="28"/>
          <w:szCs w:val="28"/>
        </w:rPr>
      </w:pPr>
    </w:p>
    <w:p w:rsidR="0025756C" w:rsidRDefault="0025756C" w:rsidP="00EC2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EC2303" w:rsidRPr="00CD6798" w:rsidRDefault="0025756C" w:rsidP="00EC230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EC2303" w:rsidRPr="00CD6798">
        <w:rPr>
          <w:b/>
          <w:sz w:val="28"/>
          <w:szCs w:val="28"/>
        </w:rPr>
        <w:t>Российская Федерация</w:t>
      </w:r>
    </w:p>
    <w:p w:rsidR="00EC2303" w:rsidRPr="00CD6798" w:rsidRDefault="00EC2303" w:rsidP="00EC2303">
      <w:pPr>
        <w:jc w:val="center"/>
        <w:rPr>
          <w:b/>
          <w:sz w:val="28"/>
          <w:szCs w:val="28"/>
        </w:rPr>
      </w:pPr>
      <w:r w:rsidRPr="00CD6798">
        <w:rPr>
          <w:b/>
          <w:sz w:val="28"/>
          <w:szCs w:val="28"/>
        </w:rPr>
        <w:t>Новгородская область Новгородский район</w:t>
      </w:r>
    </w:p>
    <w:p w:rsidR="00EC2303" w:rsidRPr="00CD6798" w:rsidRDefault="00EC2303" w:rsidP="00EC2303">
      <w:pPr>
        <w:jc w:val="center"/>
        <w:rPr>
          <w:b/>
          <w:sz w:val="28"/>
          <w:szCs w:val="28"/>
        </w:rPr>
      </w:pPr>
      <w:r w:rsidRPr="00CD6798">
        <w:rPr>
          <w:b/>
          <w:sz w:val="28"/>
          <w:szCs w:val="28"/>
        </w:rPr>
        <w:t xml:space="preserve">Администрация Тёсово-Нетыльского </w:t>
      </w:r>
      <w:r w:rsidR="007031B1">
        <w:rPr>
          <w:b/>
          <w:sz w:val="28"/>
          <w:szCs w:val="28"/>
        </w:rPr>
        <w:t>сельского</w:t>
      </w:r>
      <w:r w:rsidRPr="00CD6798">
        <w:rPr>
          <w:b/>
          <w:sz w:val="28"/>
          <w:szCs w:val="28"/>
        </w:rPr>
        <w:t xml:space="preserve"> поселения</w:t>
      </w:r>
    </w:p>
    <w:p w:rsidR="00EC2303" w:rsidRDefault="00EC2303" w:rsidP="00EC2303">
      <w:pPr>
        <w:jc w:val="center"/>
        <w:rPr>
          <w:b/>
          <w:sz w:val="28"/>
          <w:szCs w:val="28"/>
        </w:rPr>
      </w:pPr>
    </w:p>
    <w:p w:rsidR="00EC2303" w:rsidRDefault="00EC2303" w:rsidP="00EC2303">
      <w:pPr>
        <w:jc w:val="center"/>
        <w:rPr>
          <w:b/>
          <w:sz w:val="28"/>
          <w:szCs w:val="28"/>
        </w:rPr>
      </w:pPr>
    </w:p>
    <w:p w:rsidR="00EC2303" w:rsidRPr="00CD6798" w:rsidRDefault="00EC2303" w:rsidP="00EC2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C2303" w:rsidRPr="00CD6798" w:rsidRDefault="00EC2303" w:rsidP="00EC2303">
      <w:pPr>
        <w:jc w:val="center"/>
        <w:rPr>
          <w:rFonts w:ascii="FranklinGothicBookCondITC-Reg" w:hAnsi="FranklinGothicBookCondITC-Reg" w:cs="FranklinGothicBookCondITC-Reg"/>
          <w:sz w:val="28"/>
          <w:szCs w:val="28"/>
        </w:rPr>
      </w:pPr>
    </w:p>
    <w:p w:rsidR="00EC2303" w:rsidRPr="00CD6798" w:rsidRDefault="00EC2303" w:rsidP="00EC2303">
      <w:pPr>
        <w:jc w:val="both"/>
        <w:rPr>
          <w:sz w:val="28"/>
          <w:szCs w:val="28"/>
        </w:rPr>
      </w:pPr>
      <w:r w:rsidRPr="00CD6798">
        <w:rPr>
          <w:sz w:val="28"/>
          <w:szCs w:val="28"/>
        </w:rPr>
        <w:t xml:space="preserve">от </w:t>
      </w:r>
      <w:r w:rsidR="007031B1">
        <w:rPr>
          <w:sz w:val="28"/>
          <w:szCs w:val="28"/>
        </w:rPr>
        <w:t>09.06.2017</w:t>
      </w:r>
      <w:r>
        <w:rPr>
          <w:sz w:val="28"/>
          <w:szCs w:val="28"/>
        </w:rPr>
        <w:t xml:space="preserve"> </w:t>
      </w:r>
      <w:r w:rsidRPr="00CD6798">
        <w:rPr>
          <w:sz w:val="28"/>
          <w:szCs w:val="28"/>
        </w:rPr>
        <w:t>№</w:t>
      </w:r>
      <w:r w:rsidR="007031B1">
        <w:rPr>
          <w:sz w:val="28"/>
          <w:szCs w:val="28"/>
        </w:rPr>
        <w:t xml:space="preserve"> 57</w:t>
      </w:r>
      <w:r w:rsidRPr="00CD6798">
        <w:rPr>
          <w:sz w:val="28"/>
          <w:szCs w:val="28"/>
        </w:rPr>
        <w:t xml:space="preserve"> </w:t>
      </w:r>
    </w:p>
    <w:p w:rsidR="00EC2303" w:rsidRPr="00CD6798" w:rsidRDefault="00EC2303" w:rsidP="00EC2303">
      <w:pPr>
        <w:jc w:val="both"/>
        <w:rPr>
          <w:sz w:val="28"/>
          <w:szCs w:val="28"/>
        </w:rPr>
      </w:pPr>
      <w:r w:rsidRPr="00CD6798">
        <w:rPr>
          <w:sz w:val="28"/>
          <w:szCs w:val="28"/>
        </w:rPr>
        <w:t>п. Тёсово-Нетыльский</w:t>
      </w:r>
    </w:p>
    <w:p w:rsidR="00EC2303" w:rsidRDefault="00EC2303" w:rsidP="00EC2303">
      <w:pPr>
        <w:spacing w:line="240" w:lineRule="exact"/>
        <w:rPr>
          <w:sz w:val="28"/>
          <w:szCs w:val="28"/>
        </w:rPr>
      </w:pPr>
    </w:p>
    <w:p w:rsidR="00EC2303" w:rsidRDefault="00EC2303" w:rsidP="00EC23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C2303" w:rsidRPr="00D62DB5" w:rsidRDefault="00EC2303" w:rsidP="00EC23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Тёсово-Нетыльского сельского поселения </w:t>
      </w:r>
      <w:r w:rsidRPr="0059765B">
        <w:rPr>
          <w:b/>
          <w:sz w:val="28"/>
          <w:szCs w:val="28"/>
        </w:rPr>
        <w:t>от 26.01.2015  № 2</w:t>
      </w:r>
    </w:p>
    <w:p w:rsidR="00EC2303" w:rsidRPr="0002749B" w:rsidRDefault="00EC2303" w:rsidP="00EC2303">
      <w:pPr>
        <w:rPr>
          <w:b/>
          <w:sz w:val="28"/>
        </w:rPr>
      </w:pPr>
      <w:r w:rsidRPr="00FF1DDA">
        <w:rPr>
          <w:b/>
          <w:sz w:val="28"/>
          <w:szCs w:val="28"/>
          <w:lang w:eastAsia="ru-RU"/>
        </w:rPr>
        <w:t>«</w:t>
      </w:r>
      <w:r w:rsidRPr="0002749B">
        <w:rPr>
          <w:b/>
          <w:sz w:val="28"/>
        </w:rPr>
        <w:t xml:space="preserve">О комиссии по соблюдению требований к служебному поведению муниципальных служащих и урегулированию конфликта </w:t>
      </w:r>
    </w:p>
    <w:p w:rsidR="00EC2303" w:rsidRDefault="00EC2303" w:rsidP="00EC2303">
      <w:pPr>
        <w:rPr>
          <w:b/>
          <w:sz w:val="28"/>
        </w:rPr>
      </w:pPr>
      <w:r w:rsidRPr="0002749B">
        <w:rPr>
          <w:b/>
          <w:sz w:val="28"/>
        </w:rPr>
        <w:t xml:space="preserve">интересов на муниципальной службе в Администрации </w:t>
      </w:r>
    </w:p>
    <w:p w:rsidR="00EC2303" w:rsidRPr="00FF1DDA" w:rsidRDefault="00EC2303" w:rsidP="00EC2303">
      <w:pPr>
        <w:suppressAutoHyphens w:val="0"/>
        <w:autoSpaceDE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</w:rPr>
        <w:t>Тёсово-Нетыльского</w:t>
      </w:r>
      <w:r w:rsidRPr="0002749B">
        <w:rPr>
          <w:b/>
          <w:sz w:val="28"/>
        </w:rPr>
        <w:t xml:space="preserve"> сельского поселения</w:t>
      </w:r>
      <w:r w:rsidRPr="00FF1DDA">
        <w:rPr>
          <w:b/>
          <w:sz w:val="28"/>
          <w:szCs w:val="28"/>
          <w:lang w:eastAsia="ru-RU"/>
        </w:rPr>
        <w:t>»</w:t>
      </w:r>
    </w:p>
    <w:p w:rsidR="00EC2303" w:rsidRDefault="00EC2303" w:rsidP="00EC2303">
      <w:pPr>
        <w:jc w:val="both"/>
        <w:rPr>
          <w:sz w:val="28"/>
          <w:szCs w:val="28"/>
        </w:rPr>
      </w:pPr>
    </w:p>
    <w:p w:rsidR="00EC2303" w:rsidRPr="00FF1DDA" w:rsidRDefault="00EC2303" w:rsidP="00EC2303">
      <w:pPr>
        <w:suppressAutoHyphens w:val="0"/>
        <w:autoSpaceDE/>
        <w:ind w:firstLine="708"/>
        <w:jc w:val="both"/>
        <w:rPr>
          <w:sz w:val="24"/>
          <w:szCs w:val="24"/>
          <w:lang w:eastAsia="ru-RU"/>
        </w:rPr>
      </w:pPr>
      <w:r w:rsidRPr="00FF1DDA">
        <w:rPr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  <w:lang w:eastAsia="ru-RU"/>
        </w:rPr>
        <w:t>ом</w:t>
      </w:r>
      <w:r w:rsidRPr="00FF1DD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Тёсово-Нетыльского </w:t>
      </w:r>
      <w:r w:rsidR="007031B1">
        <w:rPr>
          <w:sz w:val="28"/>
          <w:szCs w:val="28"/>
          <w:lang w:eastAsia="ru-RU"/>
        </w:rPr>
        <w:t>сельского</w:t>
      </w:r>
      <w:r>
        <w:rPr>
          <w:sz w:val="28"/>
          <w:szCs w:val="28"/>
          <w:lang w:eastAsia="ru-RU"/>
        </w:rPr>
        <w:t xml:space="preserve"> поселения</w:t>
      </w:r>
      <w:r w:rsidRPr="00FF1DDA">
        <w:rPr>
          <w:sz w:val="28"/>
          <w:szCs w:val="28"/>
          <w:lang w:eastAsia="ru-RU"/>
        </w:rPr>
        <w:t xml:space="preserve"> </w:t>
      </w:r>
    </w:p>
    <w:p w:rsidR="00EC2303" w:rsidRPr="00FF1DDA" w:rsidRDefault="00EC2303" w:rsidP="00EC2303">
      <w:pPr>
        <w:suppressAutoHyphens w:val="0"/>
        <w:autoSpaceDE/>
        <w:jc w:val="both"/>
        <w:outlineLvl w:val="0"/>
        <w:rPr>
          <w:b/>
          <w:sz w:val="32"/>
          <w:szCs w:val="32"/>
          <w:lang w:eastAsia="ru-RU"/>
        </w:rPr>
      </w:pPr>
    </w:p>
    <w:p w:rsidR="00EC2303" w:rsidRPr="00EC2303" w:rsidRDefault="00EC2303" w:rsidP="00EC2303">
      <w:pPr>
        <w:suppressAutoHyphens w:val="0"/>
        <w:autoSpaceDE/>
        <w:ind w:firstLine="708"/>
        <w:jc w:val="both"/>
        <w:outlineLvl w:val="0"/>
        <w:rPr>
          <w:b/>
          <w:sz w:val="32"/>
          <w:szCs w:val="32"/>
          <w:lang w:eastAsia="ru-RU"/>
        </w:rPr>
      </w:pPr>
      <w:r w:rsidRPr="00FF1DDA">
        <w:rPr>
          <w:b/>
          <w:sz w:val="32"/>
          <w:szCs w:val="32"/>
          <w:lang w:eastAsia="ru-RU"/>
        </w:rPr>
        <w:t>ПОСТАНОВЛЯЮ:</w:t>
      </w:r>
    </w:p>
    <w:p w:rsidR="00EC2303" w:rsidRPr="00EC2303" w:rsidRDefault="00EC2303" w:rsidP="00EC2303">
      <w:pPr>
        <w:ind w:firstLine="708"/>
        <w:jc w:val="both"/>
        <w:rPr>
          <w:sz w:val="28"/>
        </w:rPr>
      </w:pPr>
      <w:r w:rsidRPr="00FF1DDA">
        <w:rPr>
          <w:sz w:val="28"/>
          <w:szCs w:val="28"/>
        </w:rPr>
        <w:t xml:space="preserve">1. Внести изменения в постановление Администрации </w:t>
      </w:r>
      <w:r>
        <w:rPr>
          <w:sz w:val="28"/>
          <w:szCs w:val="28"/>
        </w:rPr>
        <w:t xml:space="preserve">Тёсово-Нетыльского </w:t>
      </w:r>
      <w:r w:rsidR="007031B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FF1DDA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от 26.01.2015 № 2</w:t>
      </w:r>
      <w:r w:rsidRPr="00FF1DDA">
        <w:rPr>
          <w:sz w:val="28"/>
          <w:szCs w:val="28"/>
          <w:lang w:eastAsia="ru-RU"/>
        </w:rPr>
        <w:t xml:space="preserve"> «</w:t>
      </w:r>
      <w:r w:rsidRPr="00C0120C">
        <w:rPr>
          <w:sz w:val="28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Тёсово-Нетыльского сельского поселения</w:t>
      </w:r>
      <w:r w:rsidRPr="00FF1DDA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следующие изменения</w:t>
      </w:r>
      <w:r w:rsidRPr="00FF1DDA">
        <w:rPr>
          <w:sz w:val="28"/>
          <w:szCs w:val="28"/>
          <w:lang w:eastAsia="ru-RU"/>
        </w:rPr>
        <w:t>:</w:t>
      </w:r>
    </w:p>
    <w:p w:rsidR="00EC2303" w:rsidRDefault="00EC2303" w:rsidP="00EC2303">
      <w:pPr>
        <w:suppressAutoHyphens w:val="0"/>
        <w:autoSpaceDN w:val="0"/>
        <w:adjustRightInd w:val="0"/>
        <w:spacing w:after="120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1.1. С</w:t>
      </w:r>
      <w:r w:rsidRPr="00C0120C">
        <w:rPr>
          <w:sz w:val="28"/>
          <w:lang w:eastAsia="ru-RU"/>
        </w:rPr>
        <w:t>остав комиссии по соблюдению требований к служебному поведению муниципальных служащих и урегулированию конфликта интересов Администрации Тёсово-Нетыльского сельского поселения</w:t>
      </w:r>
      <w:r>
        <w:rPr>
          <w:sz w:val="28"/>
          <w:lang w:eastAsia="ru-RU"/>
        </w:rPr>
        <w:t xml:space="preserve"> читать в следующей редакции:</w:t>
      </w:r>
    </w:p>
    <w:p w:rsidR="00EC2303" w:rsidRPr="004D0430" w:rsidRDefault="00EC2303" w:rsidP="00EC2303">
      <w:pPr>
        <w:suppressAutoHyphens w:val="0"/>
        <w:autoSpaceDN w:val="0"/>
        <w:adjustRightInd w:val="0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«Мякина О.А. </w:t>
      </w:r>
      <w:r w:rsidRPr="004D0430">
        <w:rPr>
          <w:sz w:val="28"/>
          <w:lang w:eastAsia="ru-RU"/>
        </w:rPr>
        <w:t xml:space="preserve">– Заместитель Главы Администрации </w:t>
      </w:r>
      <w:r>
        <w:rPr>
          <w:sz w:val="28"/>
          <w:lang w:eastAsia="ru-RU"/>
        </w:rPr>
        <w:t>Тёсово-Нетыльского</w:t>
      </w:r>
      <w:r w:rsidRPr="004D0430">
        <w:rPr>
          <w:sz w:val="28"/>
          <w:lang w:eastAsia="ru-RU"/>
        </w:rPr>
        <w:t xml:space="preserve"> сельского поселения, председатель комиссии;</w:t>
      </w:r>
    </w:p>
    <w:p w:rsidR="00EC2303" w:rsidRPr="004D0430" w:rsidRDefault="00EC2303" w:rsidP="00EC2303">
      <w:pPr>
        <w:suppressAutoHyphens w:val="0"/>
        <w:autoSpaceDN w:val="0"/>
        <w:adjustRightInd w:val="0"/>
        <w:ind w:firstLine="567"/>
        <w:jc w:val="both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Шумайлова</w:t>
      </w:r>
      <w:proofErr w:type="spellEnd"/>
      <w:r>
        <w:rPr>
          <w:sz w:val="28"/>
          <w:lang w:eastAsia="ru-RU"/>
        </w:rPr>
        <w:t xml:space="preserve"> Л.Г.</w:t>
      </w:r>
      <w:r w:rsidRPr="004D0430">
        <w:rPr>
          <w:sz w:val="28"/>
          <w:lang w:eastAsia="ru-RU"/>
        </w:rPr>
        <w:t xml:space="preserve"> – </w:t>
      </w:r>
      <w:r>
        <w:rPr>
          <w:sz w:val="28"/>
          <w:lang w:eastAsia="ru-RU"/>
        </w:rPr>
        <w:t>главный</w:t>
      </w:r>
      <w:r w:rsidRPr="004D0430">
        <w:rPr>
          <w:sz w:val="28"/>
          <w:lang w:eastAsia="ru-RU"/>
        </w:rPr>
        <w:t xml:space="preserve"> специалист Администрации </w:t>
      </w:r>
      <w:r>
        <w:rPr>
          <w:sz w:val="28"/>
          <w:lang w:eastAsia="ru-RU"/>
        </w:rPr>
        <w:t>Тёсово-Нетыльского</w:t>
      </w:r>
      <w:r w:rsidRPr="004D0430">
        <w:rPr>
          <w:sz w:val="28"/>
          <w:lang w:eastAsia="ru-RU"/>
        </w:rPr>
        <w:t xml:space="preserve"> сельского поселения, заместитель председателя комиссии;</w:t>
      </w:r>
    </w:p>
    <w:p w:rsidR="00EC2303" w:rsidRPr="00246A58" w:rsidRDefault="00EC2303" w:rsidP="00EC2303">
      <w:pPr>
        <w:shd w:val="clear" w:color="auto" w:fill="FFFFFF"/>
        <w:tabs>
          <w:tab w:val="left" w:pos="9360"/>
        </w:tabs>
        <w:ind w:right="-81" w:firstLine="53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Стешина</w:t>
      </w:r>
      <w:proofErr w:type="spellEnd"/>
      <w:r>
        <w:rPr>
          <w:color w:val="000000"/>
          <w:sz w:val="28"/>
          <w:szCs w:val="28"/>
        </w:rPr>
        <w:t xml:space="preserve"> Г.В.</w:t>
      </w:r>
      <w:r w:rsidRPr="00FE7FB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ведущий</w:t>
      </w:r>
      <w:r w:rsidRPr="00FE7FB8">
        <w:rPr>
          <w:color w:val="000000"/>
          <w:sz w:val="28"/>
          <w:szCs w:val="28"/>
        </w:rPr>
        <w:t xml:space="preserve"> специалист администрации Тёсово-Нетыльского </w:t>
      </w:r>
      <w:r>
        <w:rPr>
          <w:color w:val="000000"/>
          <w:sz w:val="28"/>
          <w:szCs w:val="28"/>
        </w:rPr>
        <w:t xml:space="preserve">сельского </w:t>
      </w:r>
      <w:r w:rsidRPr="00FE7FB8">
        <w:rPr>
          <w:color w:val="000000"/>
          <w:sz w:val="28"/>
          <w:szCs w:val="28"/>
        </w:rPr>
        <w:t>поселения, секретарь комиссии</w:t>
      </w:r>
      <w:r>
        <w:rPr>
          <w:color w:val="000000"/>
          <w:sz w:val="28"/>
          <w:szCs w:val="28"/>
        </w:rPr>
        <w:t>;</w:t>
      </w:r>
    </w:p>
    <w:p w:rsidR="00EC2303" w:rsidRPr="00246A58" w:rsidRDefault="00EC2303" w:rsidP="00EC2303">
      <w:pPr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Вязьмина</w:t>
      </w:r>
      <w:proofErr w:type="spellEnd"/>
      <w:r>
        <w:rPr>
          <w:sz w:val="28"/>
          <w:szCs w:val="28"/>
        </w:rPr>
        <w:t xml:space="preserve"> М. Ф. – </w:t>
      </w:r>
      <w:r w:rsidRPr="004D0430">
        <w:rPr>
          <w:sz w:val="28"/>
          <w:lang w:eastAsia="ru-RU"/>
        </w:rPr>
        <w:t xml:space="preserve"> член Общественного Совета Администрации </w:t>
      </w:r>
      <w:r>
        <w:rPr>
          <w:sz w:val="28"/>
          <w:lang w:eastAsia="ru-RU"/>
        </w:rPr>
        <w:t>Тёсово-Нетыльского</w:t>
      </w:r>
      <w:r w:rsidRPr="004D0430">
        <w:rPr>
          <w:sz w:val="28"/>
          <w:lang w:eastAsia="ru-RU"/>
        </w:rPr>
        <w:t xml:space="preserve"> </w:t>
      </w:r>
      <w:r w:rsidR="007031B1">
        <w:rPr>
          <w:sz w:val="28"/>
          <w:lang w:eastAsia="ru-RU"/>
        </w:rPr>
        <w:t>сельского</w:t>
      </w:r>
      <w:r w:rsidRPr="004D0430">
        <w:rPr>
          <w:sz w:val="28"/>
          <w:lang w:eastAsia="ru-RU"/>
        </w:rPr>
        <w:t xml:space="preserve"> поселения.</w:t>
      </w:r>
    </w:p>
    <w:p w:rsidR="00EC2303" w:rsidRPr="004D0430" w:rsidRDefault="00EC2303" w:rsidP="00EC2303">
      <w:pPr>
        <w:suppressAutoHyphens w:val="0"/>
        <w:ind w:firstLine="567"/>
        <w:jc w:val="both"/>
        <w:rPr>
          <w:sz w:val="28"/>
          <w:lang w:eastAsia="ru-RU"/>
        </w:rPr>
      </w:pPr>
      <w:r w:rsidRPr="004D0430">
        <w:rPr>
          <w:sz w:val="28"/>
          <w:lang w:eastAsia="ru-RU"/>
        </w:rPr>
        <w:lastRenderedPageBreak/>
        <w:t>Федорова Татьяна Евгеньевна – председатель комитета муниципальной службы Администрации Новгородского муниципального района.</w:t>
      </w:r>
    </w:p>
    <w:p w:rsidR="00EC2303" w:rsidRDefault="00F86C09" w:rsidP="00EC2303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lang w:eastAsia="ru-RU"/>
        </w:rPr>
      </w:pPr>
      <w:proofErr w:type="spellStart"/>
      <w:r>
        <w:rPr>
          <w:rFonts w:eastAsia="Calibri"/>
          <w:sz w:val="28"/>
          <w:lang w:eastAsia="ru-RU"/>
        </w:rPr>
        <w:t>Зеленова</w:t>
      </w:r>
      <w:proofErr w:type="spellEnd"/>
      <w:r>
        <w:rPr>
          <w:rFonts w:eastAsia="Calibri"/>
          <w:sz w:val="28"/>
          <w:lang w:eastAsia="ru-RU"/>
        </w:rPr>
        <w:t xml:space="preserve"> Л.Я.</w:t>
      </w:r>
      <w:r w:rsidR="00EC2303" w:rsidRPr="00C0120C">
        <w:rPr>
          <w:sz w:val="28"/>
          <w:lang w:eastAsia="ru-RU"/>
        </w:rPr>
        <w:t xml:space="preserve"> </w:t>
      </w:r>
      <w:r w:rsidR="00EC2303" w:rsidRPr="004D0430">
        <w:rPr>
          <w:sz w:val="28"/>
          <w:lang w:eastAsia="ru-RU"/>
        </w:rPr>
        <w:t>–</w:t>
      </w:r>
      <w:r w:rsidR="00EC2303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председатель Совета ветеранов</w:t>
      </w:r>
      <w:r w:rsidR="00EC2303">
        <w:rPr>
          <w:sz w:val="28"/>
          <w:lang w:eastAsia="ru-RU"/>
        </w:rPr>
        <w:t xml:space="preserve"> Тёсово-Нетыльского сельского поселения.</w:t>
      </w:r>
    </w:p>
    <w:p w:rsidR="00EC2303" w:rsidRPr="00F86C09" w:rsidRDefault="00EC2303" w:rsidP="00F86C09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lang w:eastAsia="ru-RU"/>
        </w:rPr>
      </w:pPr>
      <w:r w:rsidRPr="004D0430">
        <w:rPr>
          <w:rFonts w:eastAsia="Calibri"/>
          <w:sz w:val="28"/>
          <w:lang w:eastAsia="ru-RU"/>
        </w:rPr>
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 (по согласованию) – 2 человека.</w:t>
      </w:r>
    </w:p>
    <w:p w:rsidR="00EC2303" w:rsidRPr="00E64C0E" w:rsidRDefault="00EC2303" w:rsidP="00EC2303">
      <w:pPr>
        <w:suppressAutoHyphens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Pr="00A47B98">
        <w:rPr>
          <w:sz w:val="28"/>
          <w:szCs w:val="28"/>
          <w:lang w:eastAsia="ru-RU"/>
        </w:rPr>
        <w:t>.</w:t>
      </w:r>
      <w:r>
        <w:rPr>
          <w:lang w:eastAsia="ru-RU"/>
        </w:rPr>
        <w:t xml:space="preserve"> </w:t>
      </w:r>
      <w:r w:rsidRPr="00E64C0E">
        <w:rPr>
          <w:sz w:val="28"/>
          <w:szCs w:val="28"/>
        </w:rPr>
        <w:t xml:space="preserve">Опубликовать постановление в газете </w:t>
      </w:r>
      <w:r w:rsidRPr="00161E5D">
        <w:rPr>
          <w:sz w:val="28"/>
          <w:szCs w:val="28"/>
        </w:rPr>
        <w:t>«</w:t>
      </w:r>
      <w:proofErr w:type="spellStart"/>
      <w:r w:rsidRPr="00161E5D">
        <w:rPr>
          <w:sz w:val="28"/>
          <w:szCs w:val="28"/>
        </w:rPr>
        <w:t>Тёсово-Нетыльский</w:t>
      </w:r>
      <w:proofErr w:type="spellEnd"/>
      <w:r w:rsidRPr="00161E5D">
        <w:rPr>
          <w:sz w:val="28"/>
          <w:szCs w:val="28"/>
        </w:rPr>
        <w:t xml:space="preserve"> Официальный вестник»</w:t>
      </w:r>
      <w:r w:rsidRPr="00E64C0E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E64C0E">
        <w:rPr>
          <w:sz w:val="28"/>
          <w:szCs w:val="28"/>
        </w:rPr>
        <w:t>Тёсово-Нетыльского</w:t>
      </w:r>
      <w:proofErr w:type="spellEnd"/>
      <w:r w:rsidRPr="00E64C0E">
        <w:rPr>
          <w:sz w:val="28"/>
          <w:szCs w:val="28"/>
        </w:rPr>
        <w:t xml:space="preserve"> </w:t>
      </w:r>
      <w:r w:rsidR="00F86C09">
        <w:rPr>
          <w:sz w:val="28"/>
          <w:szCs w:val="28"/>
        </w:rPr>
        <w:t>сельского</w:t>
      </w:r>
      <w:r w:rsidRPr="00E64C0E">
        <w:rPr>
          <w:sz w:val="28"/>
          <w:szCs w:val="28"/>
        </w:rPr>
        <w:t xml:space="preserve"> поселения в информационно-телекоммуникационной сети «Интернет» по адресу: </w:t>
      </w:r>
      <w:hyperlink r:id="rId6" w:history="1">
        <w:r w:rsidRPr="00E64C0E">
          <w:rPr>
            <w:rStyle w:val="a3"/>
            <w:sz w:val="28"/>
            <w:szCs w:val="28"/>
            <w:lang w:val="en-US"/>
          </w:rPr>
          <w:t>www</w:t>
        </w:r>
        <w:r w:rsidRPr="00E64C0E">
          <w:rPr>
            <w:rStyle w:val="a3"/>
            <w:sz w:val="28"/>
            <w:szCs w:val="28"/>
          </w:rPr>
          <w:t>.</w:t>
        </w:r>
        <w:proofErr w:type="spellStart"/>
        <w:r w:rsidRPr="00E64C0E">
          <w:rPr>
            <w:rStyle w:val="a3"/>
            <w:sz w:val="28"/>
            <w:szCs w:val="28"/>
            <w:lang w:val="en-US"/>
          </w:rPr>
          <w:t>tnadm</w:t>
        </w:r>
        <w:proofErr w:type="spellEnd"/>
        <w:r w:rsidRPr="00E64C0E">
          <w:rPr>
            <w:rStyle w:val="a3"/>
            <w:sz w:val="28"/>
            <w:szCs w:val="28"/>
          </w:rPr>
          <w:t>.</w:t>
        </w:r>
        <w:proofErr w:type="spellStart"/>
        <w:r w:rsidRPr="00E64C0E">
          <w:rPr>
            <w:rStyle w:val="a3"/>
            <w:sz w:val="28"/>
            <w:szCs w:val="28"/>
          </w:rPr>
          <w:t>ru</w:t>
        </w:r>
        <w:proofErr w:type="spellEnd"/>
      </w:hyperlink>
      <w:r w:rsidRPr="00E64C0E">
        <w:rPr>
          <w:sz w:val="28"/>
          <w:szCs w:val="28"/>
        </w:rPr>
        <w:t xml:space="preserve">. </w:t>
      </w:r>
    </w:p>
    <w:p w:rsidR="00EC2303" w:rsidRDefault="00EC2303" w:rsidP="00EC2303">
      <w:pPr>
        <w:jc w:val="both"/>
        <w:rPr>
          <w:rFonts w:eastAsia="FranklinGothicBookCondITC-Reg"/>
          <w:sz w:val="28"/>
          <w:szCs w:val="28"/>
        </w:rPr>
      </w:pPr>
    </w:p>
    <w:p w:rsidR="00EC2303" w:rsidRDefault="00EC2303" w:rsidP="00EC2303">
      <w:pPr>
        <w:jc w:val="both"/>
        <w:rPr>
          <w:rFonts w:eastAsia="FranklinGothicBookCondITC-Reg"/>
          <w:sz w:val="28"/>
          <w:szCs w:val="28"/>
        </w:rPr>
      </w:pPr>
    </w:p>
    <w:p w:rsidR="00EC2303" w:rsidRDefault="00EC2303" w:rsidP="00EC2303">
      <w:pPr>
        <w:jc w:val="both"/>
        <w:rPr>
          <w:rFonts w:eastAsia="FranklinGothicBookCondITC-Reg"/>
          <w:sz w:val="28"/>
          <w:szCs w:val="28"/>
        </w:rPr>
      </w:pPr>
    </w:p>
    <w:p w:rsidR="00EC2303" w:rsidRPr="00F86C09" w:rsidRDefault="00EC2303" w:rsidP="00EC2303">
      <w:pPr>
        <w:rPr>
          <w:rFonts w:eastAsia="FranklinGothicBookCondITC-Reg"/>
          <w:b/>
          <w:sz w:val="28"/>
          <w:szCs w:val="28"/>
        </w:rPr>
      </w:pPr>
      <w:r w:rsidRPr="00F86C09">
        <w:rPr>
          <w:rFonts w:eastAsia="FranklinGothicBookCondITC-Reg"/>
          <w:b/>
          <w:sz w:val="28"/>
          <w:szCs w:val="28"/>
        </w:rPr>
        <w:t xml:space="preserve">Глава поселения                                                                      </w:t>
      </w:r>
      <w:r w:rsidR="00F86C09">
        <w:rPr>
          <w:rFonts w:eastAsia="FranklinGothicBookCondITC-Reg"/>
          <w:b/>
          <w:sz w:val="28"/>
          <w:szCs w:val="28"/>
        </w:rPr>
        <w:t xml:space="preserve">     </w:t>
      </w:r>
      <w:r w:rsidRPr="00F86C09">
        <w:rPr>
          <w:rFonts w:eastAsia="FranklinGothicBookCondITC-Reg"/>
          <w:b/>
          <w:sz w:val="28"/>
          <w:szCs w:val="28"/>
        </w:rPr>
        <w:t xml:space="preserve">   </w:t>
      </w:r>
      <w:r w:rsidR="00F86C09" w:rsidRPr="00F86C09">
        <w:rPr>
          <w:rFonts w:eastAsia="FranklinGothicBookCondITC-Reg"/>
          <w:b/>
          <w:sz w:val="28"/>
          <w:szCs w:val="28"/>
        </w:rPr>
        <w:t>М.И. Малыш</w:t>
      </w:r>
    </w:p>
    <w:p w:rsidR="0072460A" w:rsidRDefault="0072460A" w:rsidP="0072460A">
      <w:pPr>
        <w:rPr>
          <w:rFonts w:cs="Times New Roman CYR"/>
          <w:sz w:val="28"/>
          <w:szCs w:val="28"/>
        </w:rPr>
      </w:pPr>
    </w:p>
    <w:p w:rsidR="0072460A" w:rsidRDefault="0072460A" w:rsidP="0072460A">
      <w:pPr>
        <w:rPr>
          <w:rFonts w:cs="Times New Roman CYR"/>
          <w:sz w:val="28"/>
          <w:szCs w:val="28"/>
        </w:rPr>
      </w:pPr>
    </w:p>
    <w:p w:rsidR="00F837AE" w:rsidRDefault="00F837AE"/>
    <w:sectPr w:rsidR="00F837AE" w:rsidSect="000D2DAB">
      <w:pgSz w:w="11906" w:h="16838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0" w:usb1="080F0000" w:usb2="00000010" w:usb3="00000000" w:csb0="001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03"/>
    <w:rsid w:val="0025756C"/>
    <w:rsid w:val="002E537A"/>
    <w:rsid w:val="007031B1"/>
    <w:rsid w:val="0072460A"/>
    <w:rsid w:val="00794F20"/>
    <w:rsid w:val="00AF4387"/>
    <w:rsid w:val="00E96010"/>
    <w:rsid w:val="00EC2303"/>
    <w:rsid w:val="00F837AE"/>
    <w:rsid w:val="00F8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DF4B7D-4B73-4C29-B082-956652A9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2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2017-10-18T08:50:00Z</dcterms:created>
  <dcterms:modified xsi:type="dcterms:W3CDTF">2017-10-18T08:50:00Z</dcterms:modified>
</cp:coreProperties>
</file>