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EF" w:rsidRDefault="009E6731" w:rsidP="00F15AC5">
      <w:pPr>
        <w:jc w:val="center"/>
        <w:outlineLvl w:val="0"/>
        <w:rPr>
          <w:sz w:val="28"/>
        </w:rPr>
      </w:pPr>
      <w:r>
        <w:rPr>
          <w:noProof/>
        </w:rPr>
        <w:drawing>
          <wp:inline distT="0" distB="0" distL="0" distR="0">
            <wp:extent cx="4667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C3" w:rsidRDefault="007248C3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7248C3" w:rsidRDefault="007248C3">
      <w:pPr>
        <w:jc w:val="center"/>
        <w:outlineLvl w:val="0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7248C3" w:rsidRDefault="002A7C5C">
      <w:pPr>
        <w:jc w:val="center"/>
        <w:outlineLvl w:val="0"/>
        <w:rPr>
          <w:sz w:val="28"/>
        </w:rPr>
      </w:pPr>
      <w:r>
        <w:rPr>
          <w:sz w:val="28"/>
        </w:rPr>
        <w:t>Совет депутатов Тё</w:t>
      </w:r>
      <w:r w:rsidR="007248C3">
        <w:rPr>
          <w:sz w:val="28"/>
        </w:rPr>
        <w:t xml:space="preserve">сово-Нетыльского </w:t>
      </w:r>
      <w:r w:rsidR="00F022B0">
        <w:rPr>
          <w:sz w:val="28"/>
        </w:rPr>
        <w:t>сель</w:t>
      </w:r>
      <w:r w:rsidR="007248C3">
        <w:rPr>
          <w:sz w:val="28"/>
        </w:rPr>
        <w:t>ского поселения</w:t>
      </w:r>
    </w:p>
    <w:p w:rsidR="007248C3" w:rsidRDefault="007248C3">
      <w:pPr>
        <w:jc w:val="center"/>
        <w:rPr>
          <w:sz w:val="28"/>
        </w:rPr>
      </w:pPr>
    </w:p>
    <w:p w:rsidR="007248C3" w:rsidRDefault="007248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DE173D" w:rsidRDefault="00F956A8">
      <w:pPr>
        <w:jc w:val="both"/>
        <w:rPr>
          <w:sz w:val="28"/>
        </w:rPr>
      </w:pPr>
      <w:r>
        <w:rPr>
          <w:sz w:val="28"/>
        </w:rPr>
        <w:t xml:space="preserve">от </w:t>
      </w:r>
      <w:r w:rsidR="00F15AC5" w:rsidRPr="00F15AC5">
        <w:rPr>
          <w:sz w:val="28"/>
        </w:rPr>
        <w:t>27.11.</w:t>
      </w:r>
      <w:r w:rsidR="00F15AC5">
        <w:rPr>
          <w:sz w:val="28"/>
          <w:lang w:val="en-US"/>
        </w:rPr>
        <w:t>2015</w:t>
      </w:r>
      <w:r w:rsidR="007248C3">
        <w:rPr>
          <w:sz w:val="28"/>
        </w:rPr>
        <w:t>№</w:t>
      </w:r>
      <w:r w:rsidR="00F15AC5">
        <w:rPr>
          <w:sz w:val="28"/>
          <w:lang w:val="en-US"/>
        </w:rPr>
        <w:t>72</w:t>
      </w:r>
    </w:p>
    <w:p w:rsidR="007248C3" w:rsidRDefault="002A7C5C">
      <w:pPr>
        <w:jc w:val="both"/>
        <w:rPr>
          <w:sz w:val="28"/>
        </w:rPr>
      </w:pPr>
      <w:r>
        <w:rPr>
          <w:sz w:val="28"/>
        </w:rPr>
        <w:t>п.Тё</w:t>
      </w:r>
      <w:r w:rsidR="007248C3">
        <w:rPr>
          <w:sz w:val="28"/>
        </w:rPr>
        <w:t>сово-Нетыльский</w:t>
      </w:r>
    </w:p>
    <w:p w:rsidR="007248C3" w:rsidRDefault="007248C3">
      <w:pPr>
        <w:jc w:val="both"/>
        <w:rPr>
          <w:sz w:val="28"/>
        </w:rPr>
      </w:pPr>
    </w:p>
    <w:p w:rsidR="00A53146" w:rsidRDefault="00A53146" w:rsidP="00A5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A53146" w:rsidRDefault="00A53146" w:rsidP="00A5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Тёсово-Нетыльского </w:t>
      </w:r>
    </w:p>
    <w:p w:rsidR="00A53146" w:rsidRDefault="00A53146" w:rsidP="00A5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15.12.2014 г. № 23</w:t>
      </w:r>
    </w:p>
    <w:p w:rsidR="00A53146" w:rsidRDefault="00A53146" w:rsidP="00A5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Тёсово-Нетыльского</w:t>
      </w:r>
    </w:p>
    <w:p w:rsidR="00A53146" w:rsidRDefault="00A64ECC" w:rsidP="00A5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A53146">
        <w:rPr>
          <w:b/>
          <w:sz w:val="28"/>
          <w:szCs w:val="28"/>
        </w:rPr>
        <w:t>ского поселения на 2015 год</w:t>
      </w:r>
    </w:p>
    <w:p w:rsidR="007248C3" w:rsidRDefault="00A53146" w:rsidP="00A53146">
      <w:pPr>
        <w:jc w:val="both"/>
        <w:rPr>
          <w:b/>
          <w:sz w:val="28"/>
        </w:rPr>
      </w:pPr>
      <w:r>
        <w:rPr>
          <w:b/>
          <w:sz w:val="28"/>
          <w:szCs w:val="28"/>
        </w:rPr>
        <w:t>и на плановый период  2016 и 2017 годов»</w:t>
      </w:r>
    </w:p>
    <w:p w:rsidR="007248C3" w:rsidRPr="008B5866" w:rsidRDefault="00451817">
      <w:pPr>
        <w:ind w:firstLine="709"/>
        <w:jc w:val="both"/>
        <w:rPr>
          <w:sz w:val="28"/>
        </w:rPr>
      </w:pPr>
      <w:r w:rsidRPr="00451817">
        <w:rPr>
          <w:rStyle w:val="a4"/>
          <w:b w:val="0"/>
          <w:sz w:val="28"/>
          <w:szCs w:val="28"/>
        </w:rPr>
        <w:t>В соответствии Бюджетн</w:t>
      </w:r>
      <w:r w:rsidR="00117696">
        <w:rPr>
          <w:rStyle w:val="a4"/>
          <w:b w:val="0"/>
          <w:sz w:val="28"/>
          <w:szCs w:val="28"/>
        </w:rPr>
        <w:t>ым</w:t>
      </w:r>
      <w:r w:rsidRPr="00451817">
        <w:rPr>
          <w:rStyle w:val="a4"/>
          <w:b w:val="0"/>
          <w:sz w:val="28"/>
          <w:szCs w:val="28"/>
        </w:rPr>
        <w:t xml:space="preserve"> кодекс</w:t>
      </w:r>
      <w:r w:rsidR="00117696">
        <w:rPr>
          <w:rStyle w:val="a4"/>
          <w:b w:val="0"/>
          <w:sz w:val="28"/>
          <w:szCs w:val="28"/>
        </w:rPr>
        <w:t>ом</w:t>
      </w:r>
      <w:r w:rsidRPr="00451817">
        <w:rPr>
          <w:rStyle w:val="a4"/>
          <w:b w:val="0"/>
          <w:sz w:val="28"/>
          <w:szCs w:val="28"/>
        </w:rPr>
        <w:t xml:space="preserve"> Российской Федерации</w:t>
      </w:r>
      <w:r>
        <w:rPr>
          <w:rStyle w:val="a4"/>
          <w:b w:val="0"/>
          <w:sz w:val="28"/>
          <w:szCs w:val="28"/>
        </w:rPr>
        <w:t>,</w:t>
      </w:r>
      <w:r w:rsidR="007248C3">
        <w:rPr>
          <w:sz w:val="28"/>
        </w:rPr>
        <w:t xml:space="preserve">с Федеральным законом от 6 октября 2003 года № 131-ФЗ «Об общих принципах организации местного самоуправления в </w:t>
      </w:r>
      <w:r w:rsidR="002A7C5C">
        <w:rPr>
          <w:sz w:val="28"/>
        </w:rPr>
        <w:t>Российской Федерации», Устав</w:t>
      </w:r>
      <w:r w:rsidR="002D6428">
        <w:rPr>
          <w:sz w:val="28"/>
        </w:rPr>
        <w:t>ом</w:t>
      </w:r>
      <w:r w:rsidR="002A7C5C">
        <w:rPr>
          <w:sz w:val="28"/>
        </w:rPr>
        <w:t xml:space="preserve"> Тё</w:t>
      </w:r>
      <w:r w:rsidR="007248C3">
        <w:rPr>
          <w:sz w:val="28"/>
        </w:rPr>
        <w:t xml:space="preserve">сово-Нетыльского </w:t>
      </w:r>
      <w:r w:rsidR="00F022B0">
        <w:rPr>
          <w:sz w:val="28"/>
        </w:rPr>
        <w:t>сельского</w:t>
      </w:r>
      <w:r w:rsidR="002A7C5C">
        <w:rPr>
          <w:sz w:val="28"/>
        </w:rPr>
        <w:t xml:space="preserve"> поселения Совет депутатов Тё</w:t>
      </w:r>
      <w:r w:rsidR="007248C3">
        <w:rPr>
          <w:sz w:val="28"/>
        </w:rPr>
        <w:t xml:space="preserve">сово-Нетыльского </w:t>
      </w:r>
      <w:r w:rsidR="00F022B0">
        <w:rPr>
          <w:sz w:val="28"/>
        </w:rPr>
        <w:t>сельского</w:t>
      </w:r>
      <w:r w:rsidR="007248C3">
        <w:rPr>
          <w:sz w:val="28"/>
        </w:rPr>
        <w:t xml:space="preserve"> поселения</w:t>
      </w:r>
    </w:p>
    <w:p w:rsidR="00D31D60" w:rsidRPr="002D2F00" w:rsidRDefault="007248C3" w:rsidP="00FD0361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РЕШИЛ:</w:t>
      </w:r>
    </w:p>
    <w:p w:rsidR="007248C3" w:rsidRDefault="00FA6A8E" w:rsidP="001004A8">
      <w:pPr>
        <w:jc w:val="both"/>
        <w:rPr>
          <w:sz w:val="28"/>
        </w:rPr>
      </w:pPr>
      <w:r>
        <w:rPr>
          <w:sz w:val="28"/>
        </w:rPr>
        <w:t>1</w:t>
      </w:r>
      <w:r w:rsidR="007248C3">
        <w:rPr>
          <w:sz w:val="28"/>
        </w:rPr>
        <w:t>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7248C3" w:rsidRDefault="00667E8A">
      <w:pPr>
        <w:ind w:firstLine="709"/>
        <w:jc w:val="both"/>
        <w:rPr>
          <w:sz w:val="28"/>
        </w:rPr>
      </w:pPr>
      <w:r>
        <w:rPr>
          <w:sz w:val="28"/>
        </w:rPr>
        <w:t>на 20</w:t>
      </w:r>
      <w:r w:rsidR="00437D01">
        <w:rPr>
          <w:sz w:val="28"/>
        </w:rPr>
        <w:t>1</w:t>
      </w:r>
      <w:r w:rsidR="00F022B0">
        <w:rPr>
          <w:sz w:val="28"/>
        </w:rPr>
        <w:t>5</w:t>
      </w:r>
      <w:r w:rsidR="007248C3">
        <w:rPr>
          <w:sz w:val="28"/>
        </w:rPr>
        <w:t xml:space="preserve"> год – согласно приложению № 4 к настоящему решению;</w:t>
      </w:r>
    </w:p>
    <w:p w:rsidR="007248C3" w:rsidRDefault="00FA6A8E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248C3">
        <w:rPr>
          <w:sz w:val="28"/>
        </w:rPr>
        <w:t>.Утвердить ведомственную структуру расходов бюджета поселения:</w:t>
      </w:r>
    </w:p>
    <w:p w:rsidR="007248C3" w:rsidRDefault="007248C3">
      <w:pPr>
        <w:ind w:firstLine="709"/>
        <w:jc w:val="both"/>
        <w:rPr>
          <w:sz w:val="28"/>
        </w:rPr>
      </w:pPr>
      <w:r>
        <w:rPr>
          <w:sz w:val="28"/>
        </w:rPr>
        <w:t>на 20</w:t>
      </w:r>
      <w:r w:rsidR="00437D01">
        <w:rPr>
          <w:sz w:val="28"/>
        </w:rPr>
        <w:t>1</w:t>
      </w:r>
      <w:r w:rsidR="00F022B0">
        <w:rPr>
          <w:sz w:val="28"/>
        </w:rPr>
        <w:t>5</w:t>
      </w:r>
      <w:r>
        <w:rPr>
          <w:sz w:val="28"/>
        </w:rPr>
        <w:t xml:space="preserve"> год – согласно приложению № 6 к настоящему решению;</w:t>
      </w:r>
    </w:p>
    <w:p w:rsidR="00F5443F" w:rsidRDefault="00FA6A8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B60CA8">
        <w:rPr>
          <w:sz w:val="28"/>
        </w:rPr>
        <w:t>. Установить источники внутреннего финансирования дефицита бюджета поселения</w:t>
      </w:r>
      <w:r w:rsidR="00F5443F">
        <w:rPr>
          <w:sz w:val="28"/>
        </w:rPr>
        <w:t>:</w:t>
      </w:r>
    </w:p>
    <w:p w:rsidR="00F5443F" w:rsidRDefault="00B60CA8">
      <w:pPr>
        <w:ind w:firstLine="709"/>
        <w:jc w:val="both"/>
        <w:rPr>
          <w:sz w:val="28"/>
        </w:rPr>
      </w:pPr>
      <w:r>
        <w:rPr>
          <w:sz w:val="28"/>
        </w:rPr>
        <w:t xml:space="preserve"> на 201</w:t>
      </w:r>
      <w:r w:rsidR="00F022B0">
        <w:rPr>
          <w:sz w:val="28"/>
        </w:rPr>
        <w:t>5</w:t>
      </w:r>
      <w:r>
        <w:rPr>
          <w:sz w:val="28"/>
        </w:rPr>
        <w:t xml:space="preserve"> год </w:t>
      </w:r>
      <w:r w:rsidR="006A46F4">
        <w:rPr>
          <w:sz w:val="28"/>
        </w:rPr>
        <w:t xml:space="preserve">-  согласно приложению  </w:t>
      </w:r>
      <w:r>
        <w:rPr>
          <w:sz w:val="28"/>
        </w:rPr>
        <w:t>№ 11 к настоящему решению</w:t>
      </w:r>
      <w:r w:rsidR="00F5443F">
        <w:rPr>
          <w:sz w:val="28"/>
        </w:rPr>
        <w:t>;</w:t>
      </w:r>
    </w:p>
    <w:p w:rsidR="00B07A48" w:rsidRDefault="00FA6A8E" w:rsidP="00ED2773">
      <w:pPr>
        <w:spacing w:line="100" w:lineRule="atLeast"/>
        <w:jc w:val="both"/>
        <w:rPr>
          <w:bCs/>
          <w:sz w:val="22"/>
          <w:szCs w:val="22"/>
        </w:rPr>
      </w:pPr>
      <w:r>
        <w:rPr>
          <w:sz w:val="28"/>
        </w:rPr>
        <w:t>4</w:t>
      </w:r>
      <w:r w:rsidR="007248C3">
        <w:rPr>
          <w:sz w:val="28"/>
        </w:rPr>
        <w:t xml:space="preserve">. </w:t>
      </w:r>
      <w:r w:rsidRPr="002A674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 в газете «Тёсово-Нетыльский о</w:t>
      </w:r>
      <w:r w:rsidRPr="002A6741">
        <w:rPr>
          <w:sz w:val="28"/>
          <w:szCs w:val="28"/>
        </w:rPr>
        <w:t>фициальный вестник».</w:t>
      </w:r>
    </w:p>
    <w:p w:rsidR="00ED2773" w:rsidRDefault="00ED2773" w:rsidP="00ED2773">
      <w:pPr>
        <w:spacing w:line="100" w:lineRule="atLeast"/>
        <w:jc w:val="both"/>
        <w:rPr>
          <w:bCs/>
          <w:sz w:val="22"/>
          <w:szCs w:val="22"/>
        </w:rPr>
      </w:pPr>
    </w:p>
    <w:p w:rsidR="00FA6A8E" w:rsidRDefault="00FA6A8E" w:rsidP="00ED2773">
      <w:pPr>
        <w:spacing w:line="100" w:lineRule="atLeast"/>
        <w:jc w:val="both"/>
        <w:rPr>
          <w:bCs/>
          <w:sz w:val="22"/>
          <w:szCs w:val="22"/>
        </w:rPr>
      </w:pPr>
    </w:p>
    <w:p w:rsidR="00FA6A8E" w:rsidRDefault="00FA6A8E" w:rsidP="00ED2773">
      <w:pPr>
        <w:spacing w:line="100" w:lineRule="atLeast"/>
        <w:jc w:val="both"/>
        <w:rPr>
          <w:bCs/>
          <w:sz w:val="22"/>
          <w:szCs w:val="22"/>
        </w:rPr>
      </w:pPr>
    </w:p>
    <w:p w:rsidR="00F15AC5" w:rsidRPr="00F15AC5" w:rsidRDefault="00F15AC5" w:rsidP="00F15AC5">
      <w:pPr>
        <w:rPr>
          <w:sz w:val="28"/>
          <w:szCs w:val="28"/>
        </w:rPr>
      </w:pPr>
    </w:p>
    <w:p w:rsidR="00F15AC5" w:rsidRPr="00F15AC5" w:rsidRDefault="00F15AC5" w:rsidP="00F15AC5">
      <w:pPr>
        <w:rPr>
          <w:sz w:val="28"/>
          <w:szCs w:val="28"/>
        </w:rPr>
      </w:pPr>
      <w:r w:rsidRPr="00F15AC5">
        <w:rPr>
          <w:sz w:val="28"/>
          <w:szCs w:val="28"/>
        </w:rPr>
        <w:t>Зам. Председателя</w:t>
      </w:r>
    </w:p>
    <w:p w:rsidR="00F15AC5" w:rsidRPr="00F15AC5" w:rsidRDefault="00F15AC5" w:rsidP="00F15AC5">
      <w:pPr>
        <w:rPr>
          <w:sz w:val="28"/>
          <w:szCs w:val="28"/>
        </w:rPr>
      </w:pPr>
      <w:r w:rsidRPr="00F15AC5">
        <w:rPr>
          <w:sz w:val="28"/>
          <w:szCs w:val="28"/>
        </w:rPr>
        <w:t>Совета депутатов                                                                                А.Г.Ефимов</w:t>
      </w:r>
    </w:p>
    <w:p w:rsidR="00F15AC5" w:rsidRPr="00F15AC5" w:rsidRDefault="00F15AC5" w:rsidP="00F15AC5">
      <w:pPr>
        <w:rPr>
          <w:rFonts w:ascii="Calibri" w:eastAsia="Calibri" w:hAnsi="Calibri"/>
          <w:sz w:val="22"/>
          <w:szCs w:val="22"/>
          <w:lang w:eastAsia="en-US"/>
        </w:rPr>
      </w:pPr>
    </w:p>
    <w:p w:rsidR="00B0207B" w:rsidRDefault="00B0207B" w:rsidP="00B0207B">
      <w:pPr>
        <w:jc w:val="both"/>
        <w:rPr>
          <w:sz w:val="28"/>
          <w:szCs w:val="28"/>
        </w:rPr>
      </w:pPr>
      <w:bookmarkStart w:id="0" w:name="_GoBack"/>
      <w:bookmarkEnd w:id="0"/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tbl>
      <w:tblPr>
        <w:tblW w:w="9100" w:type="dxa"/>
        <w:tblInd w:w="93" w:type="dxa"/>
        <w:tblLook w:val="04A0"/>
      </w:tblPr>
      <w:tblGrid>
        <w:gridCol w:w="3720"/>
        <w:gridCol w:w="840"/>
        <w:gridCol w:w="660"/>
        <w:gridCol w:w="1830"/>
        <w:gridCol w:w="690"/>
        <w:gridCol w:w="1360"/>
      </w:tblGrid>
      <w:tr w:rsidR="000D378F" w:rsidRPr="000D378F" w:rsidTr="000D378F">
        <w:trPr>
          <w:trHeight w:val="34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207B" w:rsidRDefault="00B0207B" w:rsidP="000D378F"/>
          <w:p w:rsidR="00B0207B" w:rsidRDefault="00B0207B" w:rsidP="000D378F"/>
          <w:p w:rsidR="000D378F" w:rsidRPr="000D378F" w:rsidRDefault="000D378F" w:rsidP="000D378F">
            <w:r w:rsidRPr="000D378F">
              <w:lastRenderedPageBreak/>
              <w:t xml:space="preserve">    Приложение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lastRenderedPageBreak/>
              <w:t> </w:t>
            </w:r>
          </w:p>
        </w:tc>
      </w:tr>
      <w:tr w:rsidR="000D378F" w:rsidRPr="000D378F" w:rsidTr="000D378F">
        <w:trPr>
          <w:trHeight w:val="289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lastRenderedPageBreak/>
              <w:t>к решению Совета депутатов Тёсово-Нетыльского сельского</w:t>
            </w:r>
          </w:p>
        </w:tc>
      </w:tr>
      <w:tr w:rsidR="000D378F" w:rsidRPr="000D378F" w:rsidTr="000D378F">
        <w:trPr>
          <w:trHeight w:val="259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t xml:space="preserve">поселения от  № «О бюджете Тёсово-Нетыльского сельского  </w:t>
            </w:r>
          </w:p>
        </w:tc>
      </w:tr>
      <w:tr w:rsidR="000D378F" w:rsidRPr="000D378F" w:rsidTr="000D378F">
        <w:trPr>
          <w:trHeight w:val="259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t xml:space="preserve"> поселения на 2015 год и на плановый период 2016-2017 годов»</w:t>
            </w:r>
          </w:p>
        </w:tc>
      </w:tr>
      <w:tr w:rsidR="000D378F" w:rsidRPr="000D378F" w:rsidTr="000D378F">
        <w:trPr>
          <w:trHeight w:val="289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       Распределение бюджетных ассигнований на 2015 год                                                            </w:t>
            </w:r>
          </w:p>
        </w:tc>
      </w:tr>
      <w:tr w:rsidR="000D378F" w:rsidRPr="000D378F" w:rsidTr="000D378F">
        <w:trPr>
          <w:trHeight w:val="33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0D378F" w:rsidRPr="000D378F" w:rsidTr="000D378F">
        <w:trPr>
          <w:trHeight w:val="33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                 классификации расходов бюджета                                                                                                                   </w:t>
            </w:r>
          </w:p>
        </w:tc>
      </w:tr>
      <w:tr w:rsidR="000D378F" w:rsidRPr="000D378F" w:rsidTr="000D378F">
        <w:trPr>
          <w:trHeight w:val="289"/>
        </w:trPr>
        <w:tc>
          <w:tcPr>
            <w:tcW w:w="77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(тыс. рублей)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D378F" w:rsidRPr="000D378F" w:rsidTr="000D378F">
        <w:trPr>
          <w:trHeight w:val="41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6 941.40</w:t>
            </w:r>
          </w:p>
        </w:tc>
      </w:tr>
      <w:tr w:rsidR="000D378F" w:rsidRPr="000D378F" w:rsidTr="000D378F">
        <w:trPr>
          <w:trHeight w:val="81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4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48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12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51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45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49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3 807.40</w:t>
            </w:r>
          </w:p>
        </w:tc>
      </w:tr>
      <w:tr w:rsidR="000D378F" w:rsidRPr="000D378F" w:rsidTr="000D378F">
        <w:trPr>
          <w:trHeight w:val="69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1 213.90</w:t>
            </w:r>
          </w:p>
        </w:tc>
      </w:tr>
      <w:tr w:rsidR="000D378F" w:rsidRPr="000D378F" w:rsidTr="000D378F">
        <w:trPr>
          <w:trHeight w:val="29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23.00</w:t>
            </w:r>
          </w:p>
        </w:tc>
      </w:tr>
      <w:tr w:rsidR="000D378F" w:rsidRPr="000D378F" w:rsidTr="000D378F">
        <w:trPr>
          <w:trHeight w:val="9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6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Межбюджетные трансферты бюджету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4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20 4 9 000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124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20 4 9 302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43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20 4 9 302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34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4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3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4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34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895.00</w:t>
            </w:r>
          </w:p>
        </w:tc>
      </w:tr>
      <w:tr w:rsidR="000D378F" w:rsidRPr="000D378F" w:rsidTr="000D378F">
        <w:trPr>
          <w:trHeight w:val="4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6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20 5 5 930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6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20 5 5 930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7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Содержание и обслуживание муниципальной казны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885.00</w:t>
            </w:r>
          </w:p>
        </w:tc>
      </w:tr>
      <w:tr w:rsidR="000D378F" w:rsidRPr="000D378F" w:rsidTr="000D378F">
        <w:trPr>
          <w:trHeight w:val="69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885.00</w:t>
            </w:r>
          </w:p>
        </w:tc>
      </w:tr>
      <w:tr w:rsidR="000D378F" w:rsidRPr="000D378F" w:rsidTr="000D378F">
        <w:trPr>
          <w:trHeight w:val="34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32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7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53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169.602</w:t>
            </w:r>
          </w:p>
        </w:tc>
      </w:tr>
      <w:tr w:rsidR="000D378F" w:rsidRPr="000D378F" w:rsidTr="000D378F">
        <w:trPr>
          <w:trHeight w:val="6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1.398</w:t>
            </w:r>
          </w:p>
        </w:tc>
      </w:tr>
      <w:tr w:rsidR="000D378F" w:rsidRPr="000D378F" w:rsidTr="000D378F">
        <w:trPr>
          <w:trHeight w:val="45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6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64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2 399.000</w:t>
            </w:r>
          </w:p>
        </w:tc>
      </w:tr>
      <w:tr w:rsidR="000D378F" w:rsidRPr="000D378F" w:rsidTr="000D378F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2 174.000</w:t>
            </w:r>
          </w:p>
        </w:tc>
      </w:tr>
      <w:tr w:rsidR="000D378F" w:rsidRPr="000D378F" w:rsidTr="000D378F">
        <w:trPr>
          <w:trHeight w:val="75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2015-2017 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2 174.000</w:t>
            </w:r>
          </w:p>
        </w:tc>
      </w:tr>
      <w:tr w:rsidR="000D378F" w:rsidRPr="000D378F" w:rsidTr="000D378F">
        <w:trPr>
          <w:trHeight w:val="76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105.579</w:t>
            </w:r>
          </w:p>
        </w:tc>
      </w:tr>
      <w:tr w:rsidR="000D378F" w:rsidRPr="000D378F" w:rsidTr="000D378F">
        <w:trPr>
          <w:trHeight w:val="79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105.579</w:t>
            </w:r>
          </w:p>
        </w:tc>
      </w:tr>
      <w:tr w:rsidR="000D378F" w:rsidRPr="000D378F" w:rsidTr="000D378F">
        <w:trPr>
          <w:trHeight w:val="88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D378F" w:rsidRPr="000D378F" w:rsidRDefault="000D378F" w:rsidP="000D37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378F">
              <w:rPr>
                <w:b/>
                <w:bCs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01 0 2 517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103.421</w:t>
            </w:r>
          </w:p>
        </w:tc>
      </w:tr>
      <w:tr w:rsidR="000D378F" w:rsidRPr="000D378F" w:rsidTr="000D378F">
        <w:trPr>
          <w:trHeight w:val="73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103.421</w:t>
            </w:r>
          </w:p>
        </w:tc>
      </w:tr>
      <w:tr w:rsidR="000D378F" w:rsidRPr="000D378F" w:rsidTr="000D378F">
        <w:trPr>
          <w:trHeight w:val="54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Субсидия бюджетам городских и сельских поселений на формирование дорожных фондов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01 0 7 152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1 965.00</w:t>
            </w:r>
          </w:p>
        </w:tc>
      </w:tr>
      <w:tr w:rsidR="000D378F" w:rsidRPr="000D378F" w:rsidTr="000D378F">
        <w:trPr>
          <w:trHeight w:val="73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01 0 7 152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1 965.00</w:t>
            </w:r>
          </w:p>
        </w:tc>
      </w:tr>
      <w:tr w:rsidR="000D378F" w:rsidRPr="000D378F" w:rsidTr="000D378F">
        <w:trPr>
          <w:trHeight w:val="5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34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54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73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4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27 016.350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22 610.250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20 5 2 527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73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49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79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20 5 9 602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3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20 5 9 602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72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2014-2016 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93.50</w:t>
            </w:r>
          </w:p>
        </w:tc>
      </w:tr>
      <w:tr w:rsidR="000D378F" w:rsidRPr="000D378F" w:rsidTr="000D378F">
        <w:trPr>
          <w:trHeight w:val="71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jc w:val="both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93.50</w:t>
            </w:r>
          </w:p>
        </w:tc>
      </w:tr>
      <w:tr w:rsidR="000D378F" w:rsidRPr="000D378F" w:rsidTr="000D378F">
        <w:trPr>
          <w:trHeight w:val="71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90.00</w:t>
            </w:r>
          </w:p>
        </w:tc>
      </w:tr>
      <w:tr w:rsidR="000D378F" w:rsidRPr="000D378F" w:rsidTr="000D378F">
        <w:trPr>
          <w:trHeight w:val="71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3.50</w:t>
            </w:r>
          </w:p>
        </w:tc>
      </w:tr>
      <w:tr w:rsidR="000D378F" w:rsidRPr="000D378F" w:rsidTr="000D378F">
        <w:trPr>
          <w:trHeight w:val="3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4 406.10</w:t>
            </w:r>
          </w:p>
        </w:tc>
      </w:tr>
      <w:tr w:rsidR="000D378F" w:rsidRPr="000D378F" w:rsidTr="000D378F">
        <w:trPr>
          <w:trHeight w:val="69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2015-2017 годы"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4 406.10</w:t>
            </w:r>
          </w:p>
        </w:tc>
      </w:tr>
      <w:tr w:rsidR="000D378F" w:rsidRPr="000D378F" w:rsidTr="000D378F">
        <w:trPr>
          <w:trHeight w:val="52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3 304.00</w:t>
            </w:r>
          </w:p>
        </w:tc>
      </w:tr>
      <w:tr w:rsidR="000D378F" w:rsidRPr="000D378F" w:rsidTr="000D378F">
        <w:trPr>
          <w:trHeight w:val="64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3 304.00</w:t>
            </w:r>
          </w:p>
        </w:tc>
      </w:tr>
      <w:tr w:rsidR="000D378F" w:rsidRPr="000D378F" w:rsidTr="000D378F">
        <w:trPr>
          <w:trHeight w:val="31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Озеленение територии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6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6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145.00</w:t>
            </w:r>
          </w:p>
        </w:tc>
      </w:tr>
      <w:tr w:rsidR="000D378F" w:rsidRPr="000D378F" w:rsidTr="000D378F">
        <w:trPr>
          <w:trHeight w:val="71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145.00</w:t>
            </w:r>
          </w:p>
        </w:tc>
      </w:tr>
      <w:tr w:rsidR="000D378F" w:rsidRPr="000D378F" w:rsidTr="000D378F">
        <w:trPr>
          <w:trHeight w:val="30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957.10</w:t>
            </w:r>
          </w:p>
        </w:tc>
      </w:tr>
      <w:tr w:rsidR="000D378F" w:rsidRPr="000D378F" w:rsidTr="000D378F">
        <w:trPr>
          <w:trHeight w:val="68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957.10</w:t>
            </w:r>
          </w:p>
        </w:tc>
      </w:tr>
      <w:tr w:rsidR="000D378F" w:rsidRPr="000D378F" w:rsidTr="000D378F">
        <w:trPr>
          <w:trHeight w:val="29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9.40</w:t>
            </w:r>
          </w:p>
        </w:tc>
      </w:tr>
      <w:tr w:rsidR="000D378F" w:rsidRPr="000D378F" w:rsidTr="000D378F">
        <w:trPr>
          <w:trHeight w:val="52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72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9.40</w:t>
            </w:r>
          </w:p>
        </w:tc>
      </w:tr>
      <w:tr w:rsidR="000D378F" w:rsidRPr="000D378F" w:rsidTr="000D378F">
        <w:trPr>
          <w:trHeight w:val="142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Субсидии бюджетам городских и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20 5 7 246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8.40</w:t>
            </w:r>
          </w:p>
        </w:tc>
      </w:tr>
      <w:tr w:rsidR="000D378F" w:rsidRPr="000D378F" w:rsidTr="000D378F">
        <w:trPr>
          <w:trHeight w:val="72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20 5 7 246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8.40</w:t>
            </w:r>
          </w:p>
        </w:tc>
      </w:tr>
      <w:tr w:rsidR="000D378F" w:rsidRPr="000D378F" w:rsidTr="000D378F">
        <w:trPr>
          <w:trHeight w:val="123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Софинансирование мероприятий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городских, сельских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1.00</w:t>
            </w:r>
          </w:p>
        </w:tc>
      </w:tr>
      <w:tr w:rsidR="000D378F" w:rsidRPr="000D378F" w:rsidTr="000D378F">
        <w:trPr>
          <w:trHeight w:val="72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1.00</w:t>
            </w:r>
          </w:p>
        </w:tc>
      </w:tr>
      <w:tr w:rsidR="000D378F" w:rsidRPr="000D378F" w:rsidTr="000D378F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3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53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6 866.00</w:t>
            </w:r>
          </w:p>
        </w:tc>
      </w:tr>
      <w:tr w:rsidR="000D378F" w:rsidRPr="000D378F" w:rsidTr="000D378F">
        <w:trPr>
          <w:trHeight w:val="53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6 866.00</w:t>
            </w:r>
          </w:p>
        </w:tc>
      </w:tr>
      <w:tr w:rsidR="000D378F" w:rsidRPr="000D378F" w:rsidTr="000D378F">
        <w:trPr>
          <w:trHeight w:val="4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6 866.00</w:t>
            </w:r>
          </w:p>
        </w:tc>
      </w:tr>
      <w:tr w:rsidR="000D378F" w:rsidRPr="000D378F" w:rsidTr="000D378F">
        <w:trPr>
          <w:trHeight w:val="4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39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71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32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2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2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29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72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20 5 8 210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45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20 5 8 210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2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0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8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70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43 588.650</w:t>
            </w:r>
          </w:p>
        </w:tc>
      </w:tr>
    </w:tbl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tbl>
      <w:tblPr>
        <w:tblW w:w="9802" w:type="dxa"/>
        <w:tblInd w:w="93" w:type="dxa"/>
        <w:tblLook w:val="04A0"/>
      </w:tblPr>
      <w:tblGrid>
        <w:gridCol w:w="5116"/>
        <w:gridCol w:w="261"/>
        <w:gridCol w:w="769"/>
        <w:gridCol w:w="399"/>
        <w:gridCol w:w="466"/>
        <w:gridCol w:w="1144"/>
        <w:gridCol w:w="486"/>
        <w:gridCol w:w="1523"/>
      </w:tblGrid>
      <w:tr w:rsidR="000D378F" w:rsidRPr="000D378F" w:rsidTr="000D378F">
        <w:trPr>
          <w:trHeight w:val="458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bookmarkStart w:id="1" w:name="RANGE!A1:H155"/>
            <w:r w:rsidRPr="000D378F">
              <w:rPr>
                <w:sz w:val="18"/>
                <w:szCs w:val="18"/>
              </w:rPr>
              <w:lastRenderedPageBreak/>
              <w:t xml:space="preserve">Приложение 6 </w:t>
            </w:r>
            <w:bookmarkEnd w:id="1"/>
          </w:p>
        </w:tc>
      </w:tr>
      <w:tr w:rsidR="000D378F" w:rsidRPr="000D378F" w:rsidTr="000D378F">
        <w:trPr>
          <w:trHeight w:val="28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                                                                                        к решению Совета депутатов Тёсово-Нетыльского сельского</w:t>
            </w:r>
          </w:p>
        </w:tc>
      </w:tr>
      <w:tr w:rsidR="000D378F" w:rsidRPr="000D378F" w:rsidTr="000D378F">
        <w:trPr>
          <w:trHeight w:val="289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                                                                                        поселения от   № «О бюджете Тёсово-Нетыльского сельского</w:t>
            </w:r>
          </w:p>
        </w:tc>
      </w:tr>
      <w:tr w:rsidR="000D378F" w:rsidRPr="000D378F" w:rsidTr="000D378F">
        <w:trPr>
          <w:trHeight w:val="289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                                                                                        поселения на 2015 год и на плановый период 2016-2017 годов»</w:t>
            </w:r>
          </w:p>
        </w:tc>
      </w:tr>
      <w:tr w:rsidR="000D378F" w:rsidRPr="000D378F" w:rsidTr="000D378F">
        <w:trPr>
          <w:trHeight w:val="289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90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поселения </w:t>
            </w:r>
          </w:p>
        </w:tc>
      </w:tr>
      <w:tr w:rsidR="000D378F" w:rsidRPr="000D378F" w:rsidTr="000D378F">
        <w:trPr>
          <w:trHeight w:val="40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 на 2015 год</w:t>
            </w:r>
          </w:p>
        </w:tc>
      </w:tr>
      <w:tr w:rsidR="000D378F" w:rsidRPr="000D378F" w:rsidTr="000D378F">
        <w:trPr>
          <w:trHeight w:val="289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(тыс. рублей)</w:t>
            </w:r>
          </w:p>
        </w:tc>
      </w:tr>
      <w:tr w:rsidR="000D378F" w:rsidRPr="000D378F" w:rsidTr="000D378F">
        <w:trPr>
          <w:trHeight w:val="45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Администрация Тёсово-Нетыльского сельского поселения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43 588.650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6 941.40</w:t>
            </w:r>
          </w:p>
        </w:tc>
      </w:tr>
      <w:tr w:rsidR="000D378F" w:rsidRPr="000D378F" w:rsidTr="000D378F">
        <w:trPr>
          <w:trHeight w:val="79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6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58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20 1 0 100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875.10</w:t>
            </w:r>
          </w:p>
        </w:tc>
      </w:tr>
      <w:tr w:rsidR="000D378F" w:rsidRPr="000D378F" w:rsidTr="000D378F">
        <w:trPr>
          <w:trHeight w:val="10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6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6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5 044.30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3 807.40</w:t>
            </w:r>
          </w:p>
        </w:tc>
      </w:tr>
      <w:tr w:rsidR="000D378F" w:rsidRPr="000D378F" w:rsidTr="000D378F">
        <w:trPr>
          <w:trHeight w:val="6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1 213.90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20 2 0 100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23.00</w:t>
            </w:r>
          </w:p>
        </w:tc>
      </w:tr>
      <w:tr w:rsidR="000D378F" w:rsidRPr="000D378F" w:rsidTr="000D378F">
        <w:trPr>
          <w:trHeight w:val="8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60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Межбюджетные трансферты бюджету муниципального района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13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20 4 9 302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20 4 9 302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125.00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4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870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895.00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4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20 5 5 930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20 5 5 930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Содержание и обслуживание муниципальной казны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885.00</w:t>
            </w:r>
          </w:p>
        </w:tc>
      </w:tr>
      <w:tr w:rsidR="000D378F" w:rsidRPr="000D378F" w:rsidTr="000D378F">
        <w:trPr>
          <w:trHeight w:val="6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885.00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58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171.00</w:t>
            </w:r>
          </w:p>
        </w:tc>
      </w:tr>
      <w:tr w:rsidR="000D378F" w:rsidRPr="000D378F" w:rsidTr="000D378F">
        <w:trPr>
          <w:trHeight w:val="52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169.602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20 5 5 118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1.398</w:t>
            </w:r>
          </w:p>
        </w:tc>
      </w:tr>
      <w:tr w:rsidR="000D378F" w:rsidRPr="000D378F" w:rsidTr="000D378F">
        <w:trPr>
          <w:trHeight w:val="58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6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50.00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2 399.00</w:t>
            </w:r>
          </w:p>
        </w:tc>
      </w:tr>
      <w:tr w:rsidR="000D378F" w:rsidRPr="000D378F" w:rsidTr="000D378F">
        <w:trPr>
          <w:trHeight w:val="43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2 174.00</w:t>
            </w:r>
          </w:p>
        </w:tc>
      </w:tr>
      <w:tr w:rsidR="000D378F" w:rsidRPr="000D378F" w:rsidTr="000D378F">
        <w:trPr>
          <w:trHeight w:val="78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2014-2016 годы"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2 174.00</w:t>
            </w:r>
          </w:p>
        </w:tc>
      </w:tr>
      <w:tr w:rsidR="000D378F" w:rsidRPr="000D378F" w:rsidTr="000D378F">
        <w:trPr>
          <w:trHeight w:val="78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105.579</w:t>
            </w:r>
          </w:p>
        </w:tc>
      </w:tr>
      <w:tr w:rsidR="000D378F" w:rsidRPr="000D378F" w:rsidTr="000D378F">
        <w:trPr>
          <w:trHeight w:val="6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105.579</w:t>
            </w:r>
          </w:p>
        </w:tc>
      </w:tr>
      <w:tr w:rsidR="000D378F" w:rsidRPr="000D378F" w:rsidTr="000D378F">
        <w:trPr>
          <w:trHeight w:val="7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D378F" w:rsidRPr="000D378F" w:rsidRDefault="000D378F" w:rsidP="000D378F">
            <w:pPr>
              <w:rPr>
                <w:color w:val="000000"/>
                <w:sz w:val="18"/>
                <w:szCs w:val="18"/>
              </w:rPr>
            </w:pPr>
            <w:r w:rsidRPr="000D378F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103.421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103.421</w:t>
            </w:r>
          </w:p>
        </w:tc>
      </w:tr>
      <w:tr w:rsidR="000D378F" w:rsidRPr="000D378F" w:rsidTr="000D378F">
        <w:trPr>
          <w:trHeight w:val="58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Субсидия бюджетам городских и сельских поселений на формирование дорожных фондов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010 7 151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1 965.00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010 7 151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1 965.00</w:t>
            </w:r>
          </w:p>
        </w:tc>
      </w:tr>
      <w:tr w:rsidR="000D378F" w:rsidRPr="000D378F" w:rsidTr="000D378F">
        <w:trPr>
          <w:trHeight w:val="3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3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225.00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27 109.850</w:t>
            </w: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22 610.250</w:t>
            </w:r>
          </w:p>
        </w:tc>
      </w:tr>
      <w:tr w:rsidR="000D378F" w:rsidRPr="000D378F" w:rsidTr="000D378F">
        <w:trPr>
          <w:trHeight w:val="3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22 610.250</w:t>
            </w:r>
          </w:p>
        </w:tc>
      </w:tr>
      <w:tr w:rsidR="000D378F" w:rsidRPr="000D378F" w:rsidTr="000D378F">
        <w:trPr>
          <w:trHeight w:val="3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3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Выполнение других обязательств поселения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20 5 2 527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5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32.000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20 5 2 539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6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20 5 9 602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4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20 5 9 602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410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22 578.250</w:t>
            </w:r>
          </w:p>
        </w:tc>
      </w:tr>
      <w:tr w:rsidR="000D378F" w:rsidRPr="000D378F" w:rsidTr="000D378F">
        <w:trPr>
          <w:trHeight w:val="45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93.50</w:t>
            </w:r>
          </w:p>
        </w:tc>
      </w:tr>
      <w:tr w:rsidR="000D378F" w:rsidRPr="000D378F" w:rsidTr="000D378F">
        <w:trPr>
          <w:trHeight w:val="81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2014-2016 годы"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93.50</w:t>
            </w:r>
          </w:p>
        </w:tc>
      </w:tr>
      <w:tr w:rsidR="000D378F" w:rsidRPr="000D378F" w:rsidTr="000D378F">
        <w:trPr>
          <w:trHeight w:val="95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jc w:val="both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93.50</w:t>
            </w:r>
          </w:p>
        </w:tc>
      </w:tr>
      <w:tr w:rsidR="000D378F" w:rsidRPr="000D378F" w:rsidTr="000D378F">
        <w:trPr>
          <w:trHeight w:val="8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810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90.00</w:t>
            </w:r>
          </w:p>
        </w:tc>
      </w:tr>
      <w:tr w:rsidR="000D378F" w:rsidRPr="000D378F" w:rsidTr="000D378F">
        <w:trPr>
          <w:trHeight w:val="8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01 0 6 220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3.50</w:t>
            </w:r>
          </w:p>
        </w:tc>
      </w:tr>
      <w:tr w:rsidR="000D378F" w:rsidRPr="000D378F" w:rsidTr="000D378F">
        <w:trPr>
          <w:trHeight w:val="43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4 406.10</w:t>
            </w:r>
          </w:p>
        </w:tc>
      </w:tr>
      <w:tr w:rsidR="000D378F" w:rsidRPr="000D378F" w:rsidTr="000D378F">
        <w:trPr>
          <w:trHeight w:val="9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Муниципальная программа "Устойчивое развитие территории Тёсово-Нетыльского сельского поселения на 2014-2016 годы"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01 0 0 000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4 406.10</w:t>
            </w:r>
          </w:p>
        </w:tc>
      </w:tr>
      <w:tr w:rsidR="000D378F" w:rsidRPr="000D378F" w:rsidTr="000D378F">
        <w:trPr>
          <w:trHeight w:val="6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3 304.00</w:t>
            </w:r>
          </w:p>
        </w:tc>
      </w:tr>
      <w:tr w:rsidR="000D378F" w:rsidRPr="000D378F" w:rsidTr="000D378F">
        <w:trPr>
          <w:trHeight w:val="6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01 0 2 519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3 304.00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Озеленение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6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7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145.00</w:t>
            </w:r>
          </w:p>
        </w:tc>
      </w:tr>
      <w:tr w:rsidR="000D378F" w:rsidRPr="000D378F" w:rsidTr="000D378F">
        <w:trPr>
          <w:trHeight w:val="6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145.00</w:t>
            </w:r>
          </w:p>
        </w:tc>
      </w:tr>
      <w:tr w:rsidR="000D378F" w:rsidRPr="000D378F" w:rsidTr="000D378F">
        <w:trPr>
          <w:trHeight w:val="4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957.10</w:t>
            </w:r>
          </w:p>
        </w:tc>
      </w:tr>
      <w:tr w:rsidR="000D378F" w:rsidRPr="000D378F" w:rsidTr="000D378F">
        <w:trPr>
          <w:trHeight w:val="6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01 0 2 523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957.10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9.40</w:t>
            </w:r>
          </w:p>
        </w:tc>
      </w:tr>
      <w:tr w:rsidR="000D378F" w:rsidRPr="000D378F" w:rsidTr="000D378F">
        <w:trPr>
          <w:trHeight w:val="39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3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9.40</w:t>
            </w:r>
          </w:p>
        </w:tc>
      </w:tr>
      <w:tr w:rsidR="000D378F" w:rsidRPr="000D378F" w:rsidTr="000D378F">
        <w:trPr>
          <w:trHeight w:val="12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Субсидия бюджетам городских и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20 5 7 246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8.40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20 5 7 246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8.40</w:t>
            </w:r>
          </w:p>
        </w:tc>
      </w:tr>
      <w:tr w:rsidR="000D378F" w:rsidRPr="000D378F" w:rsidTr="000D378F">
        <w:trPr>
          <w:trHeight w:val="12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Софинансирование мероприятий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городских, сельских поселений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1.00</w:t>
            </w:r>
          </w:p>
        </w:tc>
      </w:tr>
      <w:tr w:rsidR="000D378F" w:rsidRPr="000D378F" w:rsidTr="000D378F">
        <w:trPr>
          <w:trHeight w:val="57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1.00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6 888.00</w:t>
            </w:r>
          </w:p>
        </w:tc>
      </w:tr>
      <w:tr w:rsidR="000D378F" w:rsidRPr="000D378F" w:rsidTr="000D378F">
        <w:trPr>
          <w:trHeight w:val="5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6 866.00</w:t>
            </w:r>
          </w:p>
        </w:tc>
      </w:tr>
      <w:tr w:rsidR="000D378F" w:rsidRPr="000D378F" w:rsidTr="000D378F">
        <w:trPr>
          <w:trHeight w:val="5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48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20 5 1 401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6 866.00</w:t>
            </w:r>
          </w:p>
        </w:tc>
      </w:tr>
      <w:tr w:rsidR="000D378F" w:rsidRPr="000D378F" w:rsidTr="000D378F">
        <w:trPr>
          <w:trHeight w:val="40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42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5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22.00</w:t>
            </w:r>
          </w:p>
        </w:tc>
      </w:tr>
      <w:tr w:rsidR="000D378F" w:rsidRPr="000D378F" w:rsidTr="000D378F">
        <w:trPr>
          <w:trHeight w:val="33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1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Публичные обязательства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73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20 5 8 210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6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20 5 8 210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310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4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Прочие непрограмные расходы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20 5 0 000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4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37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0.00</w:t>
            </w:r>
          </w:p>
        </w:tc>
      </w:tr>
      <w:tr w:rsidR="000D378F" w:rsidRPr="000D378F" w:rsidTr="000D378F">
        <w:trPr>
          <w:trHeight w:val="54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354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20 5 2 510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  <w:r w:rsidRPr="000D378F">
              <w:rPr>
                <w:sz w:val="18"/>
                <w:szCs w:val="18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18"/>
                <w:szCs w:val="18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18"/>
                <w:szCs w:val="18"/>
              </w:rPr>
            </w:pPr>
            <w:r w:rsidRPr="000D378F">
              <w:rPr>
                <w:b/>
                <w:bCs/>
                <w:sz w:val="18"/>
                <w:szCs w:val="18"/>
              </w:rPr>
              <w:t>43 588.650</w:t>
            </w:r>
          </w:p>
        </w:tc>
      </w:tr>
    </w:tbl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p w:rsidR="000D378F" w:rsidRDefault="000D378F" w:rsidP="006D0C1D">
      <w:pPr>
        <w:jc w:val="both"/>
        <w:rPr>
          <w:sz w:val="28"/>
        </w:rPr>
      </w:pPr>
    </w:p>
    <w:tbl>
      <w:tblPr>
        <w:tblW w:w="9920" w:type="dxa"/>
        <w:tblInd w:w="93" w:type="dxa"/>
        <w:tblLook w:val="04A0"/>
      </w:tblPr>
      <w:tblGrid>
        <w:gridCol w:w="4588"/>
        <w:gridCol w:w="589"/>
        <w:gridCol w:w="447"/>
        <w:gridCol w:w="2456"/>
        <w:gridCol w:w="1840"/>
      </w:tblGrid>
      <w:tr w:rsidR="000D378F" w:rsidRPr="000D378F" w:rsidTr="000D378F">
        <w:trPr>
          <w:trHeight w:val="46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8"/>
                <w:szCs w:val="28"/>
              </w:rPr>
            </w:pPr>
            <w:r w:rsidRPr="000D378F"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0D378F" w:rsidRPr="000D378F" w:rsidTr="000D378F">
        <w:trPr>
          <w:trHeight w:val="40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t>к решению Совета депутатов Тёсово-Нетыльского сельского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34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поселения от № «О бюджете Тёсово-Нетыльского </w:t>
            </w:r>
            <w:r w:rsidRPr="000D378F">
              <w:rPr>
                <w:sz w:val="20"/>
                <w:szCs w:val="20"/>
              </w:rPr>
              <w:t xml:space="preserve">сельского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34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t>поселения на 2015 год</w:t>
            </w:r>
            <w:r>
              <w:rPr>
                <w:sz w:val="20"/>
                <w:szCs w:val="20"/>
              </w:rPr>
              <w:t xml:space="preserve"> и на плановый период 2016-2017 </w:t>
            </w:r>
            <w:r w:rsidRPr="000D378F">
              <w:rPr>
                <w:sz w:val="20"/>
                <w:szCs w:val="20"/>
              </w:rPr>
              <w:t>годов»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78F" w:rsidRPr="000D378F" w:rsidRDefault="000D378F" w:rsidP="000D378F">
            <w:pPr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40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8"/>
                <w:szCs w:val="28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rPr>
                <w:sz w:val="28"/>
                <w:szCs w:val="28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36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28"/>
                <w:szCs w:val="28"/>
              </w:rPr>
            </w:pPr>
            <w:r w:rsidRPr="000D378F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0D378F" w:rsidRPr="000D378F" w:rsidTr="000D378F">
        <w:trPr>
          <w:trHeight w:val="69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28"/>
                <w:szCs w:val="28"/>
              </w:rPr>
            </w:pPr>
            <w:r w:rsidRPr="000D378F">
              <w:rPr>
                <w:b/>
                <w:bCs/>
                <w:sz w:val="28"/>
                <w:szCs w:val="28"/>
              </w:rPr>
              <w:t>бюджета Тёсово-Нетыльского сельского поселения на 2015 год и плановый период до 2017 года</w:t>
            </w:r>
          </w:p>
        </w:tc>
      </w:tr>
      <w:tr w:rsidR="000D378F" w:rsidRPr="000D378F" w:rsidTr="000D378F">
        <w:trPr>
          <w:trHeight w:val="33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378F" w:rsidRPr="000D378F" w:rsidTr="000D378F">
        <w:trPr>
          <w:trHeight w:val="289"/>
        </w:trPr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0"/>
                <w:szCs w:val="20"/>
              </w:rPr>
            </w:pPr>
            <w:r w:rsidRPr="000D378F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sz w:val="20"/>
                <w:szCs w:val="20"/>
              </w:rPr>
            </w:pPr>
          </w:p>
        </w:tc>
      </w:tr>
      <w:tr w:rsidR="000D378F" w:rsidRPr="000D378F" w:rsidTr="000D378F">
        <w:trPr>
          <w:trHeight w:val="69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8F" w:rsidRPr="000D378F" w:rsidRDefault="000D378F" w:rsidP="000D378F">
            <w:r w:rsidRPr="000D378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jc w:val="center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2015год</w:t>
            </w:r>
          </w:p>
        </w:tc>
      </w:tr>
      <w:tr w:rsidR="000D378F" w:rsidRPr="000D378F" w:rsidTr="000D378F">
        <w:trPr>
          <w:trHeight w:val="75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28"/>
                <w:szCs w:val="28"/>
              </w:rPr>
            </w:pPr>
            <w:r w:rsidRPr="000D378F"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</w:rPr>
            </w:pPr>
            <w:r w:rsidRPr="000D378F">
              <w:rPr>
                <w:b/>
                <w:bCs/>
              </w:rPr>
              <w:t xml:space="preserve">354 01 05 00 00 00 0000 000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28"/>
                <w:szCs w:val="28"/>
              </w:rPr>
            </w:pPr>
            <w:r w:rsidRPr="000D378F">
              <w:rPr>
                <w:b/>
                <w:bCs/>
                <w:sz w:val="28"/>
                <w:szCs w:val="28"/>
              </w:rPr>
              <w:t>-400.00</w:t>
            </w:r>
          </w:p>
        </w:tc>
      </w:tr>
      <w:tr w:rsidR="000D378F" w:rsidRPr="000D378F" w:rsidTr="000D378F">
        <w:trPr>
          <w:trHeight w:val="34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26"/>
                <w:szCs w:val="26"/>
              </w:rPr>
            </w:pPr>
            <w:r w:rsidRPr="000D378F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</w:rPr>
            </w:pPr>
            <w:r w:rsidRPr="000D378F">
              <w:rPr>
                <w:b/>
                <w:bCs/>
              </w:rPr>
              <w:t>354 01 05 00 00 00 0000 500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26"/>
                <w:szCs w:val="26"/>
              </w:rPr>
            </w:pPr>
            <w:r w:rsidRPr="000D378F">
              <w:rPr>
                <w:b/>
                <w:bCs/>
                <w:sz w:val="26"/>
                <w:szCs w:val="26"/>
              </w:rPr>
              <w:t>-43 588.650</w:t>
            </w:r>
          </w:p>
        </w:tc>
      </w:tr>
      <w:tr w:rsidR="000D378F" w:rsidRPr="000D378F" w:rsidTr="000D378F">
        <w:trPr>
          <w:trHeight w:val="70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</w:pPr>
            <w:r w:rsidRPr="000D378F">
              <w:t>354 01 05 02 01 00 0000 510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-43 588.650</w:t>
            </w:r>
          </w:p>
        </w:tc>
      </w:tr>
      <w:tr w:rsidR="000D378F" w:rsidRPr="000D378F" w:rsidTr="000D378F">
        <w:trPr>
          <w:trHeight w:val="73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</w:pPr>
            <w:r w:rsidRPr="000D378F">
              <w:t>354 01 05 02 01 10 0000 510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-43 588.650</w:t>
            </w:r>
          </w:p>
        </w:tc>
      </w:tr>
      <w:tr w:rsidR="000D378F" w:rsidRPr="000D378F" w:rsidTr="000D378F">
        <w:trPr>
          <w:trHeight w:val="39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b/>
                <w:bCs/>
                <w:sz w:val="28"/>
                <w:szCs w:val="28"/>
              </w:rPr>
            </w:pPr>
            <w:r w:rsidRPr="000D378F"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</w:rPr>
            </w:pPr>
            <w:r w:rsidRPr="000D378F">
              <w:rPr>
                <w:b/>
                <w:bCs/>
              </w:rPr>
              <w:t>354 01 05 00 00 00 0000 600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b/>
                <w:bCs/>
                <w:sz w:val="26"/>
                <w:szCs w:val="26"/>
              </w:rPr>
            </w:pPr>
            <w:r w:rsidRPr="000D378F">
              <w:rPr>
                <w:b/>
                <w:bCs/>
                <w:sz w:val="26"/>
                <w:szCs w:val="26"/>
              </w:rPr>
              <w:t>43 188.650</w:t>
            </w:r>
          </w:p>
        </w:tc>
      </w:tr>
      <w:tr w:rsidR="000D378F" w:rsidRPr="000D378F" w:rsidTr="000D378F">
        <w:trPr>
          <w:trHeight w:val="66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</w:pPr>
            <w:r w:rsidRPr="000D378F">
              <w:t>354 01 05 02 01 00 0000 610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43 188.650</w:t>
            </w:r>
          </w:p>
        </w:tc>
      </w:tr>
      <w:tr w:rsidR="000D378F" w:rsidRPr="000D378F" w:rsidTr="000D378F">
        <w:trPr>
          <w:trHeight w:val="72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</w:pPr>
            <w:r w:rsidRPr="000D378F">
              <w:t>354 01 05 02 01 10 0000 610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43 188.650</w:t>
            </w:r>
          </w:p>
        </w:tc>
      </w:tr>
      <w:tr w:rsidR="000D378F" w:rsidRPr="000D378F" w:rsidTr="000D378F">
        <w:trPr>
          <w:trHeight w:val="72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78F" w:rsidRPr="000D378F" w:rsidRDefault="000D378F" w:rsidP="000D378F">
            <w:pPr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center"/>
              <w:rPr>
                <w:b/>
                <w:bCs/>
              </w:rPr>
            </w:pPr>
            <w:r w:rsidRPr="000D378F">
              <w:rPr>
                <w:b/>
                <w:bCs/>
              </w:rPr>
              <w:t>354 01 06 00 00 00 0000 000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78F" w:rsidRPr="000D378F" w:rsidRDefault="000D378F" w:rsidP="000D378F">
            <w:pPr>
              <w:jc w:val="right"/>
              <w:rPr>
                <w:sz w:val="26"/>
                <w:szCs w:val="26"/>
              </w:rPr>
            </w:pPr>
            <w:r w:rsidRPr="000D378F">
              <w:rPr>
                <w:sz w:val="26"/>
                <w:szCs w:val="26"/>
              </w:rPr>
              <w:t>0.00</w:t>
            </w:r>
          </w:p>
        </w:tc>
      </w:tr>
    </w:tbl>
    <w:p w:rsidR="000D378F" w:rsidRDefault="000D378F" w:rsidP="006D0C1D">
      <w:pPr>
        <w:jc w:val="both"/>
        <w:rPr>
          <w:sz w:val="28"/>
        </w:rPr>
      </w:pPr>
    </w:p>
    <w:sectPr w:rsidR="000D378F" w:rsidSect="00ED2773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5866"/>
    <w:rsid w:val="00001CF6"/>
    <w:rsid w:val="00045A70"/>
    <w:rsid w:val="000614CF"/>
    <w:rsid w:val="0007440B"/>
    <w:rsid w:val="00080579"/>
    <w:rsid w:val="0008594F"/>
    <w:rsid w:val="000B0B74"/>
    <w:rsid w:val="000B256C"/>
    <w:rsid w:val="000C0EC5"/>
    <w:rsid w:val="000C23FF"/>
    <w:rsid w:val="000C6577"/>
    <w:rsid w:val="000D378F"/>
    <w:rsid w:val="000E5545"/>
    <w:rsid w:val="000F074E"/>
    <w:rsid w:val="000F7063"/>
    <w:rsid w:val="000F7865"/>
    <w:rsid w:val="001004A8"/>
    <w:rsid w:val="00117696"/>
    <w:rsid w:val="00150628"/>
    <w:rsid w:val="00176F88"/>
    <w:rsid w:val="00193F03"/>
    <w:rsid w:val="001B6544"/>
    <w:rsid w:val="001C1D17"/>
    <w:rsid w:val="001D775B"/>
    <w:rsid w:val="00232483"/>
    <w:rsid w:val="00233A45"/>
    <w:rsid w:val="00267490"/>
    <w:rsid w:val="00287D40"/>
    <w:rsid w:val="00291D95"/>
    <w:rsid w:val="002A0AA9"/>
    <w:rsid w:val="002A7C5C"/>
    <w:rsid w:val="002C22EF"/>
    <w:rsid w:val="002D2F00"/>
    <w:rsid w:val="002D6428"/>
    <w:rsid w:val="002D6EC5"/>
    <w:rsid w:val="00364E81"/>
    <w:rsid w:val="00383271"/>
    <w:rsid w:val="003B0FFF"/>
    <w:rsid w:val="003B5E0C"/>
    <w:rsid w:val="00415276"/>
    <w:rsid w:val="00437D01"/>
    <w:rsid w:val="00451817"/>
    <w:rsid w:val="004A6E73"/>
    <w:rsid w:val="004F4C18"/>
    <w:rsid w:val="005056AC"/>
    <w:rsid w:val="00506796"/>
    <w:rsid w:val="00506D92"/>
    <w:rsid w:val="00517A2F"/>
    <w:rsid w:val="00522719"/>
    <w:rsid w:val="0057156A"/>
    <w:rsid w:val="00571745"/>
    <w:rsid w:val="005D2B26"/>
    <w:rsid w:val="00612548"/>
    <w:rsid w:val="00612EC7"/>
    <w:rsid w:val="006245D0"/>
    <w:rsid w:val="0062603B"/>
    <w:rsid w:val="0064619E"/>
    <w:rsid w:val="00655321"/>
    <w:rsid w:val="00667E8A"/>
    <w:rsid w:val="006A46F4"/>
    <w:rsid w:val="006C17D3"/>
    <w:rsid w:val="006D0C1D"/>
    <w:rsid w:val="006F7A01"/>
    <w:rsid w:val="006F7D16"/>
    <w:rsid w:val="00710083"/>
    <w:rsid w:val="007248C3"/>
    <w:rsid w:val="00745CC0"/>
    <w:rsid w:val="00773FF2"/>
    <w:rsid w:val="00787E88"/>
    <w:rsid w:val="007A32FC"/>
    <w:rsid w:val="007B551C"/>
    <w:rsid w:val="007D0459"/>
    <w:rsid w:val="007D25A1"/>
    <w:rsid w:val="00824C11"/>
    <w:rsid w:val="00832DEA"/>
    <w:rsid w:val="008870E8"/>
    <w:rsid w:val="008B5866"/>
    <w:rsid w:val="00911A26"/>
    <w:rsid w:val="00915CF7"/>
    <w:rsid w:val="00934B95"/>
    <w:rsid w:val="00971BB9"/>
    <w:rsid w:val="0098538F"/>
    <w:rsid w:val="009942C0"/>
    <w:rsid w:val="009A18D6"/>
    <w:rsid w:val="009B3BF7"/>
    <w:rsid w:val="009D6682"/>
    <w:rsid w:val="009D76E1"/>
    <w:rsid w:val="009E6731"/>
    <w:rsid w:val="00A30316"/>
    <w:rsid w:val="00A37D77"/>
    <w:rsid w:val="00A52C2D"/>
    <w:rsid w:val="00A53146"/>
    <w:rsid w:val="00A56852"/>
    <w:rsid w:val="00A64ECC"/>
    <w:rsid w:val="00A83883"/>
    <w:rsid w:val="00AA294D"/>
    <w:rsid w:val="00AC26ED"/>
    <w:rsid w:val="00AD0386"/>
    <w:rsid w:val="00AD1CDF"/>
    <w:rsid w:val="00B0207B"/>
    <w:rsid w:val="00B07A48"/>
    <w:rsid w:val="00B428E8"/>
    <w:rsid w:val="00B60CA8"/>
    <w:rsid w:val="00BB0C3F"/>
    <w:rsid w:val="00BD7450"/>
    <w:rsid w:val="00C457B8"/>
    <w:rsid w:val="00C62752"/>
    <w:rsid w:val="00CB13B2"/>
    <w:rsid w:val="00D25E0A"/>
    <w:rsid w:val="00D31D60"/>
    <w:rsid w:val="00D44FF9"/>
    <w:rsid w:val="00D50A52"/>
    <w:rsid w:val="00D704AB"/>
    <w:rsid w:val="00DB02B7"/>
    <w:rsid w:val="00DD239A"/>
    <w:rsid w:val="00DE173D"/>
    <w:rsid w:val="00DF2BD1"/>
    <w:rsid w:val="00E023D8"/>
    <w:rsid w:val="00E33236"/>
    <w:rsid w:val="00E47B13"/>
    <w:rsid w:val="00E5609F"/>
    <w:rsid w:val="00EA694E"/>
    <w:rsid w:val="00EC5A14"/>
    <w:rsid w:val="00ED2773"/>
    <w:rsid w:val="00EE48EC"/>
    <w:rsid w:val="00F022B0"/>
    <w:rsid w:val="00F02C13"/>
    <w:rsid w:val="00F15AC5"/>
    <w:rsid w:val="00F24FAE"/>
    <w:rsid w:val="00F5443F"/>
    <w:rsid w:val="00F761BC"/>
    <w:rsid w:val="00F956A8"/>
    <w:rsid w:val="00FA6A8E"/>
    <w:rsid w:val="00FC5358"/>
    <w:rsid w:val="00FC7D67"/>
    <w:rsid w:val="00FD0361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F"/>
    <w:rPr>
      <w:sz w:val="24"/>
      <w:szCs w:val="24"/>
    </w:rPr>
  </w:style>
  <w:style w:type="paragraph" w:styleId="1">
    <w:name w:val="heading 1"/>
    <w:basedOn w:val="a"/>
    <w:next w:val="a"/>
    <w:qFormat/>
    <w:rsid w:val="00AD1CD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D1CDF"/>
    <w:pPr>
      <w:shd w:val="clear" w:color="auto" w:fill="000080"/>
    </w:pPr>
    <w:rPr>
      <w:rFonts w:ascii="Tahoma" w:hAnsi="Tahoma"/>
    </w:rPr>
  </w:style>
  <w:style w:type="character" w:styleId="a4">
    <w:name w:val="Strong"/>
    <w:basedOn w:val="a0"/>
    <w:qFormat/>
    <w:rsid w:val="00451817"/>
    <w:rPr>
      <w:b/>
      <w:bCs/>
    </w:rPr>
  </w:style>
  <w:style w:type="character" w:styleId="a5">
    <w:name w:val="Hyperlink"/>
    <w:basedOn w:val="a0"/>
    <w:uiPriority w:val="99"/>
    <w:rsid w:val="0008057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F"/>
    <w:rPr>
      <w:sz w:val="24"/>
      <w:szCs w:val="24"/>
    </w:rPr>
  </w:style>
  <w:style w:type="paragraph" w:styleId="1">
    <w:name w:val="heading 1"/>
    <w:basedOn w:val="a"/>
    <w:next w:val="a"/>
    <w:qFormat/>
    <w:rsid w:val="00AD1CD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D1CDF"/>
    <w:pPr>
      <w:shd w:val="clear" w:color="auto" w:fill="000080"/>
    </w:pPr>
    <w:rPr>
      <w:rFonts w:ascii="Tahoma" w:hAnsi="Tahoma"/>
    </w:rPr>
  </w:style>
  <w:style w:type="character" w:styleId="a4">
    <w:name w:val="Strong"/>
    <w:basedOn w:val="a0"/>
    <w:qFormat/>
    <w:rsid w:val="00451817"/>
    <w:rPr>
      <w:b/>
      <w:bCs/>
    </w:rPr>
  </w:style>
  <w:style w:type="character" w:styleId="a5">
    <w:name w:val="Hyperlink"/>
    <w:basedOn w:val="a0"/>
    <w:uiPriority w:val="99"/>
    <w:rsid w:val="0008057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Семья</dc:creator>
  <cp:lastModifiedBy>1</cp:lastModifiedBy>
  <cp:revision>2</cp:revision>
  <cp:lastPrinted>2015-12-02T09:37:00Z</cp:lastPrinted>
  <dcterms:created xsi:type="dcterms:W3CDTF">2015-12-08T12:10:00Z</dcterms:created>
  <dcterms:modified xsi:type="dcterms:W3CDTF">2015-12-08T12:10:00Z</dcterms:modified>
</cp:coreProperties>
</file>