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37761C"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782043799" r:id="rId9"/>
        </w:obje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F93035">
        <w:rPr>
          <w:rFonts w:cs="Times New Roman"/>
          <w:b/>
          <w:sz w:val="28"/>
          <w:szCs w:val="28"/>
          <w:lang w:val="ru-RU" w:eastAsia="ru-RU"/>
        </w:rPr>
        <w:t>ТЁСОВО-НЕТЫЛЬСКОГО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833F82" w:rsidRDefault="00FD595A" w:rsidP="00D14166">
      <w:pPr>
        <w:tabs>
          <w:tab w:val="left" w:pos="567"/>
          <w:tab w:val="right" w:pos="4111"/>
        </w:tabs>
        <w:ind w:left="426"/>
        <w:jc w:val="center"/>
        <w:rPr>
          <w:rFonts w:cs="Times New Roman"/>
          <w:b/>
          <w:sz w:val="28"/>
          <w:szCs w:val="28"/>
          <w:lang w:val="ru-RU" w:eastAsia="ru-RU"/>
        </w:rPr>
      </w:pPr>
      <w:r w:rsidRPr="00833F82">
        <w:rPr>
          <w:rFonts w:cs="Times New Roman"/>
          <w:b/>
          <w:sz w:val="28"/>
          <w:szCs w:val="28"/>
          <w:lang w:val="ru-RU" w:eastAsia="ru-RU"/>
        </w:rPr>
        <w:t>П</w:t>
      </w:r>
      <w:r w:rsidR="006C2040" w:rsidRPr="00833F82">
        <w:rPr>
          <w:rFonts w:cs="Times New Roman"/>
          <w:b/>
          <w:sz w:val="28"/>
          <w:szCs w:val="28"/>
          <w:lang w:val="ru-RU" w:eastAsia="ru-RU"/>
        </w:rPr>
        <w:t xml:space="preserve"> </w:t>
      </w:r>
      <w:r w:rsidRPr="00833F82">
        <w:rPr>
          <w:rFonts w:cs="Times New Roman"/>
          <w:b/>
          <w:sz w:val="28"/>
          <w:szCs w:val="28"/>
          <w:lang w:val="ru-RU" w:eastAsia="ru-RU"/>
        </w:rPr>
        <w:t>О</w:t>
      </w:r>
      <w:r w:rsidR="006C2040" w:rsidRPr="00833F82">
        <w:rPr>
          <w:rFonts w:cs="Times New Roman"/>
          <w:b/>
          <w:sz w:val="28"/>
          <w:szCs w:val="28"/>
          <w:lang w:val="ru-RU" w:eastAsia="ru-RU"/>
        </w:rPr>
        <w:t xml:space="preserve"> </w:t>
      </w:r>
      <w:r w:rsidRPr="00833F82">
        <w:rPr>
          <w:rFonts w:cs="Times New Roman"/>
          <w:b/>
          <w:sz w:val="28"/>
          <w:szCs w:val="28"/>
          <w:lang w:val="ru-RU" w:eastAsia="ru-RU"/>
        </w:rPr>
        <w:t>С</w:t>
      </w:r>
      <w:r w:rsidR="006C2040" w:rsidRPr="00833F82">
        <w:rPr>
          <w:rFonts w:cs="Times New Roman"/>
          <w:b/>
          <w:sz w:val="28"/>
          <w:szCs w:val="28"/>
          <w:lang w:val="ru-RU" w:eastAsia="ru-RU"/>
        </w:rPr>
        <w:t xml:space="preserve"> </w:t>
      </w:r>
      <w:r w:rsidRPr="00833F82">
        <w:rPr>
          <w:rFonts w:cs="Times New Roman"/>
          <w:b/>
          <w:sz w:val="28"/>
          <w:szCs w:val="28"/>
          <w:lang w:val="ru-RU" w:eastAsia="ru-RU"/>
        </w:rPr>
        <w:t>Т</w:t>
      </w:r>
      <w:r w:rsidR="006C2040" w:rsidRPr="00833F82">
        <w:rPr>
          <w:rFonts w:cs="Times New Roman"/>
          <w:b/>
          <w:sz w:val="28"/>
          <w:szCs w:val="28"/>
          <w:lang w:val="ru-RU" w:eastAsia="ru-RU"/>
        </w:rPr>
        <w:t xml:space="preserve"> </w:t>
      </w:r>
      <w:r w:rsidRPr="00833F82">
        <w:rPr>
          <w:rFonts w:cs="Times New Roman"/>
          <w:b/>
          <w:sz w:val="28"/>
          <w:szCs w:val="28"/>
          <w:lang w:val="ru-RU" w:eastAsia="ru-RU"/>
        </w:rPr>
        <w:t>А</w:t>
      </w:r>
      <w:r w:rsidR="006C2040" w:rsidRPr="00833F82">
        <w:rPr>
          <w:rFonts w:cs="Times New Roman"/>
          <w:b/>
          <w:sz w:val="28"/>
          <w:szCs w:val="28"/>
          <w:lang w:val="ru-RU" w:eastAsia="ru-RU"/>
        </w:rPr>
        <w:t xml:space="preserve"> </w:t>
      </w:r>
      <w:r w:rsidRPr="00833F82">
        <w:rPr>
          <w:rFonts w:cs="Times New Roman"/>
          <w:b/>
          <w:sz w:val="28"/>
          <w:szCs w:val="28"/>
          <w:lang w:val="ru-RU" w:eastAsia="ru-RU"/>
        </w:rPr>
        <w:t>Н</w:t>
      </w:r>
      <w:r w:rsidR="006C2040" w:rsidRPr="00833F82">
        <w:rPr>
          <w:rFonts w:cs="Times New Roman"/>
          <w:b/>
          <w:sz w:val="28"/>
          <w:szCs w:val="28"/>
          <w:lang w:val="ru-RU" w:eastAsia="ru-RU"/>
        </w:rPr>
        <w:t xml:space="preserve"> </w:t>
      </w:r>
      <w:r w:rsidRPr="00833F82">
        <w:rPr>
          <w:rFonts w:cs="Times New Roman"/>
          <w:b/>
          <w:sz w:val="28"/>
          <w:szCs w:val="28"/>
          <w:lang w:val="ru-RU" w:eastAsia="ru-RU"/>
        </w:rPr>
        <w:t>О</w:t>
      </w:r>
      <w:r w:rsidR="006C2040" w:rsidRPr="00833F82">
        <w:rPr>
          <w:rFonts w:cs="Times New Roman"/>
          <w:b/>
          <w:sz w:val="28"/>
          <w:szCs w:val="28"/>
          <w:lang w:val="ru-RU" w:eastAsia="ru-RU"/>
        </w:rPr>
        <w:t xml:space="preserve"> </w:t>
      </w:r>
      <w:r w:rsidRPr="00833F82">
        <w:rPr>
          <w:rFonts w:cs="Times New Roman"/>
          <w:b/>
          <w:sz w:val="28"/>
          <w:szCs w:val="28"/>
          <w:lang w:val="ru-RU" w:eastAsia="ru-RU"/>
        </w:rPr>
        <w:t>В</w:t>
      </w:r>
      <w:r w:rsidR="006C2040" w:rsidRPr="00833F82">
        <w:rPr>
          <w:rFonts w:cs="Times New Roman"/>
          <w:b/>
          <w:sz w:val="28"/>
          <w:szCs w:val="28"/>
          <w:lang w:val="ru-RU" w:eastAsia="ru-RU"/>
        </w:rPr>
        <w:t xml:space="preserve"> </w:t>
      </w:r>
      <w:r w:rsidRPr="00833F82">
        <w:rPr>
          <w:rFonts w:cs="Times New Roman"/>
          <w:b/>
          <w:sz w:val="28"/>
          <w:szCs w:val="28"/>
          <w:lang w:val="ru-RU" w:eastAsia="ru-RU"/>
        </w:rPr>
        <w:t>Л</w:t>
      </w:r>
      <w:r w:rsidR="006C2040" w:rsidRPr="00833F82">
        <w:rPr>
          <w:rFonts w:cs="Times New Roman"/>
          <w:b/>
          <w:sz w:val="28"/>
          <w:szCs w:val="28"/>
          <w:lang w:val="ru-RU" w:eastAsia="ru-RU"/>
        </w:rPr>
        <w:t xml:space="preserve"> </w:t>
      </w:r>
      <w:r w:rsidRPr="00833F82">
        <w:rPr>
          <w:rFonts w:cs="Times New Roman"/>
          <w:b/>
          <w:sz w:val="28"/>
          <w:szCs w:val="28"/>
          <w:lang w:val="ru-RU" w:eastAsia="ru-RU"/>
        </w:rPr>
        <w:t>Е</w:t>
      </w:r>
      <w:r w:rsidR="006C2040" w:rsidRPr="00833F82">
        <w:rPr>
          <w:rFonts w:cs="Times New Roman"/>
          <w:b/>
          <w:sz w:val="28"/>
          <w:szCs w:val="28"/>
          <w:lang w:val="ru-RU" w:eastAsia="ru-RU"/>
        </w:rPr>
        <w:t xml:space="preserve"> </w:t>
      </w:r>
      <w:r w:rsidRPr="00833F82">
        <w:rPr>
          <w:rFonts w:cs="Times New Roman"/>
          <w:b/>
          <w:sz w:val="28"/>
          <w:szCs w:val="28"/>
          <w:lang w:val="ru-RU" w:eastAsia="ru-RU"/>
        </w:rPr>
        <w:t>Н</w:t>
      </w:r>
      <w:r w:rsidR="006C2040" w:rsidRPr="00833F82">
        <w:rPr>
          <w:rFonts w:cs="Times New Roman"/>
          <w:b/>
          <w:sz w:val="28"/>
          <w:szCs w:val="28"/>
          <w:lang w:val="ru-RU" w:eastAsia="ru-RU"/>
        </w:rPr>
        <w:t xml:space="preserve"> </w:t>
      </w:r>
      <w:r w:rsidRPr="00833F82">
        <w:rPr>
          <w:rFonts w:cs="Times New Roman"/>
          <w:b/>
          <w:sz w:val="28"/>
          <w:szCs w:val="28"/>
          <w:lang w:val="ru-RU" w:eastAsia="ru-RU"/>
        </w:rPr>
        <w:t>И</w:t>
      </w:r>
      <w:r w:rsidR="006C2040" w:rsidRPr="00833F82">
        <w:rPr>
          <w:rFonts w:cs="Times New Roman"/>
          <w:b/>
          <w:sz w:val="28"/>
          <w:szCs w:val="28"/>
          <w:lang w:val="ru-RU" w:eastAsia="ru-RU"/>
        </w:rPr>
        <w:t xml:space="preserve"> </w:t>
      </w:r>
      <w:r w:rsidRPr="00833F82">
        <w:rPr>
          <w:rFonts w:cs="Times New Roman"/>
          <w:b/>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833F82" w:rsidTr="00F23C02">
        <w:trPr>
          <w:trHeight w:val="295"/>
        </w:trPr>
        <w:tc>
          <w:tcPr>
            <w:tcW w:w="6345" w:type="dxa"/>
            <w:tcBorders>
              <w:top w:val="nil"/>
              <w:left w:val="nil"/>
              <w:bottom w:val="nil"/>
              <w:right w:val="nil"/>
            </w:tcBorders>
          </w:tcPr>
          <w:p w:rsidR="00D97453" w:rsidRPr="00833F82" w:rsidRDefault="00833F82" w:rsidP="00833F82">
            <w:pPr>
              <w:rPr>
                <w:sz w:val="28"/>
                <w:szCs w:val="28"/>
              </w:rPr>
            </w:pPr>
            <w:r w:rsidRPr="00833F82">
              <w:rPr>
                <w:sz w:val="28"/>
                <w:szCs w:val="28"/>
              </w:rPr>
              <w:t>о</w:t>
            </w:r>
            <w:r w:rsidR="00D97453" w:rsidRPr="00833F82">
              <w:rPr>
                <w:sz w:val="28"/>
                <w:szCs w:val="28"/>
              </w:rPr>
              <w:t>т</w:t>
            </w:r>
            <w:r w:rsidRPr="00833F82">
              <w:rPr>
                <w:sz w:val="28"/>
                <w:szCs w:val="28"/>
              </w:rPr>
              <w:t xml:space="preserve"> 05.07.2024</w:t>
            </w:r>
            <w:r w:rsidR="00D97453" w:rsidRPr="00833F82">
              <w:rPr>
                <w:sz w:val="28"/>
                <w:szCs w:val="28"/>
              </w:rPr>
              <w:t xml:space="preserve">  №</w:t>
            </w:r>
            <w:r w:rsidR="00D554FE" w:rsidRPr="00833F82">
              <w:rPr>
                <w:sz w:val="28"/>
                <w:szCs w:val="28"/>
              </w:rPr>
              <w:t xml:space="preserve"> </w:t>
            </w:r>
            <w:r w:rsidRPr="00833F82">
              <w:rPr>
                <w:sz w:val="28"/>
                <w:szCs w:val="28"/>
              </w:rPr>
              <w:t>40</w:t>
            </w:r>
          </w:p>
          <w:p w:rsidR="00D97453" w:rsidRPr="00833F82" w:rsidRDefault="00F93035" w:rsidP="00833F82">
            <w:pPr>
              <w:rPr>
                <w:sz w:val="28"/>
                <w:szCs w:val="28"/>
              </w:rPr>
            </w:pPr>
            <w:r w:rsidRPr="00833F82">
              <w:rPr>
                <w:sz w:val="28"/>
                <w:szCs w:val="28"/>
              </w:rPr>
              <w:t>п. Тёсово-Нетыльский</w:t>
            </w:r>
          </w:p>
          <w:p w:rsidR="00D97453" w:rsidRPr="00833F82" w:rsidRDefault="00D97453" w:rsidP="00833F82">
            <w:pPr>
              <w:rPr>
                <w:sz w:val="28"/>
                <w:szCs w:val="28"/>
              </w:rPr>
            </w:pPr>
          </w:p>
          <w:p w:rsidR="00D97453" w:rsidRPr="00833F82" w:rsidRDefault="00D97453" w:rsidP="00833F82">
            <w:pPr>
              <w:rPr>
                <w:b/>
                <w:sz w:val="28"/>
                <w:szCs w:val="28"/>
              </w:rPr>
            </w:pPr>
            <w:r w:rsidRPr="00833F82">
              <w:rPr>
                <w:b/>
                <w:sz w:val="28"/>
                <w:szCs w:val="28"/>
              </w:rPr>
              <w:t xml:space="preserve">О </w:t>
            </w:r>
            <w:r w:rsidR="00D554FE" w:rsidRPr="00833F82">
              <w:rPr>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F93035" w:rsidRPr="00833F82">
              <w:rPr>
                <w:b/>
                <w:sz w:val="28"/>
                <w:szCs w:val="28"/>
              </w:rPr>
              <w:t>Тёсово-Нетыльского</w:t>
            </w:r>
            <w:r w:rsidR="00D554FE" w:rsidRPr="00833F82">
              <w:rPr>
                <w:b/>
                <w:sz w:val="28"/>
                <w:szCs w:val="28"/>
              </w:rPr>
              <w:t xml:space="preserve"> сельского поселения</w:t>
            </w:r>
            <w:r w:rsidR="00BE2C3C" w:rsidRPr="00833F82">
              <w:rPr>
                <w:b/>
                <w:sz w:val="28"/>
                <w:szCs w:val="28"/>
              </w:rPr>
              <w:t xml:space="preserve"> </w:t>
            </w:r>
          </w:p>
        </w:tc>
        <w:bookmarkStart w:id="0" w:name="_GoBack"/>
        <w:bookmarkEnd w:id="0"/>
      </w:tr>
    </w:tbl>
    <w:p w:rsidR="00D97453" w:rsidRPr="00833F82" w:rsidRDefault="00D97453" w:rsidP="00833F82">
      <w:pPr>
        <w:rPr>
          <w:sz w:val="28"/>
          <w:szCs w:val="28"/>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0"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1"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r w:rsidR="002D416A">
        <w:rPr>
          <w:rFonts w:ascii="Times New Roman" w:hAnsi="Times New Roman" w:cs="Times New Roman"/>
          <w:sz w:val="28"/>
          <w:szCs w:val="28"/>
        </w:rPr>
        <w:t xml:space="preserve"> Администрация </w:t>
      </w:r>
      <w:r w:rsidR="00F93035">
        <w:rPr>
          <w:rFonts w:ascii="Times New Roman" w:hAnsi="Times New Roman" w:cs="Times New Roman"/>
          <w:sz w:val="28"/>
          <w:szCs w:val="28"/>
        </w:rPr>
        <w:t>Тёсово-Нетыльского</w:t>
      </w:r>
      <w:r w:rsidR="002D416A">
        <w:rPr>
          <w:rFonts w:ascii="Times New Roman" w:hAnsi="Times New Roman" w:cs="Times New Roman"/>
          <w:sz w:val="28"/>
          <w:szCs w:val="28"/>
        </w:rPr>
        <w:t xml:space="preserve"> сельского поселения</w:t>
      </w:r>
    </w:p>
    <w:p w:rsidR="00D97453" w:rsidRPr="008D7551" w:rsidRDefault="00D97453" w:rsidP="00D97453">
      <w:pPr>
        <w:pStyle w:val="ConsPlusNormal"/>
        <w:widowControl/>
        <w:ind w:left="425" w:firstLine="539"/>
        <w:jc w:val="both"/>
        <w:rPr>
          <w:rFonts w:ascii="Times New Roman" w:hAnsi="Times New Roman" w:cs="Times New Roman"/>
          <w:sz w:val="28"/>
          <w:szCs w:val="28"/>
        </w:rPr>
      </w:pPr>
    </w:p>
    <w:p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w:t>
      </w:r>
      <w:r w:rsidR="002D416A">
        <w:rPr>
          <w:rFonts w:cs="Times New Roman"/>
          <w:b/>
          <w:sz w:val="28"/>
          <w:szCs w:val="28"/>
          <w:lang w:val="ru-RU" w:eastAsia="ru-RU"/>
        </w:rPr>
        <w:t>ЕТ</w:t>
      </w:r>
      <w:r w:rsidRPr="00E96704">
        <w:rPr>
          <w:rFonts w:cs="Times New Roman"/>
          <w:b/>
          <w:sz w:val="28"/>
          <w:szCs w:val="28"/>
          <w:lang w:val="ru-RU" w:eastAsia="ru-RU"/>
        </w:rPr>
        <w:t>:</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w:t>
      </w:r>
      <w:r w:rsidRPr="00BE2C3C">
        <w:rPr>
          <w:color w:val="auto"/>
          <w:sz w:val="28"/>
          <w:szCs w:val="28"/>
          <w:lang w:val="ru-RU"/>
        </w:rPr>
        <w:t xml:space="preserve">кадастровых работ на территории </w:t>
      </w:r>
      <w:r w:rsidR="00F93035" w:rsidRPr="00F93035">
        <w:rPr>
          <w:rFonts w:cs="Times New Roman"/>
          <w:sz w:val="28"/>
          <w:szCs w:val="28"/>
          <w:lang w:val="ru-RU"/>
        </w:rPr>
        <w:t>Тёсово-Нетыльского</w:t>
      </w:r>
      <w:r w:rsidRPr="00BE2C3C">
        <w:rPr>
          <w:color w:val="auto"/>
          <w:sz w:val="28"/>
          <w:szCs w:val="28"/>
          <w:lang w:val="ru-RU"/>
        </w:rPr>
        <w:t xml:space="preserve"> сельского поселения </w:t>
      </w:r>
      <w:r w:rsidRPr="00D554FE">
        <w:rPr>
          <w:color w:val="auto"/>
          <w:sz w:val="28"/>
          <w:szCs w:val="28"/>
          <w:lang w:val="ru-RU"/>
        </w:rPr>
        <w:t>(далее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2"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F93035" w:rsidRPr="00F93035">
        <w:rPr>
          <w:rFonts w:cs="Times New Roman"/>
          <w:sz w:val="28"/>
          <w:szCs w:val="28"/>
          <w:lang w:val="ru-RU"/>
        </w:rPr>
        <w:t>Тёсово-Нетыльского</w:t>
      </w:r>
      <w:r>
        <w:rPr>
          <w:color w:val="auto"/>
          <w:sz w:val="28"/>
          <w:szCs w:val="28"/>
          <w:lang w:val="ru-RU"/>
        </w:rPr>
        <w:t xml:space="preserve"> сельского</w:t>
      </w:r>
      <w:r w:rsidRPr="00D554FE">
        <w:rPr>
          <w:color w:val="auto"/>
          <w:sz w:val="28"/>
          <w:szCs w:val="28"/>
          <w:lang w:val="ru-RU"/>
        </w:rPr>
        <w:t xml:space="preserve"> поселения.</w:t>
      </w:r>
    </w:p>
    <w:p w:rsidR="00833F82" w:rsidRPr="00833F82" w:rsidRDefault="00833F82" w:rsidP="00833F82">
      <w:pPr>
        <w:autoSpaceDE w:val="0"/>
        <w:autoSpaceDN w:val="0"/>
        <w:adjustRightInd w:val="0"/>
        <w:ind w:firstLine="540"/>
        <w:jc w:val="both"/>
        <w:rPr>
          <w:sz w:val="28"/>
          <w:szCs w:val="28"/>
          <w:lang w:val="ru-RU"/>
        </w:rPr>
      </w:pPr>
      <w:r w:rsidRPr="00833F82">
        <w:rPr>
          <w:sz w:val="28"/>
          <w:szCs w:val="28"/>
          <w:lang w:val="ru-RU"/>
        </w:rPr>
        <w:t>3. Опубликовать постановление в газете «Тёсово-Нетыльский офиц</w:t>
      </w:r>
      <w:r w:rsidRPr="00833F82">
        <w:rPr>
          <w:sz w:val="28"/>
          <w:szCs w:val="28"/>
          <w:lang w:val="ru-RU"/>
        </w:rPr>
        <w:t>и</w:t>
      </w:r>
      <w:r w:rsidRPr="00833F82">
        <w:rPr>
          <w:sz w:val="28"/>
          <w:szCs w:val="28"/>
          <w:lang w:val="ru-RU"/>
        </w:rPr>
        <w:t>альный вестник» и разместить в информационно-телекоммуникационной с</w:t>
      </w:r>
      <w:r w:rsidRPr="00833F82">
        <w:rPr>
          <w:sz w:val="28"/>
          <w:szCs w:val="28"/>
          <w:lang w:val="ru-RU"/>
        </w:rPr>
        <w:t>е</w:t>
      </w:r>
      <w:r w:rsidRPr="00833F82">
        <w:rPr>
          <w:sz w:val="28"/>
          <w:szCs w:val="28"/>
          <w:lang w:val="ru-RU"/>
        </w:rPr>
        <w:t>ти «Интернет» по адр</w:t>
      </w:r>
      <w:r w:rsidRPr="00833F82">
        <w:rPr>
          <w:sz w:val="28"/>
          <w:szCs w:val="28"/>
          <w:lang w:val="ru-RU"/>
        </w:rPr>
        <w:t>е</w:t>
      </w:r>
      <w:r w:rsidRPr="00833F82">
        <w:rPr>
          <w:sz w:val="28"/>
          <w:szCs w:val="28"/>
          <w:lang w:val="ru-RU"/>
        </w:rPr>
        <w:t xml:space="preserve">су: </w:t>
      </w:r>
      <w:r w:rsidRPr="00833F82">
        <w:rPr>
          <w:bCs/>
          <w:color w:val="273350"/>
          <w:sz w:val="28"/>
          <w:szCs w:val="28"/>
          <w:shd w:val="clear" w:color="auto" w:fill="FFFFFF"/>
        </w:rPr>
        <w:t>https</w:t>
      </w:r>
      <w:r w:rsidRPr="00833F82">
        <w:rPr>
          <w:bCs/>
          <w:color w:val="273350"/>
          <w:sz w:val="28"/>
          <w:szCs w:val="28"/>
          <w:shd w:val="clear" w:color="auto" w:fill="FFFFFF"/>
          <w:lang w:val="ru-RU"/>
        </w:rPr>
        <w:t>://</w:t>
      </w:r>
      <w:r w:rsidRPr="00833F82">
        <w:rPr>
          <w:bCs/>
          <w:color w:val="273350"/>
          <w:sz w:val="28"/>
          <w:szCs w:val="28"/>
          <w:shd w:val="clear" w:color="auto" w:fill="FFFFFF"/>
        </w:rPr>
        <w:t>tesovonetylskoe</w:t>
      </w:r>
      <w:r w:rsidRPr="00833F82">
        <w:rPr>
          <w:bCs/>
          <w:color w:val="273350"/>
          <w:sz w:val="28"/>
          <w:szCs w:val="28"/>
          <w:shd w:val="clear" w:color="auto" w:fill="FFFFFF"/>
          <w:lang w:val="ru-RU"/>
        </w:rPr>
        <w:t>-</w:t>
      </w:r>
      <w:r w:rsidRPr="00833F82">
        <w:rPr>
          <w:bCs/>
          <w:color w:val="273350"/>
          <w:sz w:val="28"/>
          <w:szCs w:val="28"/>
          <w:shd w:val="clear" w:color="auto" w:fill="FFFFFF"/>
        </w:rPr>
        <w:t>r</w:t>
      </w:r>
      <w:r w:rsidRPr="00833F82">
        <w:rPr>
          <w:bCs/>
          <w:color w:val="273350"/>
          <w:sz w:val="28"/>
          <w:szCs w:val="28"/>
          <w:shd w:val="clear" w:color="auto" w:fill="FFFFFF"/>
          <w:lang w:val="ru-RU"/>
        </w:rPr>
        <w:t>49.</w:t>
      </w:r>
      <w:r w:rsidRPr="00833F82">
        <w:rPr>
          <w:bCs/>
          <w:color w:val="273350"/>
          <w:sz w:val="28"/>
          <w:szCs w:val="28"/>
          <w:shd w:val="clear" w:color="auto" w:fill="FFFFFF"/>
        </w:rPr>
        <w:t>gosweb</w:t>
      </w:r>
      <w:r w:rsidRPr="00833F82">
        <w:rPr>
          <w:bCs/>
          <w:color w:val="273350"/>
          <w:sz w:val="28"/>
          <w:szCs w:val="28"/>
          <w:shd w:val="clear" w:color="auto" w:fill="FFFFFF"/>
          <w:lang w:val="ru-RU"/>
        </w:rPr>
        <w:t>.</w:t>
      </w:r>
      <w:r w:rsidRPr="00833F82">
        <w:rPr>
          <w:bCs/>
          <w:color w:val="273350"/>
          <w:sz w:val="28"/>
          <w:szCs w:val="28"/>
          <w:shd w:val="clear" w:color="auto" w:fill="FFFFFF"/>
        </w:rPr>
        <w:t>gosuslugi</w:t>
      </w:r>
      <w:r w:rsidRPr="00833F82">
        <w:rPr>
          <w:bCs/>
          <w:color w:val="273350"/>
          <w:sz w:val="28"/>
          <w:szCs w:val="28"/>
          <w:shd w:val="clear" w:color="auto" w:fill="FFFFFF"/>
          <w:lang w:val="ru-RU"/>
        </w:rPr>
        <w:t>.</w:t>
      </w:r>
      <w:r w:rsidRPr="00833F82">
        <w:rPr>
          <w:bCs/>
          <w:color w:val="273350"/>
          <w:sz w:val="28"/>
          <w:szCs w:val="28"/>
          <w:shd w:val="clear" w:color="auto" w:fill="FFFFFF"/>
        </w:rPr>
        <w:t>ru</w:t>
      </w:r>
    </w:p>
    <w:p w:rsidR="00833F82" w:rsidRPr="00833F82" w:rsidRDefault="00833F82" w:rsidP="00833F82">
      <w:pPr>
        <w:jc w:val="both"/>
        <w:rPr>
          <w:sz w:val="26"/>
          <w:szCs w:val="26"/>
          <w:lang w:val="ru-RU"/>
        </w:rPr>
      </w:pPr>
    </w:p>
    <w:p w:rsidR="00833F82" w:rsidRPr="00833F82" w:rsidRDefault="00833F82" w:rsidP="00833F82">
      <w:pPr>
        <w:jc w:val="both"/>
        <w:rPr>
          <w:sz w:val="28"/>
          <w:szCs w:val="28"/>
          <w:lang w:val="ru-RU"/>
        </w:rPr>
      </w:pPr>
    </w:p>
    <w:p w:rsidR="00D97453" w:rsidRDefault="00D97453" w:rsidP="00D97453">
      <w:pPr>
        <w:jc w:val="both"/>
        <w:rPr>
          <w:color w:val="auto"/>
          <w:sz w:val="28"/>
          <w:szCs w:val="28"/>
          <w:lang w:val="ru-RU"/>
        </w:rPr>
      </w:pPr>
    </w:p>
    <w:p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r w:rsidR="008C6AE3">
        <w:rPr>
          <w:rFonts w:cs="Times New Roman"/>
          <w:b/>
          <w:sz w:val="28"/>
          <w:szCs w:val="28"/>
          <w:lang w:val="ru-RU" w:eastAsia="ru-RU"/>
        </w:rPr>
        <w:t xml:space="preserve"> </w:t>
      </w:r>
      <w:r w:rsidR="00230CCC">
        <w:rPr>
          <w:rFonts w:cs="Times New Roman"/>
          <w:b/>
          <w:sz w:val="28"/>
          <w:szCs w:val="28"/>
          <w:lang w:val="ru-RU" w:eastAsia="ru-RU"/>
        </w:rPr>
        <w:t xml:space="preserve">      </w:t>
      </w:r>
      <w:r w:rsidR="00833F82">
        <w:rPr>
          <w:rFonts w:cs="Times New Roman"/>
          <w:b/>
          <w:sz w:val="28"/>
          <w:szCs w:val="28"/>
          <w:lang w:val="ru-RU" w:eastAsia="ru-RU"/>
        </w:rPr>
        <w:t xml:space="preserve">                                   </w:t>
      </w:r>
      <w:r w:rsidR="00F93035">
        <w:rPr>
          <w:rFonts w:cs="Times New Roman"/>
          <w:b/>
          <w:sz w:val="28"/>
          <w:szCs w:val="28"/>
          <w:lang w:val="ru-RU" w:eastAsia="ru-RU"/>
        </w:rPr>
        <w:t>О.А. Мякина</w:t>
      </w:r>
    </w:p>
    <w:p w:rsidR="00CB6716" w:rsidRDefault="00CB6716"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833F82" w:rsidRDefault="00D554FE" w:rsidP="00D554FE">
      <w:pPr>
        <w:jc w:val="right"/>
        <w:rPr>
          <w:sz w:val="20"/>
          <w:szCs w:val="20"/>
          <w:lang w:val="ru-RU"/>
        </w:rPr>
      </w:pPr>
      <w:r w:rsidRPr="00833F82">
        <w:rPr>
          <w:sz w:val="20"/>
          <w:szCs w:val="20"/>
          <w:lang w:val="ru-RU"/>
        </w:rPr>
        <w:lastRenderedPageBreak/>
        <w:t>Приложение 1 к п</w:t>
      </w:r>
      <w:r w:rsidR="00833F82" w:rsidRPr="00833F82">
        <w:rPr>
          <w:sz w:val="20"/>
          <w:szCs w:val="20"/>
          <w:lang w:val="ru-RU"/>
        </w:rPr>
        <w:t>остановлению от 05.07.2024 № 40</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833F82" w:rsidTr="00FB42F6">
        <w:trPr>
          <w:trHeight w:val="392"/>
        </w:trPr>
        <w:tc>
          <w:tcPr>
            <w:tcW w:w="4361" w:type="dxa"/>
            <w:shd w:val="clear" w:color="auto" w:fill="auto"/>
          </w:tcPr>
          <w:p w:rsidR="00212568" w:rsidRPr="00833F82" w:rsidRDefault="00212568" w:rsidP="00AA2188">
            <w:pPr>
              <w:rPr>
                <w:sz w:val="28"/>
                <w:lang w:val="ru-RU"/>
              </w:rPr>
            </w:pPr>
            <w:r w:rsidRPr="00833F82">
              <w:rPr>
                <w:sz w:val="28"/>
                <w:lang w:val="ru-RU"/>
              </w:rPr>
              <w:t xml:space="preserve">Председатель Согласительной комиссии </w:t>
            </w:r>
          </w:p>
        </w:tc>
        <w:tc>
          <w:tcPr>
            <w:tcW w:w="4961" w:type="dxa"/>
            <w:shd w:val="clear" w:color="auto" w:fill="auto"/>
          </w:tcPr>
          <w:p w:rsidR="00212568" w:rsidRPr="00660CFF" w:rsidRDefault="00212568" w:rsidP="00F93035">
            <w:pPr>
              <w:tabs>
                <w:tab w:val="left" w:pos="2931"/>
              </w:tabs>
              <w:rPr>
                <w:sz w:val="28"/>
                <w:szCs w:val="20"/>
                <w:lang w:val="ru-RU"/>
              </w:rPr>
            </w:pPr>
            <w:r w:rsidRPr="00D554FE">
              <w:rPr>
                <w:sz w:val="28"/>
                <w:szCs w:val="20"/>
                <w:lang w:val="ru-RU"/>
              </w:rPr>
              <w:t xml:space="preserve">Глава </w:t>
            </w:r>
            <w:r w:rsidR="00F93035" w:rsidRPr="00F93035">
              <w:rPr>
                <w:rFonts w:cs="Times New Roman"/>
                <w:sz w:val="28"/>
                <w:szCs w:val="28"/>
                <w:lang w:val="ru-RU"/>
              </w:rPr>
              <w:t>Тёсово-Нетыльского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F93035">
              <w:rPr>
                <w:sz w:val="28"/>
                <w:szCs w:val="20"/>
                <w:lang w:val="ru-RU"/>
              </w:rPr>
              <w:t>Мякина Оксана Анатольевна</w:t>
            </w:r>
          </w:p>
        </w:tc>
      </w:tr>
      <w:tr w:rsidR="00212568" w:rsidRPr="00833F82" w:rsidTr="00FB42F6">
        <w:trPr>
          <w:trHeight w:val="392"/>
        </w:trPr>
        <w:tc>
          <w:tcPr>
            <w:tcW w:w="4361" w:type="dxa"/>
            <w:shd w:val="clear" w:color="auto" w:fill="auto"/>
          </w:tcPr>
          <w:p w:rsidR="00212568" w:rsidRPr="00AA2188" w:rsidRDefault="00212568" w:rsidP="00AA2188">
            <w:pPr>
              <w:rPr>
                <w:sz w:val="28"/>
              </w:rPr>
            </w:pPr>
            <w:r w:rsidRPr="00AA2188">
              <w:rPr>
                <w:sz w:val="28"/>
              </w:rPr>
              <w:t>Заместитель Председателя Согласительной комиссии</w:t>
            </w:r>
          </w:p>
        </w:tc>
        <w:tc>
          <w:tcPr>
            <w:tcW w:w="4961" w:type="dxa"/>
            <w:shd w:val="clear" w:color="auto" w:fill="auto"/>
          </w:tcPr>
          <w:p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r w:rsidR="00AA2188">
              <w:rPr>
                <w:rFonts w:ascii="Times New Roman" w:hAnsi="Times New Roman" w:cs="Times New Roman"/>
                <w:sz w:val="28"/>
                <w:szCs w:val="28"/>
              </w:rPr>
              <w:t>Кожинов Владимир Владимирович</w:t>
            </w:r>
          </w:p>
        </w:tc>
      </w:tr>
      <w:tr w:rsidR="00212568" w:rsidRPr="00833F82" w:rsidTr="00FB42F6">
        <w:trPr>
          <w:trHeight w:val="392"/>
        </w:trPr>
        <w:tc>
          <w:tcPr>
            <w:tcW w:w="4361" w:type="dxa"/>
            <w:shd w:val="clear" w:color="auto" w:fill="auto"/>
          </w:tcPr>
          <w:p w:rsidR="00212568" w:rsidRPr="00AA2188" w:rsidRDefault="00212568" w:rsidP="00AA2188">
            <w:pPr>
              <w:rPr>
                <w:sz w:val="28"/>
              </w:rPr>
            </w:pPr>
            <w:r w:rsidRPr="00AA2188">
              <w:rPr>
                <w:sz w:val="28"/>
              </w:rPr>
              <w:t>Секретарь Согласительной комиссии</w:t>
            </w:r>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833F82" w:rsidTr="00FB42F6">
        <w:trPr>
          <w:trHeight w:val="505"/>
        </w:trPr>
        <w:tc>
          <w:tcPr>
            <w:tcW w:w="4361" w:type="dxa"/>
            <w:shd w:val="clear" w:color="auto" w:fill="auto"/>
          </w:tcPr>
          <w:p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r w:rsidR="00AA2188" w:rsidRPr="00C06DAC">
              <w:rPr>
                <w:sz w:val="28"/>
                <w:szCs w:val="28"/>
                <w:lang w:val="ru-RU"/>
              </w:rPr>
              <w:t>Лучкина Арина Сергеевна</w:t>
            </w:r>
          </w:p>
        </w:tc>
      </w:tr>
      <w:tr w:rsidR="00212568" w:rsidRPr="00833F82" w:rsidTr="00FB42F6">
        <w:trPr>
          <w:trHeight w:val="707"/>
        </w:trPr>
        <w:tc>
          <w:tcPr>
            <w:tcW w:w="4361" w:type="dxa"/>
            <w:shd w:val="clear" w:color="auto" w:fill="auto"/>
          </w:tcPr>
          <w:p w:rsidR="00212568" w:rsidRPr="00AA2188" w:rsidRDefault="00212568" w:rsidP="00AA2188">
            <w:pPr>
              <w:rPr>
                <w:sz w:val="28"/>
              </w:rPr>
            </w:pPr>
            <w:r w:rsidRPr="00AA2188">
              <w:rPr>
                <w:sz w:val="28"/>
              </w:rPr>
              <w:t>Член Согласительной комиссии</w:t>
            </w:r>
          </w:p>
        </w:tc>
        <w:tc>
          <w:tcPr>
            <w:tcW w:w="4961" w:type="dxa"/>
            <w:shd w:val="clear" w:color="auto" w:fill="auto"/>
          </w:tcPr>
          <w:p w:rsidR="00212568" w:rsidRPr="00555D0F" w:rsidRDefault="00212568" w:rsidP="00BE2C3C">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sidR="00BE2C3C">
              <w:rPr>
                <w:rFonts w:ascii="Times New Roman" w:hAnsi="Times New Roman" w:cs="Times New Roman"/>
                <w:sz w:val="28"/>
                <w:szCs w:val="20"/>
              </w:rPr>
              <w:t>Богданова Елена Анатольевна</w:t>
            </w:r>
          </w:p>
        </w:tc>
      </w:tr>
      <w:tr w:rsidR="00C06DAC" w:rsidRPr="00833F82" w:rsidTr="00FB42F6">
        <w:trPr>
          <w:trHeight w:val="707"/>
        </w:trPr>
        <w:tc>
          <w:tcPr>
            <w:tcW w:w="4361" w:type="dxa"/>
            <w:shd w:val="clear" w:color="auto" w:fill="auto"/>
          </w:tcPr>
          <w:p w:rsidR="00C06DAC" w:rsidRPr="00AA2188" w:rsidRDefault="00C06DAC" w:rsidP="00AA2188">
            <w:pPr>
              <w:rPr>
                <w:sz w:val="28"/>
              </w:rPr>
            </w:pPr>
            <w:r w:rsidRPr="00AA2188">
              <w:rPr>
                <w:sz w:val="28"/>
              </w:rPr>
              <w:t>Член Согласительной комиссии</w:t>
            </w:r>
          </w:p>
        </w:tc>
        <w:tc>
          <w:tcPr>
            <w:tcW w:w="4961" w:type="dxa"/>
            <w:shd w:val="clear" w:color="auto" w:fill="auto"/>
          </w:tcPr>
          <w:p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Заместитель руководителя МТУ Росимущества в Псковской и</w:t>
            </w:r>
          </w:p>
          <w:p w:rsidR="00C06DAC" w:rsidRPr="00555D0F" w:rsidRDefault="00C06DAC" w:rsidP="00C06DAC">
            <w:pPr>
              <w:pStyle w:val="Standard"/>
              <w:spacing w:after="0" w:line="240" w:lineRule="auto"/>
              <w:jc w:val="both"/>
              <w:rPr>
                <w:rFonts w:ascii="Times New Roman" w:hAnsi="Times New Roman" w:cs="Times New Roman"/>
                <w:sz w:val="28"/>
                <w:szCs w:val="20"/>
              </w:rPr>
            </w:pPr>
            <w:r w:rsidRPr="00C06DAC">
              <w:rPr>
                <w:rFonts w:ascii="Times New Roman" w:hAnsi="Times New Roman" w:cs="Times New Roman"/>
                <w:sz w:val="28"/>
                <w:szCs w:val="28"/>
                <w:lang w:eastAsia="ru-RU"/>
              </w:rPr>
              <w:t>Новгородской областях Малышева Анна Викторовна</w:t>
            </w:r>
          </w:p>
        </w:tc>
      </w:tr>
      <w:tr w:rsidR="00212568" w:rsidRPr="00833F82" w:rsidTr="00FB42F6">
        <w:trPr>
          <w:trHeight w:val="707"/>
        </w:trPr>
        <w:tc>
          <w:tcPr>
            <w:tcW w:w="4361" w:type="dxa"/>
            <w:shd w:val="clear" w:color="auto" w:fill="auto"/>
          </w:tcPr>
          <w:p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rsidR="00212568" w:rsidRPr="00660CFF" w:rsidRDefault="00BE2C3C" w:rsidP="00185705">
            <w:pPr>
              <w:tabs>
                <w:tab w:val="left" w:pos="2931"/>
              </w:tabs>
              <w:rPr>
                <w:sz w:val="28"/>
                <w:szCs w:val="20"/>
                <w:lang w:val="ru-RU"/>
              </w:rPr>
            </w:pPr>
            <w:r w:rsidRPr="00C06DAC">
              <w:rPr>
                <w:sz w:val="28"/>
                <w:szCs w:val="20"/>
                <w:lang w:val="ru-RU"/>
              </w:rPr>
              <w:t xml:space="preserve">Представитель Ассоциации </w:t>
            </w:r>
            <w:r>
              <w:rPr>
                <w:sz w:val="28"/>
                <w:szCs w:val="20"/>
                <w:lang w:val="ru-RU"/>
              </w:rPr>
              <w:t xml:space="preserve">«Союз кадастровых инженеров» </w:t>
            </w:r>
            <w:r w:rsidRPr="00C06DAC">
              <w:rPr>
                <w:b/>
                <w:sz w:val="28"/>
                <w:szCs w:val="20"/>
                <w:lang w:val="ru-RU"/>
              </w:rPr>
              <w:t xml:space="preserve">– </w:t>
            </w:r>
            <w:r>
              <w:rPr>
                <w:sz w:val="28"/>
                <w:szCs w:val="20"/>
                <w:lang w:val="ru-RU"/>
              </w:rPr>
              <w:t>Танцев Михаил Владимирович</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F93035" w:rsidRPr="00F93035">
        <w:rPr>
          <w:rFonts w:cs="Times New Roman"/>
          <w:b/>
          <w:sz w:val="28"/>
          <w:szCs w:val="28"/>
          <w:lang w:val="ru-RU"/>
        </w:rPr>
        <w:t>Тёсово-Нетыльского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F93035" w:rsidRPr="00F93035">
        <w:rPr>
          <w:rFonts w:cs="Times New Roman"/>
          <w:sz w:val="28"/>
          <w:szCs w:val="28"/>
          <w:lang w:val="ru-RU"/>
        </w:rPr>
        <w:t>Тёсово-Нетыльского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F93035" w:rsidRPr="00F93035">
        <w:rPr>
          <w:rFonts w:cs="Times New Roman"/>
          <w:sz w:val="28"/>
          <w:szCs w:val="28"/>
          <w:lang w:val="ru-RU"/>
        </w:rPr>
        <w:t xml:space="preserve">Тёсово-Нетыльского </w:t>
      </w:r>
      <w:r w:rsidR="005300A1">
        <w:rPr>
          <w:color w:val="auto"/>
          <w:sz w:val="28"/>
          <w:szCs w:val="28"/>
          <w:lang w:val="ru-RU"/>
        </w:rPr>
        <w:t>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F93035" w:rsidRPr="00833F82">
        <w:rPr>
          <w:rFonts w:cs="Times New Roman"/>
          <w:sz w:val="28"/>
          <w:szCs w:val="28"/>
          <w:lang w:val="ru-RU"/>
        </w:rPr>
        <w:t>Тёсово-Нетыльского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 xml:space="preserve">частью 14 статьи </w:t>
        </w:r>
        <w:r w:rsidRPr="005B07FB">
          <w:rPr>
            <w:color w:val="auto"/>
            <w:sz w:val="28"/>
            <w:szCs w:val="28"/>
            <w:lang w:val="ru-RU"/>
          </w:rPr>
          <w:lastRenderedPageBreak/>
          <w:t>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w:t>
      </w:r>
      <w:r w:rsidRPr="005B07FB">
        <w:rPr>
          <w:color w:val="auto"/>
          <w:sz w:val="28"/>
          <w:szCs w:val="28"/>
          <w:lang w:val="ru-RU"/>
        </w:rPr>
        <w:lastRenderedPageBreak/>
        <w:t>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1C" w:rsidRDefault="0037761C" w:rsidP="001A22C1">
      <w:r>
        <w:separator/>
      </w:r>
    </w:p>
  </w:endnote>
  <w:endnote w:type="continuationSeparator" w:id="0">
    <w:p w:rsidR="0037761C" w:rsidRDefault="0037761C"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1C" w:rsidRDefault="0037761C" w:rsidP="001A22C1">
      <w:r>
        <w:separator/>
      </w:r>
    </w:p>
  </w:footnote>
  <w:footnote w:type="continuationSeparator" w:id="0">
    <w:p w:rsidR="0037761C" w:rsidRDefault="0037761C"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A3C"/>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416A"/>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7761C"/>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3F82"/>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2C3C"/>
    <w:rsid w:val="00BE5825"/>
    <w:rsid w:val="00BE72DD"/>
    <w:rsid w:val="00BF7F41"/>
    <w:rsid w:val="00C003CA"/>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3035"/>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559E-D058-4EF7-AE15-50C1781D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2024-07-09T12:23:00Z</cp:lastPrinted>
  <dcterms:created xsi:type="dcterms:W3CDTF">2024-07-09T12:24:00Z</dcterms:created>
  <dcterms:modified xsi:type="dcterms:W3CDTF">2024-07-09T12:24:00Z</dcterms:modified>
</cp:coreProperties>
</file>