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BF" w:rsidRPr="003C7ABF" w:rsidRDefault="003C7ABF" w:rsidP="003813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ABF" w:rsidRPr="003C7ABF" w:rsidRDefault="00BA0137" w:rsidP="003C7A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25pt;margin-top:-29.3pt;width:36.45pt;height:43.3pt;z-index:251660288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89219074" r:id="rId6"/>
        </w:pict>
      </w:r>
    </w:p>
    <w:p w:rsidR="003C7ABF" w:rsidRPr="003C7ABF" w:rsidRDefault="003C7ABF" w:rsidP="003C7A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ABF" w:rsidRPr="003C7ABF" w:rsidRDefault="003C7ABF" w:rsidP="003C7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A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C7ABF" w:rsidRPr="003C7ABF" w:rsidRDefault="003C7ABF" w:rsidP="003C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BF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3C7ABF" w:rsidRPr="003C7ABF" w:rsidRDefault="003C7ABF" w:rsidP="003C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BF">
        <w:rPr>
          <w:rFonts w:ascii="Times New Roman" w:hAnsi="Times New Roman" w:cs="Times New Roman"/>
          <w:b/>
          <w:sz w:val="28"/>
          <w:szCs w:val="28"/>
        </w:rPr>
        <w:t>Администрация Тёсово-Нетыльского сельского поселения</w:t>
      </w:r>
    </w:p>
    <w:p w:rsidR="003C7ABF" w:rsidRPr="003C7ABF" w:rsidRDefault="003C7ABF" w:rsidP="003C7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ABF" w:rsidRPr="003C7ABF" w:rsidRDefault="003C7ABF" w:rsidP="003C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7ABF" w:rsidRPr="003C7ABF" w:rsidRDefault="003C7ABF" w:rsidP="003C7ABF">
      <w:pPr>
        <w:rPr>
          <w:rFonts w:ascii="Times New Roman" w:hAnsi="Times New Roman" w:cs="Times New Roman"/>
          <w:sz w:val="28"/>
          <w:szCs w:val="28"/>
        </w:rPr>
      </w:pPr>
    </w:p>
    <w:p w:rsidR="003C7ABF" w:rsidRPr="003C7ABF" w:rsidRDefault="002A45CF" w:rsidP="003C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16.09.2024         № 52</w:t>
      </w:r>
    </w:p>
    <w:p w:rsidR="003C7ABF" w:rsidRPr="003C7ABF" w:rsidRDefault="003C7ABF" w:rsidP="003C7ABF">
      <w:pPr>
        <w:rPr>
          <w:rFonts w:ascii="Times New Roman" w:hAnsi="Times New Roman" w:cs="Times New Roman"/>
          <w:sz w:val="28"/>
          <w:szCs w:val="28"/>
        </w:rPr>
      </w:pPr>
      <w:r w:rsidRPr="003C7ABF">
        <w:rPr>
          <w:rFonts w:ascii="Times New Roman" w:hAnsi="Times New Roman" w:cs="Times New Roman"/>
          <w:sz w:val="28"/>
          <w:szCs w:val="28"/>
        </w:rPr>
        <w:t>пос. Тёсово-Нетыльский</w:t>
      </w:r>
    </w:p>
    <w:p w:rsidR="003C7ABF" w:rsidRDefault="003C7ABF" w:rsidP="003C7ABF">
      <w:pPr>
        <w:rPr>
          <w:rFonts w:ascii="Times New Roman" w:hAnsi="Times New Roman" w:cs="Times New Roman"/>
          <w:sz w:val="28"/>
          <w:szCs w:val="28"/>
        </w:rPr>
      </w:pPr>
    </w:p>
    <w:p w:rsidR="00E96AA4" w:rsidRDefault="00E96AA4" w:rsidP="003C7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96AA4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>
        <w:rPr>
          <w:rFonts w:ascii="Times New Roman" w:hAnsi="Times New Roman" w:cs="Times New Roman"/>
          <w:b/>
          <w:sz w:val="28"/>
          <w:szCs w:val="28"/>
        </w:rPr>
        <w:t>изменений в постановление</w:t>
      </w:r>
    </w:p>
    <w:p w:rsidR="00E96AA4" w:rsidRDefault="00E96AA4" w:rsidP="00E96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20.06.2018 № 42    «</w:t>
      </w:r>
      <w:r w:rsidR="0038136A">
        <w:rPr>
          <w:rFonts w:ascii="Times New Roman" w:hAnsi="Times New Roman" w:cs="Times New Roman"/>
          <w:b/>
          <w:sz w:val="28"/>
          <w:szCs w:val="28"/>
        </w:rPr>
        <w:t>О создании</w:t>
      </w:r>
    </w:p>
    <w:p w:rsidR="00E96AA4" w:rsidRDefault="0038136A" w:rsidP="00E96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эвакуационной комиссии</w:t>
      </w:r>
      <w:r w:rsidR="00E96A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C7ABF" w:rsidRDefault="0038136A" w:rsidP="00E96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Тёсово-Нетыльского сельского   поселения</w:t>
      </w:r>
      <w:r w:rsidR="001A2D42">
        <w:rPr>
          <w:rFonts w:ascii="Times New Roman" w:hAnsi="Times New Roman" w:cs="Times New Roman"/>
          <w:b/>
          <w:sz w:val="28"/>
          <w:szCs w:val="28"/>
        </w:rPr>
        <w:t>»</w:t>
      </w:r>
    </w:p>
    <w:p w:rsidR="0038136A" w:rsidRPr="0038136A" w:rsidRDefault="0038136A" w:rsidP="003813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ABF" w:rsidRPr="003C7ABF" w:rsidRDefault="003C7ABF" w:rsidP="003813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в целях реализации Федерального закона от 12 февраля 1998 года № 28-ФЗ «О гражданской обороне», постановлением Администрации Новгородского муниципального района от 28.02.2017 №79 «Об организации эвакуационных мероприятий на территории Новгородского муниципального района», организации работы органов управления по планированию эвакуации населения и</w:t>
      </w:r>
      <w:proofErr w:type="gramEnd"/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всестороннему обеспечению в местах размещения в безопасных районах</w:t>
      </w:r>
    </w:p>
    <w:p w:rsidR="003C7ABF" w:rsidRDefault="003C7ABF" w:rsidP="0038136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96AA4" w:rsidRDefault="00E96AA4" w:rsidP="00E96A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</w:t>
      </w:r>
      <w:r w:rsidRPr="00E96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AA4">
        <w:rPr>
          <w:rFonts w:ascii="Times New Roman" w:hAnsi="Times New Roman" w:cs="Times New Roman"/>
          <w:sz w:val="28"/>
          <w:szCs w:val="28"/>
        </w:rPr>
        <w:t>от 20.06.2018</w:t>
      </w:r>
      <w:r w:rsidR="009C6762">
        <w:rPr>
          <w:rFonts w:ascii="Times New Roman" w:hAnsi="Times New Roman" w:cs="Times New Roman"/>
          <w:sz w:val="28"/>
          <w:szCs w:val="28"/>
        </w:rPr>
        <w:t xml:space="preserve"> № 42</w:t>
      </w:r>
      <w:r w:rsidRPr="00E96AA4">
        <w:rPr>
          <w:rFonts w:ascii="Times New Roman" w:hAnsi="Times New Roman" w:cs="Times New Roman"/>
          <w:sz w:val="28"/>
          <w:szCs w:val="28"/>
        </w:rPr>
        <w:t xml:space="preserve">    «О создании эвакуационной комиссии Администрации Тёсово-Нетыльского сельского   поселения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C7ABF" w:rsidRDefault="00E96AA4" w:rsidP="002E56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1.1.Состав </w:t>
      </w:r>
      <w:r w:rsidRPr="00E96AA4">
        <w:rPr>
          <w:rFonts w:ascii="Times New Roman" w:hAnsi="Times New Roman" w:cs="Times New Roman"/>
          <w:sz w:val="28"/>
          <w:szCs w:val="28"/>
        </w:rPr>
        <w:t>эвакуационной комиссии Администрации Тёсово-Нетыльского сельского 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4224C">
        <w:rPr>
          <w:rFonts w:ascii="Times New Roman" w:hAnsi="Times New Roman" w:cs="Times New Roman"/>
          <w:sz w:val="28"/>
          <w:szCs w:val="28"/>
        </w:rPr>
        <w:t>:</w:t>
      </w:r>
    </w:p>
    <w:p w:rsidR="00DB265A" w:rsidRDefault="00DB265A" w:rsidP="002E5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B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Гаврилова Е.В.,</w:t>
      </w:r>
      <w:r w:rsidRPr="00DB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администрации Тёсово-Нетыльского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65A" w:rsidRDefault="00DB265A" w:rsidP="002E5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B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Шумайлова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</w:t>
      </w:r>
      <w:r w:rsidRPr="00DB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служащий 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Тёсово-Нетыльского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65A" w:rsidRDefault="00DB265A" w:rsidP="002E5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 М.В., </w:t>
      </w:r>
      <w:r w:rsidR="00EA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</w:t>
      </w:r>
      <w:r w:rsidR="00EA7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A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Тёсово-Нетыльского сельского поселения.</w:t>
      </w:r>
    </w:p>
    <w:p w:rsidR="00EA7AD2" w:rsidRDefault="00EA7AD2" w:rsidP="002E561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8D285E" w:rsidRDefault="008D285E" w:rsidP="002E5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Н.П.-</w:t>
      </w:r>
      <w:r w:rsidRPr="008D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категории, 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Тёсово-Нетыльского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85E" w:rsidRDefault="008D285E" w:rsidP="002E5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Барбас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- служащий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тегории администрации Тёсово-Нетыльского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85E" w:rsidRDefault="008D285E" w:rsidP="002E5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С.С. -</w:t>
      </w:r>
      <w:r w:rsidR="009C6762"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</w:t>
      </w:r>
      <w:r w:rsidR="009C6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ВУС администрации Тёсово-Нетыльского</w:t>
      </w:r>
      <w:r w:rsidR="009C6762"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C6762" w:rsidRDefault="009C6762" w:rsidP="002E56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Ю.М. - ведущий служащий администрации Тёсово-Нетыльского</w:t>
      </w:r>
      <w:r w:rsidRPr="003C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65A" w:rsidRPr="009C6762" w:rsidRDefault="00DB265A" w:rsidP="009C676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265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DB26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https://tesovonetylskoe-r49.gosweb.gosuslugi.ru.</w:t>
      </w:r>
    </w:p>
    <w:p w:rsidR="009C6762" w:rsidRDefault="009C6762" w:rsidP="00DB265A">
      <w:pPr>
        <w:tabs>
          <w:tab w:val="left" w:pos="540"/>
          <w:tab w:val="left" w:pos="870"/>
        </w:tabs>
        <w:rPr>
          <w:rFonts w:ascii="Times New Roman" w:hAnsi="Times New Roman" w:cs="Times New Roman"/>
          <w:b/>
          <w:sz w:val="28"/>
          <w:szCs w:val="28"/>
        </w:rPr>
      </w:pPr>
    </w:p>
    <w:p w:rsidR="009C6762" w:rsidRDefault="009C6762" w:rsidP="00DB265A">
      <w:pPr>
        <w:tabs>
          <w:tab w:val="left" w:pos="540"/>
          <w:tab w:val="left" w:pos="870"/>
        </w:tabs>
        <w:rPr>
          <w:rFonts w:ascii="Times New Roman" w:hAnsi="Times New Roman" w:cs="Times New Roman"/>
          <w:b/>
          <w:sz w:val="28"/>
          <w:szCs w:val="28"/>
        </w:rPr>
      </w:pPr>
    </w:p>
    <w:p w:rsidR="00DB265A" w:rsidRPr="00DB265A" w:rsidRDefault="009C6762" w:rsidP="00DB265A">
      <w:pPr>
        <w:tabs>
          <w:tab w:val="left" w:pos="540"/>
          <w:tab w:val="left" w:pos="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65A" w:rsidRPr="00DB265A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B265A">
        <w:rPr>
          <w:rFonts w:ascii="Times New Roman" w:hAnsi="Times New Roman" w:cs="Times New Roman"/>
          <w:b/>
          <w:sz w:val="28"/>
          <w:szCs w:val="28"/>
        </w:rPr>
        <w:t>О. А. Мякина</w:t>
      </w:r>
      <w:r w:rsidR="00DB265A" w:rsidRPr="00DB2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313F8A" w:rsidRPr="00DB265A" w:rsidRDefault="00313F8A" w:rsidP="0038136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3F8A" w:rsidRPr="00DB265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C7ABF"/>
    <w:rsid w:val="00066F21"/>
    <w:rsid w:val="000A3745"/>
    <w:rsid w:val="00130EAB"/>
    <w:rsid w:val="00171912"/>
    <w:rsid w:val="001A2D42"/>
    <w:rsid w:val="00240308"/>
    <w:rsid w:val="002A45CF"/>
    <w:rsid w:val="002B577E"/>
    <w:rsid w:val="002E1BAA"/>
    <w:rsid w:val="002E5614"/>
    <w:rsid w:val="003022DD"/>
    <w:rsid w:val="00313F8A"/>
    <w:rsid w:val="0038136A"/>
    <w:rsid w:val="003C15DD"/>
    <w:rsid w:val="003C7ABF"/>
    <w:rsid w:val="00426F6B"/>
    <w:rsid w:val="004471C5"/>
    <w:rsid w:val="0048718D"/>
    <w:rsid w:val="00653E78"/>
    <w:rsid w:val="007D6364"/>
    <w:rsid w:val="008715D3"/>
    <w:rsid w:val="008D285E"/>
    <w:rsid w:val="009C3E57"/>
    <w:rsid w:val="009C6762"/>
    <w:rsid w:val="009E5AC3"/>
    <w:rsid w:val="00AB41BA"/>
    <w:rsid w:val="00AC1593"/>
    <w:rsid w:val="00AC340D"/>
    <w:rsid w:val="00BA0137"/>
    <w:rsid w:val="00BF0C75"/>
    <w:rsid w:val="00C14591"/>
    <w:rsid w:val="00C61D5B"/>
    <w:rsid w:val="00CC238D"/>
    <w:rsid w:val="00CE3DD2"/>
    <w:rsid w:val="00D52E42"/>
    <w:rsid w:val="00DB265A"/>
    <w:rsid w:val="00E96AA4"/>
    <w:rsid w:val="00EA7AD2"/>
    <w:rsid w:val="00ED30EC"/>
    <w:rsid w:val="00F30137"/>
    <w:rsid w:val="00F4224C"/>
    <w:rsid w:val="00F54689"/>
    <w:rsid w:val="00F61262"/>
    <w:rsid w:val="00F63EC0"/>
    <w:rsid w:val="00FB3370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A"/>
  </w:style>
  <w:style w:type="paragraph" w:styleId="2">
    <w:name w:val="heading 2"/>
    <w:basedOn w:val="a"/>
    <w:link w:val="20"/>
    <w:uiPriority w:val="9"/>
    <w:qFormat/>
    <w:rsid w:val="003C7A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7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ABF"/>
    <w:rPr>
      <w:b/>
      <w:bCs/>
    </w:rPr>
  </w:style>
  <w:style w:type="character" w:styleId="a5">
    <w:name w:val="Hyperlink"/>
    <w:uiPriority w:val="99"/>
    <w:semiHidden/>
    <w:unhideWhenUsed/>
    <w:rsid w:val="00381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9A18-2D73-4FDF-BD7C-5AB6CF5C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16</cp:revision>
  <cp:lastPrinted>2024-09-30T13:25:00Z</cp:lastPrinted>
  <dcterms:created xsi:type="dcterms:W3CDTF">2018-06-13T08:09:00Z</dcterms:created>
  <dcterms:modified xsi:type="dcterms:W3CDTF">2024-09-30T13:32:00Z</dcterms:modified>
</cp:coreProperties>
</file>