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CDE" w:rsidRDefault="005A1CDE" w:rsidP="005A1CDE">
      <w:pPr>
        <w:shd w:val="clear" w:color="auto" w:fill="FFFFFF"/>
        <w:spacing w:before="100" w:beforeAutospacing="1" w:after="100" w:afterAutospacing="1"/>
        <w:rPr>
          <w:b/>
          <w:color w:val="3B2D36"/>
          <w:sz w:val="28"/>
          <w:szCs w:val="28"/>
        </w:rPr>
      </w:pPr>
    </w:p>
    <w:p w:rsidR="005A1CDE" w:rsidRPr="00D71BB7" w:rsidRDefault="000155B1" w:rsidP="005A1CDE">
      <w:pPr>
        <w:shd w:val="clear" w:color="auto" w:fill="FFFFFF"/>
        <w:spacing w:before="100" w:beforeAutospacing="1" w:after="100" w:afterAutospacing="1"/>
        <w:rPr>
          <w:b/>
          <w:color w:val="3B2D36"/>
          <w:sz w:val="28"/>
          <w:szCs w:val="28"/>
        </w:rPr>
      </w:pPr>
      <w:r>
        <w:rPr>
          <w:b/>
          <w:noProof/>
          <w:color w:val="3B2D36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1pt;margin-top:-30.1pt;width:52.05pt;height:56.55pt;z-index:251658240;mso-wrap-distance-left:9.05pt;mso-wrap-distance-right:9.05pt" filled="t">
            <v:fill color2="black"/>
            <v:imagedata r:id="rId4" o:title=""/>
            <w10:wrap type="square"/>
          </v:shape>
          <o:OLEObject Type="Embed" ProgID="Word.Picture.8" ShapeID="_x0000_s1026" DrawAspect="Content" ObjectID="_1802777477" r:id="rId5"/>
        </w:object>
      </w:r>
    </w:p>
    <w:p w:rsidR="005A1CDE" w:rsidRPr="0011232B" w:rsidRDefault="005A1CDE" w:rsidP="005A1CDE">
      <w:pPr>
        <w:shd w:val="clear" w:color="auto" w:fill="FFFFFF"/>
        <w:spacing w:before="100" w:beforeAutospacing="1" w:after="100" w:afterAutospacing="1"/>
        <w:jc w:val="center"/>
        <w:rPr>
          <w:color w:val="3B2D36"/>
          <w:sz w:val="28"/>
          <w:szCs w:val="28"/>
        </w:rPr>
      </w:pPr>
      <w:r w:rsidRPr="00D71BB7">
        <w:rPr>
          <w:b/>
          <w:color w:val="3B2D36"/>
          <w:sz w:val="28"/>
          <w:szCs w:val="28"/>
        </w:rPr>
        <w:t>Российская Федерация</w:t>
      </w:r>
      <w:r w:rsidRPr="00D71BB7">
        <w:rPr>
          <w:b/>
          <w:color w:val="3B2D36"/>
          <w:sz w:val="28"/>
          <w:szCs w:val="28"/>
        </w:rPr>
        <w:br/>
        <w:t>Новгородская область Новгородский район</w:t>
      </w:r>
      <w:r w:rsidRPr="00D71BB7">
        <w:rPr>
          <w:b/>
          <w:color w:val="3B2D36"/>
          <w:sz w:val="28"/>
          <w:szCs w:val="28"/>
        </w:rPr>
        <w:br/>
        <w:t>Совет депутатов Тёсово-Нетыльского сельского поселения</w:t>
      </w:r>
    </w:p>
    <w:p w:rsidR="005A1CDE" w:rsidRPr="008D2E80" w:rsidRDefault="005A1CDE" w:rsidP="005A1CDE">
      <w:pPr>
        <w:shd w:val="clear" w:color="auto" w:fill="FFFFFF"/>
        <w:spacing w:before="100" w:beforeAutospacing="1" w:after="100" w:afterAutospacing="1"/>
        <w:jc w:val="center"/>
        <w:rPr>
          <w:b/>
          <w:color w:val="3B2D36"/>
          <w:sz w:val="28"/>
          <w:szCs w:val="28"/>
        </w:rPr>
      </w:pPr>
      <w:r w:rsidRPr="008D2E80">
        <w:rPr>
          <w:b/>
          <w:color w:val="3B2D36"/>
          <w:sz w:val="28"/>
          <w:szCs w:val="28"/>
        </w:rPr>
        <w:t>РЕШЕНИЕ</w:t>
      </w:r>
    </w:p>
    <w:p w:rsidR="008D2E80" w:rsidRPr="008D2E80" w:rsidRDefault="008D2E80" w:rsidP="005A1CDE">
      <w:pPr>
        <w:rPr>
          <w:sz w:val="28"/>
          <w:szCs w:val="28"/>
        </w:rPr>
      </w:pPr>
      <w:proofErr w:type="gramStart"/>
      <w:r w:rsidRPr="008D2E80">
        <w:rPr>
          <w:sz w:val="28"/>
          <w:szCs w:val="28"/>
        </w:rPr>
        <w:t>от</w:t>
      </w:r>
      <w:proofErr w:type="gramEnd"/>
      <w:r w:rsidRPr="008D2E80">
        <w:rPr>
          <w:sz w:val="28"/>
          <w:szCs w:val="28"/>
        </w:rPr>
        <w:t xml:space="preserve"> </w:t>
      </w:r>
      <w:r w:rsidR="000155B1">
        <w:rPr>
          <w:sz w:val="28"/>
          <w:szCs w:val="28"/>
        </w:rPr>
        <w:t xml:space="preserve">06.03.2025 </w:t>
      </w:r>
      <w:r w:rsidRPr="008D2E80">
        <w:rPr>
          <w:sz w:val="28"/>
          <w:szCs w:val="28"/>
        </w:rPr>
        <w:t xml:space="preserve">№ </w:t>
      </w:r>
      <w:r w:rsidR="000155B1">
        <w:rPr>
          <w:sz w:val="28"/>
          <w:szCs w:val="28"/>
        </w:rPr>
        <w:t>18</w:t>
      </w:r>
    </w:p>
    <w:p w:rsidR="005A1CDE" w:rsidRPr="0011232B" w:rsidRDefault="005A1CDE" w:rsidP="005A1CDE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п.Тёсово-Нетыльский</w:t>
      </w:r>
      <w:proofErr w:type="spellEnd"/>
    </w:p>
    <w:p w:rsidR="005A1CDE" w:rsidRDefault="005A1CDE" w:rsidP="005A1CD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A1CDE" w:rsidRPr="00D71BB7" w:rsidRDefault="005A1CDE" w:rsidP="005A1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71BB7">
        <w:rPr>
          <w:b/>
          <w:bCs/>
          <w:sz w:val="28"/>
          <w:szCs w:val="28"/>
        </w:rPr>
        <w:t xml:space="preserve">Об оценке деятельности Главы Тёсово-Нетыльского сельского </w:t>
      </w:r>
    </w:p>
    <w:p w:rsidR="005A1CDE" w:rsidRPr="00D71BB7" w:rsidRDefault="005A1CDE" w:rsidP="005A1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71BB7">
        <w:rPr>
          <w:b/>
          <w:bCs/>
          <w:sz w:val="28"/>
          <w:szCs w:val="28"/>
        </w:rPr>
        <w:t xml:space="preserve"> </w:t>
      </w:r>
      <w:proofErr w:type="gramStart"/>
      <w:r w:rsidRPr="00D71BB7">
        <w:rPr>
          <w:b/>
          <w:bCs/>
          <w:sz w:val="28"/>
          <w:szCs w:val="28"/>
        </w:rPr>
        <w:t>поселения</w:t>
      </w:r>
      <w:proofErr w:type="gramEnd"/>
      <w:r w:rsidRPr="00D71BB7">
        <w:rPr>
          <w:b/>
          <w:bCs/>
          <w:sz w:val="28"/>
          <w:szCs w:val="28"/>
        </w:rPr>
        <w:t xml:space="preserve"> по итогам ежегодного отчета</w:t>
      </w:r>
    </w:p>
    <w:p w:rsidR="005A1CDE" w:rsidRPr="00D71BB7" w:rsidRDefault="005A1CDE" w:rsidP="005A1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gramStart"/>
      <w:r w:rsidRPr="00D71BB7">
        <w:rPr>
          <w:b/>
          <w:bCs/>
          <w:sz w:val="28"/>
          <w:szCs w:val="28"/>
        </w:rPr>
        <w:t>о</w:t>
      </w:r>
      <w:proofErr w:type="gramEnd"/>
      <w:r w:rsidRPr="00D71BB7">
        <w:rPr>
          <w:b/>
          <w:bCs/>
          <w:sz w:val="28"/>
          <w:szCs w:val="28"/>
        </w:rPr>
        <w:t xml:space="preserve"> результатах своей деятельности и деятельности</w:t>
      </w:r>
    </w:p>
    <w:p w:rsidR="005A1CDE" w:rsidRPr="00D71BB7" w:rsidRDefault="005A1CDE" w:rsidP="005A1CD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71BB7">
        <w:rPr>
          <w:b/>
          <w:bCs/>
          <w:sz w:val="28"/>
          <w:szCs w:val="28"/>
        </w:rPr>
        <w:t xml:space="preserve">Администрации Тёсово-Нетыльского </w:t>
      </w:r>
    </w:p>
    <w:p w:rsidR="005A1CDE" w:rsidRPr="00D71BB7" w:rsidRDefault="00496518" w:rsidP="005A1CDE">
      <w:pPr>
        <w:autoSpaceDE w:val="0"/>
        <w:autoSpaceDN w:val="0"/>
        <w:adjustRightInd w:val="0"/>
        <w:rPr>
          <w:b/>
          <w:bCs/>
          <w:noProof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поселения</w:t>
      </w:r>
      <w:proofErr w:type="gramEnd"/>
      <w:r>
        <w:rPr>
          <w:b/>
          <w:bCs/>
          <w:sz w:val="28"/>
          <w:szCs w:val="28"/>
        </w:rPr>
        <w:t xml:space="preserve"> за 202</w:t>
      </w:r>
      <w:r w:rsidR="004D4E19">
        <w:rPr>
          <w:b/>
          <w:bCs/>
          <w:sz w:val="28"/>
          <w:szCs w:val="28"/>
        </w:rPr>
        <w:t>4</w:t>
      </w:r>
      <w:r w:rsidR="005A1CDE" w:rsidRPr="00D71BB7">
        <w:rPr>
          <w:b/>
          <w:bCs/>
          <w:sz w:val="28"/>
          <w:szCs w:val="28"/>
        </w:rPr>
        <w:t xml:space="preserve"> год</w:t>
      </w:r>
    </w:p>
    <w:p w:rsidR="005A1CDE" w:rsidRPr="00D71BB7" w:rsidRDefault="005A1CDE" w:rsidP="005A1CDE">
      <w:pPr>
        <w:ind w:firstLine="708"/>
        <w:rPr>
          <w:b/>
          <w:noProof/>
          <w:sz w:val="26"/>
          <w:szCs w:val="26"/>
        </w:rPr>
      </w:pPr>
    </w:p>
    <w:p w:rsidR="005A1CDE" w:rsidRPr="0011232B" w:rsidRDefault="005A1CDE" w:rsidP="00496518">
      <w:pPr>
        <w:jc w:val="both"/>
        <w:rPr>
          <w:sz w:val="28"/>
          <w:szCs w:val="28"/>
        </w:rPr>
      </w:pPr>
      <w:r w:rsidRPr="0011232B">
        <w:rPr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</w:t>
      </w:r>
      <w:r>
        <w:rPr>
          <w:sz w:val="28"/>
          <w:szCs w:val="28"/>
        </w:rPr>
        <w:t xml:space="preserve"> Российской Федерации», Уставом Тёсово-Нетыльского сельского </w:t>
      </w:r>
      <w:r w:rsidRPr="0011232B">
        <w:rPr>
          <w:sz w:val="28"/>
          <w:szCs w:val="28"/>
        </w:rPr>
        <w:t>поселения</w:t>
      </w:r>
    </w:p>
    <w:p w:rsidR="005A1CDE" w:rsidRPr="0011232B" w:rsidRDefault="005A1CDE" w:rsidP="00496518">
      <w:pPr>
        <w:jc w:val="both"/>
        <w:rPr>
          <w:sz w:val="28"/>
          <w:szCs w:val="28"/>
          <w:shd w:val="clear" w:color="auto" w:fill="FFFFFF"/>
        </w:rPr>
      </w:pPr>
      <w:r w:rsidRPr="0011232B">
        <w:rPr>
          <w:sz w:val="28"/>
          <w:szCs w:val="28"/>
        </w:rPr>
        <w:t xml:space="preserve">           </w:t>
      </w:r>
      <w:r>
        <w:rPr>
          <w:sz w:val="28"/>
          <w:szCs w:val="28"/>
          <w:shd w:val="clear" w:color="auto" w:fill="FFFFFF"/>
        </w:rPr>
        <w:t>Совет депутатов Тёсово-Нетыльского сельского</w:t>
      </w:r>
      <w:r w:rsidRPr="0011232B">
        <w:rPr>
          <w:sz w:val="28"/>
          <w:szCs w:val="28"/>
          <w:shd w:val="clear" w:color="auto" w:fill="FFFFFF"/>
        </w:rPr>
        <w:t xml:space="preserve"> поселения </w:t>
      </w:r>
    </w:p>
    <w:p w:rsidR="00496518" w:rsidRDefault="00496518" w:rsidP="005A1CDE">
      <w:pPr>
        <w:jc w:val="both"/>
        <w:rPr>
          <w:sz w:val="28"/>
          <w:szCs w:val="28"/>
          <w:shd w:val="clear" w:color="auto" w:fill="FFFFFF"/>
        </w:rPr>
      </w:pPr>
    </w:p>
    <w:p w:rsidR="00496518" w:rsidRDefault="00496518" w:rsidP="005A1CDE">
      <w:pPr>
        <w:jc w:val="both"/>
        <w:rPr>
          <w:sz w:val="28"/>
          <w:szCs w:val="28"/>
          <w:shd w:val="clear" w:color="auto" w:fill="FFFFFF"/>
        </w:rPr>
      </w:pPr>
    </w:p>
    <w:p w:rsidR="00496518" w:rsidRPr="00496518" w:rsidRDefault="005A1CDE" w:rsidP="005A1CDE">
      <w:pPr>
        <w:jc w:val="both"/>
        <w:rPr>
          <w:sz w:val="32"/>
          <w:szCs w:val="32"/>
          <w:shd w:val="clear" w:color="auto" w:fill="FFFFFF"/>
        </w:rPr>
      </w:pPr>
      <w:r w:rsidRPr="00496518">
        <w:rPr>
          <w:sz w:val="32"/>
          <w:szCs w:val="32"/>
          <w:shd w:val="clear" w:color="auto" w:fill="FFFFFF"/>
        </w:rPr>
        <w:t>РЕШИЛ:</w:t>
      </w:r>
    </w:p>
    <w:p w:rsidR="005A1CDE" w:rsidRPr="0011232B" w:rsidRDefault="005A1CDE" w:rsidP="00496518">
      <w:pPr>
        <w:ind w:firstLine="709"/>
        <w:jc w:val="both"/>
        <w:rPr>
          <w:sz w:val="28"/>
          <w:szCs w:val="28"/>
          <w:shd w:val="clear" w:color="auto" w:fill="FFFFFF"/>
        </w:rPr>
      </w:pPr>
      <w:r w:rsidRPr="0011232B">
        <w:rPr>
          <w:sz w:val="28"/>
          <w:szCs w:val="28"/>
          <w:shd w:val="clear" w:color="auto" w:fill="FFFFFF"/>
        </w:rPr>
        <w:t>1. Признать</w:t>
      </w:r>
      <w:r>
        <w:rPr>
          <w:sz w:val="28"/>
          <w:szCs w:val="28"/>
          <w:shd w:val="clear" w:color="auto" w:fill="FFFFFF"/>
        </w:rPr>
        <w:t xml:space="preserve"> деятельность Главы Тёсово-Нетыльского сельского </w:t>
      </w:r>
      <w:r w:rsidRPr="0011232B">
        <w:rPr>
          <w:sz w:val="28"/>
          <w:szCs w:val="28"/>
          <w:shd w:val="clear" w:color="auto" w:fill="FFFFFF"/>
        </w:rPr>
        <w:t>поселения по итогам ежегодного отчета о результатах своей деятельности и деятельнос</w:t>
      </w:r>
      <w:r>
        <w:rPr>
          <w:sz w:val="28"/>
          <w:szCs w:val="28"/>
          <w:shd w:val="clear" w:color="auto" w:fill="FFFFFF"/>
        </w:rPr>
        <w:t>ти Администрац</w:t>
      </w:r>
      <w:r w:rsidR="008D2E80">
        <w:rPr>
          <w:sz w:val="28"/>
          <w:szCs w:val="28"/>
          <w:shd w:val="clear" w:color="auto" w:fill="FFFFFF"/>
        </w:rPr>
        <w:t>ии Тёсово-Нетыльского сельского</w:t>
      </w:r>
      <w:r w:rsidRPr="0011232B">
        <w:rPr>
          <w:sz w:val="28"/>
          <w:szCs w:val="28"/>
          <w:shd w:val="clear" w:color="auto" w:fill="FFFFFF"/>
        </w:rPr>
        <w:t xml:space="preserve"> поселения за 202</w:t>
      </w:r>
      <w:r w:rsidR="004D4E19">
        <w:rPr>
          <w:sz w:val="28"/>
          <w:szCs w:val="28"/>
          <w:shd w:val="clear" w:color="auto" w:fill="FFFFFF"/>
        </w:rPr>
        <w:t>4</w:t>
      </w:r>
      <w:r w:rsidR="008D2E80">
        <w:rPr>
          <w:sz w:val="28"/>
          <w:szCs w:val="28"/>
          <w:shd w:val="clear" w:color="auto" w:fill="FFFFFF"/>
        </w:rPr>
        <w:t xml:space="preserve"> год удовлетворительной</w:t>
      </w:r>
      <w:r w:rsidR="000155B1">
        <w:rPr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496518" w:rsidRDefault="00496518" w:rsidP="00496518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C75AAC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</w:t>
      </w:r>
      <w:r w:rsidRPr="00C75AAC">
        <w:rPr>
          <w:sz w:val="28"/>
          <w:szCs w:val="28"/>
        </w:rPr>
        <w:t xml:space="preserve"> Решение в газете «</w:t>
      </w:r>
      <w:proofErr w:type="spellStart"/>
      <w:r w:rsidRPr="00C75AAC">
        <w:rPr>
          <w:sz w:val="28"/>
          <w:szCs w:val="28"/>
        </w:rPr>
        <w:t>Тёсово-Нетыльский</w:t>
      </w:r>
      <w:proofErr w:type="spellEnd"/>
      <w:r w:rsidRPr="00C75AAC">
        <w:rPr>
          <w:sz w:val="28"/>
          <w:szCs w:val="28"/>
        </w:rPr>
        <w:t xml:space="preserve"> официальный вестник» и разместить на официальном сайте Администрации Тёсово-Нетыльского сельского поселения в информационно-телекоммуникационной</w:t>
      </w:r>
      <w:r>
        <w:rPr>
          <w:sz w:val="28"/>
          <w:szCs w:val="28"/>
        </w:rPr>
        <w:t xml:space="preserve"> сети «Интернет» по адресу: </w:t>
      </w:r>
      <w:hyperlink r:id="rId6" w:tgtFrame="_blank" w:history="1">
        <w:r>
          <w:rPr>
            <w:rStyle w:val="a5"/>
            <w:rFonts w:ascii="Montserrat" w:hAnsi="Montserrat"/>
            <w:b/>
            <w:bCs/>
          </w:rPr>
          <w:t>https://tesovonetylskoe-r49.gosweb.gosuslugi.ru</w:t>
        </w:r>
      </w:hyperlink>
    </w:p>
    <w:p w:rsidR="005A1CDE" w:rsidRPr="0011232B" w:rsidRDefault="005A1CDE" w:rsidP="005A1CD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496518" w:rsidRDefault="00496518" w:rsidP="005A1CDE">
      <w:pPr>
        <w:rPr>
          <w:sz w:val="28"/>
          <w:szCs w:val="28"/>
        </w:rPr>
      </w:pPr>
    </w:p>
    <w:p w:rsidR="00496518" w:rsidRDefault="00496518" w:rsidP="005A1CDE">
      <w:pPr>
        <w:rPr>
          <w:sz w:val="28"/>
          <w:szCs w:val="28"/>
        </w:rPr>
      </w:pPr>
    </w:p>
    <w:p w:rsidR="00496518" w:rsidRDefault="00496518" w:rsidP="005A1CDE">
      <w:pPr>
        <w:rPr>
          <w:sz w:val="28"/>
          <w:szCs w:val="28"/>
        </w:rPr>
      </w:pPr>
    </w:p>
    <w:p w:rsidR="00496518" w:rsidRDefault="00496518" w:rsidP="005A1CDE">
      <w:pPr>
        <w:rPr>
          <w:sz w:val="28"/>
          <w:szCs w:val="28"/>
        </w:rPr>
      </w:pPr>
    </w:p>
    <w:p w:rsidR="005A1CDE" w:rsidRPr="00556977" w:rsidRDefault="005A1CDE" w:rsidP="005A1CDE">
      <w:pPr>
        <w:rPr>
          <w:sz w:val="28"/>
          <w:szCs w:val="28"/>
        </w:rPr>
      </w:pPr>
      <w:r w:rsidRPr="0011232B">
        <w:rPr>
          <w:sz w:val="28"/>
          <w:szCs w:val="28"/>
        </w:rPr>
        <w:t xml:space="preserve">Председатель совета депутатов                         </w:t>
      </w:r>
      <w:r w:rsidR="00372E04"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С.В.Худобина</w:t>
      </w:r>
      <w:proofErr w:type="spellEnd"/>
    </w:p>
    <w:p w:rsidR="005A1CDE" w:rsidRDefault="005A1CDE" w:rsidP="005A1CDE">
      <w:pPr>
        <w:autoSpaceDE w:val="0"/>
        <w:autoSpaceDN w:val="0"/>
        <w:adjustRightInd w:val="0"/>
        <w:outlineLvl w:val="0"/>
        <w:rPr>
          <w:rFonts w:eastAsia="Calibri"/>
          <w:i/>
          <w:sz w:val="24"/>
          <w:szCs w:val="24"/>
          <w:lang w:eastAsia="en-US"/>
        </w:rPr>
      </w:pPr>
    </w:p>
    <w:p w:rsidR="005A1CDE" w:rsidRPr="0011232B" w:rsidRDefault="005A1CDE" w:rsidP="005A1CDE">
      <w:pPr>
        <w:autoSpaceDE w:val="0"/>
        <w:autoSpaceDN w:val="0"/>
        <w:adjustRightInd w:val="0"/>
        <w:outlineLvl w:val="0"/>
        <w:rPr>
          <w:rFonts w:eastAsia="Calibri"/>
          <w:i/>
          <w:sz w:val="24"/>
          <w:szCs w:val="24"/>
          <w:lang w:eastAsia="en-US"/>
        </w:rPr>
      </w:pPr>
    </w:p>
    <w:p w:rsidR="005A1CDE" w:rsidRPr="0011232B" w:rsidRDefault="005A1CDE" w:rsidP="005A1CDE">
      <w:pPr>
        <w:rPr>
          <w:sz w:val="24"/>
          <w:szCs w:val="24"/>
        </w:rPr>
      </w:pPr>
    </w:p>
    <w:p w:rsidR="00164E37" w:rsidRDefault="00164E37" w:rsidP="005A1CDE"/>
    <w:sectPr w:rsidR="0016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DE"/>
    <w:rsid w:val="000155B1"/>
    <w:rsid w:val="000910B2"/>
    <w:rsid w:val="00164E37"/>
    <w:rsid w:val="00372E04"/>
    <w:rsid w:val="00496518"/>
    <w:rsid w:val="004B48DD"/>
    <w:rsid w:val="004D4E19"/>
    <w:rsid w:val="005A1CDE"/>
    <w:rsid w:val="008D2E80"/>
    <w:rsid w:val="00BE2423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B3D8032-4095-4E57-9F44-4916C350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E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E80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496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ovonetylskoe-r49.gosweb.gosuslugi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2025-03-06T11:44:00Z</cp:lastPrinted>
  <dcterms:created xsi:type="dcterms:W3CDTF">2025-03-06T11:45:00Z</dcterms:created>
  <dcterms:modified xsi:type="dcterms:W3CDTF">2025-03-06T11:45:00Z</dcterms:modified>
</cp:coreProperties>
</file>