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4" w:rsidRPr="001D2BC4" w:rsidRDefault="00A814E3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Памятка </w:t>
      </w:r>
      <w:bookmarkStart w:id="0" w:name="_GoBack"/>
      <w:bookmarkEnd w:id="0"/>
      <w:r w:rsidR="001D2BC4" w:rsidRPr="001D2BC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по обеспечению безопасности людей на водных объектах в зимних условиях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 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Осенний лед до наступления устойчивых морозов непрочен. Скрепленный вечерним или ночным холодом, он еще способен выдержать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rStyle w:val="a5"/>
          <w:color w:val="000000"/>
          <w:sz w:val="28"/>
          <w:szCs w:val="28"/>
          <w:bdr w:val="none" w:sz="0" w:space="0" w:color="auto" w:frame="1"/>
        </w:rPr>
        <w:t>Становление льда: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Основным условием безопасного пребывания человека на льду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является соответствие толщины льда прилагаемой нагрузке: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безопасная толщина льда для одного человека не менее 7 см;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безопасная толщина льда для сооружения катка 12 см и более;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безопасная толщина льда для сооружения пешей переправы 15 см и более;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безопасная толщина льда для проезда автомобилей, организации массовых спортивных и праздничных мероприятий 30 см и более.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rStyle w:val="a5"/>
          <w:color w:val="000000"/>
          <w:sz w:val="28"/>
          <w:szCs w:val="28"/>
          <w:bdr w:val="none" w:sz="0" w:space="0" w:color="auto" w:frame="1"/>
        </w:rPr>
        <w:t>Время безопасного пребывания человека в воде: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при температуре воды 24°С время безопасного пребывания составляет 7-9 часов;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при температуре воды 5-15°С - от 3,5 часов до 4,5 часов;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температура воды 2-3°С оказывается смертельной для человека через 10-15 мин;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при температуре воды менее 2°С - смерть может наступить через 5-8 мин.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Правила поведения на льду: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2. 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4.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5. При переходе водоема группой необходимо соблюдать дистанцию друг от друга (5-6 м).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8. 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9. Убедительная просьба родителям: не допускайте детей на лед водоемов (на рыбалку, катание на коньках) без присмотра.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10. Одна из самых частых причин трагедий на водоемах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rStyle w:val="a5"/>
          <w:color w:val="000000"/>
          <w:sz w:val="28"/>
          <w:szCs w:val="28"/>
          <w:bdr w:val="none" w:sz="0" w:space="0" w:color="auto" w:frame="1"/>
        </w:rPr>
        <w:t>Советы рыболовам: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2. Необходимо знать об условиях образования и свойствах льда в различные периоды зимы, уметь различать приметы опасного льда, знать меры предосторожности и постоянно их соблюдать.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3. Определить с берега маршрут движения.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5. Не выходите на темные участки льда - они быстрее прогреваются на солнце и, естественно, быстрее тают.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lastRenderedPageBreak/>
        <w:t>6. Если вы идете группой, то расстояние идущими друг за другом должно быть не менее 5 метров.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8. Рюкзак (ящик) повесьте на одно плечо, а еще лучше - волоките на веревке в 2-3 метрах сзади.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9.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10. Не подходите к другим рыболовам ближе, чем на 3 метра.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11. Не приближайтесь к тем местам, где во льду имеются вмерзшие коряги, водоросли, воздушные пузыри.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12. Не ходите рядом с трещиной или по участку льда, отделенному от основного массива несколькими трещинами.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13. Быстро покиньте опасное место, если из пробитой лунки начинает бить фонтаном вода.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14. Обязательно имейте с собой средства спасения: шнур с грузом на конце, длинную жердь, широкую доску.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15. Имейте при себе что-нибудь острое (нож, багор, крюк,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16. Не делайте около себя много лунок и не делайте лунки на переправах (тропинках).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 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D2BC4">
        <w:rPr>
          <w:rStyle w:val="a5"/>
          <w:color w:val="000000"/>
          <w:sz w:val="28"/>
          <w:szCs w:val="28"/>
          <w:bdr w:val="none" w:sz="0" w:space="0" w:color="auto" w:frame="1"/>
        </w:rPr>
        <w:t>Самоспасение</w:t>
      </w:r>
      <w:proofErr w:type="spellEnd"/>
      <w:r w:rsidRPr="001D2BC4">
        <w:rPr>
          <w:rStyle w:val="a5"/>
          <w:color w:val="000000"/>
          <w:sz w:val="28"/>
          <w:szCs w:val="28"/>
          <w:bdr w:val="none" w:sz="0" w:space="0" w:color="auto" w:frame="1"/>
        </w:rPr>
        <w:t>: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не поддавайтесь панике;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широко раскиньте руки, чтобы не погрузиться с головой под воду;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без резких движений отползайте как можно дальше от опасного места в том направлении, откуда пришли;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зовите на помощь;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lastRenderedPageBreak/>
        <w:t>- удерживая себя на поверхности воды, старайтесь затрачивать на это минимум физических усилий.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находясь на плаву, следует голову держать как можно выше над водой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 xml:space="preserve">- добравшись до </w:t>
      </w:r>
      <w:proofErr w:type="spellStart"/>
      <w:r w:rsidRPr="001D2BC4">
        <w:rPr>
          <w:color w:val="000000"/>
          <w:sz w:val="28"/>
          <w:szCs w:val="28"/>
        </w:rPr>
        <w:t>плавсредства</w:t>
      </w:r>
      <w:proofErr w:type="spellEnd"/>
      <w:r w:rsidRPr="001D2BC4">
        <w:rPr>
          <w:color w:val="000000"/>
          <w:sz w:val="28"/>
          <w:szCs w:val="28"/>
        </w:rPr>
        <w:t xml:space="preserve"> или берега, надо немедленно раздеться, выжать намокшую одежду и снова надеть.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rStyle w:val="a5"/>
          <w:color w:val="000000"/>
          <w:sz w:val="28"/>
          <w:szCs w:val="28"/>
          <w:bdr w:val="none" w:sz="0" w:space="0" w:color="auto" w:frame="1"/>
        </w:rPr>
        <w:t>Если вы оказываете помощь: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подходите к полынье очень осторожно, лучше подползать;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за 3-4 метра подайте пострадавшему веревку, шест, доску, шарф или любое другое подручное средство;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rStyle w:val="a5"/>
          <w:color w:val="000000"/>
          <w:sz w:val="28"/>
          <w:szCs w:val="28"/>
          <w:bdr w:val="none" w:sz="0" w:space="0" w:color="auto" w:frame="1"/>
        </w:rPr>
        <w:t>Первая помощь при утоплении: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перенести пострадавшего на безопасное место, согреть;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повернуть утонувшего лицом вниз и опустить голову ниже таза;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при отсутствии пульса на сонной артерии сделать наружный массаж сердца и искусственное дыхание;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доставить пострадавшего в медицинское учреждение.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rStyle w:val="a5"/>
          <w:color w:val="000000"/>
          <w:sz w:val="28"/>
          <w:szCs w:val="28"/>
          <w:bdr w:val="none" w:sz="0" w:space="0" w:color="auto" w:frame="1"/>
        </w:rPr>
        <w:t>Отогревание пострадавшего: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1. Пострадавшего надо укрыть в месте, защищенном от ветра, хорошо укутать в любую имеющуюся одежду, одеяло.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2.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периферийных </w:t>
      </w:r>
      <w:r w:rsidRPr="001D2BC4">
        <w:rPr>
          <w:color w:val="000000"/>
          <w:sz w:val="28"/>
          <w:szCs w:val="28"/>
        </w:rPr>
        <w:lastRenderedPageBreak/>
        <w:t>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смерть может наступить в холодной воде, иногда раньше, чем наступило переохлаждение, причиной этого может быть своеобразный «</w:t>
      </w:r>
      <w:proofErr w:type="spellStart"/>
      <w:r w:rsidRPr="001D2BC4">
        <w:rPr>
          <w:color w:val="000000"/>
          <w:sz w:val="28"/>
          <w:szCs w:val="28"/>
        </w:rPr>
        <w:t>холодовый</w:t>
      </w:r>
      <w:proofErr w:type="spellEnd"/>
      <w:r w:rsidRPr="001D2BC4">
        <w:rPr>
          <w:color w:val="000000"/>
          <w:sz w:val="28"/>
          <w:szCs w:val="28"/>
        </w:rPr>
        <w:t xml:space="preserve"> шок», развивающийся иногда в первые 5-15 мин после погружения в воду;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 xml:space="preserve">- нарушение функций дыхания, вызванное массивным раздражением </w:t>
      </w:r>
      <w:proofErr w:type="spellStart"/>
      <w:r w:rsidRPr="001D2BC4">
        <w:rPr>
          <w:color w:val="000000"/>
          <w:sz w:val="28"/>
          <w:szCs w:val="28"/>
        </w:rPr>
        <w:t>холодовых</w:t>
      </w:r>
      <w:proofErr w:type="spellEnd"/>
      <w:r w:rsidRPr="001D2BC4">
        <w:rPr>
          <w:color w:val="000000"/>
          <w:sz w:val="28"/>
          <w:szCs w:val="28"/>
        </w:rPr>
        <w:t xml:space="preserve"> рецепторов кожи;</w:t>
      </w:r>
    </w:p>
    <w:p w:rsidR="001D2BC4" w:rsidRPr="001D2BC4" w:rsidRDefault="001D2BC4" w:rsidP="001D2BC4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/>
          <w:sz w:val="28"/>
          <w:szCs w:val="28"/>
        </w:rPr>
      </w:pPr>
      <w:r w:rsidRPr="001D2BC4">
        <w:rPr>
          <w:color w:val="000000"/>
          <w:sz w:val="28"/>
          <w:szCs w:val="28"/>
        </w:rPr>
        <w:t>- быстрая потеря тактильной чувствительности. Находясь рядом со спасательной лодкой, терпящий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6C7418" w:rsidRDefault="006C7418"/>
    <w:p w:rsidR="001D2BC4" w:rsidRDefault="001D2BC4"/>
    <w:p w:rsidR="001D2BC4" w:rsidRDefault="001D2BC4"/>
    <w:p w:rsidR="001D2BC4" w:rsidRDefault="001D2BC4"/>
    <w:p w:rsidR="001D2BC4" w:rsidRDefault="001D2BC4"/>
    <w:p w:rsidR="001D2BC4" w:rsidRDefault="001D2BC4"/>
    <w:p w:rsidR="001D2BC4" w:rsidRDefault="001D2BC4"/>
    <w:p w:rsidR="001D2BC4" w:rsidRDefault="001D2BC4"/>
    <w:p w:rsidR="001D2BC4" w:rsidRDefault="001D2BC4"/>
    <w:p w:rsidR="001D2BC4" w:rsidRDefault="001D2BC4"/>
    <w:p w:rsidR="001D2BC4" w:rsidRDefault="001D2BC4"/>
    <w:p w:rsidR="001D2BC4" w:rsidRDefault="001D2BC4"/>
    <w:p w:rsidR="001D2BC4" w:rsidRDefault="001D2BC4"/>
    <w:p w:rsidR="001D2BC4" w:rsidRDefault="001D2BC4"/>
    <w:p w:rsidR="001D2BC4" w:rsidRDefault="001D2BC4"/>
    <w:p w:rsidR="001D2BC4" w:rsidRDefault="001D2BC4"/>
    <w:p w:rsidR="001D2BC4" w:rsidRDefault="001D2BC4"/>
    <w:p w:rsidR="001D2BC4" w:rsidRDefault="001D2BC4"/>
    <w:p w:rsidR="001D2BC4" w:rsidRDefault="001D2BC4"/>
    <w:p w:rsidR="001D2BC4" w:rsidRDefault="001D2BC4"/>
    <w:p w:rsidR="001D2BC4" w:rsidRDefault="001D2BC4"/>
    <w:p w:rsidR="001D2BC4" w:rsidRDefault="001D2BC4"/>
    <w:p w:rsidR="001D2BC4" w:rsidRPr="001D2BC4" w:rsidRDefault="001D2BC4" w:rsidP="00604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BC4" w:rsidRPr="001D2BC4" w:rsidRDefault="001D2BC4" w:rsidP="00604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BC4">
        <w:rPr>
          <w:rFonts w:ascii="Times New Roman" w:hAnsi="Times New Roman" w:cs="Times New Roman"/>
          <w:sz w:val="28"/>
          <w:szCs w:val="28"/>
        </w:rPr>
        <w:t>ПАМЯТКА</w:t>
      </w:r>
    </w:p>
    <w:p w:rsidR="001D2BC4" w:rsidRPr="001D2BC4" w:rsidRDefault="001D2BC4" w:rsidP="00604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BC4" w:rsidRPr="001D2BC4" w:rsidRDefault="001D2BC4" w:rsidP="00604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BC4">
        <w:rPr>
          <w:rFonts w:ascii="Times New Roman" w:hAnsi="Times New Roman" w:cs="Times New Roman"/>
          <w:sz w:val="28"/>
          <w:szCs w:val="28"/>
        </w:rPr>
        <w:t>о безопасности на водоёмах в летний период</w:t>
      </w:r>
    </w:p>
    <w:p w:rsidR="001D2BC4" w:rsidRPr="001D2BC4" w:rsidRDefault="001D2BC4" w:rsidP="00604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BC4" w:rsidRPr="001D2BC4" w:rsidRDefault="001D2BC4" w:rsidP="00604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BC4">
        <w:rPr>
          <w:rFonts w:ascii="Times New Roman" w:hAnsi="Times New Roman" w:cs="Times New Roman"/>
          <w:sz w:val="28"/>
          <w:szCs w:val="28"/>
        </w:rPr>
        <w:t>Поведение на воде</w:t>
      </w:r>
    </w:p>
    <w:p w:rsidR="001D2BC4" w:rsidRDefault="001D2BC4" w:rsidP="001D2BC4"/>
    <w:p w:rsidR="001D2BC4" w:rsidRPr="00604887" w:rsidRDefault="001D2BC4" w:rsidP="00604887">
      <w:pPr>
        <w:jc w:val="both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Наступил долгожданный купальный сезон. Сотни жителей устремляются в выходные дни поближе </w:t>
      </w:r>
      <w:r w:rsidR="00604887">
        <w:rPr>
          <w:rFonts w:ascii="Times New Roman" w:hAnsi="Times New Roman" w:cs="Times New Roman"/>
          <w:sz w:val="28"/>
          <w:szCs w:val="28"/>
        </w:rPr>
        <w:t xml:space="preserve">к воде. Свежий воздух, солнце, </w:t>
      </w:r>
      <w:r w:rsidRPr="00604887">
        <w:rPr>
          <w:rFonts w:ascii="Times New Roman" w:hAnsi="Times New Roman" w:cs="Times New Roman"/>
          <w:sz w:val="28"/>
          <w:szCs w:val="28"/>
        </w:rPr>
        <w:t>купание не только доставляют удо</w:t>
      </w:r>
      <w:r w:rsidR="00604887">
        <w:rPr>
          <w:rFonts w:ascii="Times New Roman" w:hAnsi="Times New Roman" w:cs="Times New Roman"/>
          <w:sz w:val="28"/>
          <w:szCs w:val="28"/>
        </w:rPr>
        <w:t xml:space="preserve">вольствие, но и служат хорошим </w:t>
      </w:r>
      <w:r w:rsidRPr="00604887">
        <w:rPr>
          <w:rFonts w:ascii="Times New Roman" w:hAnsi="Times New Roman" w:cs="Times New Roman"/>
          <w:sz w:val="28"/>
          <w:szCs w:val="28"/>
        </w:rPr>
        <w:t>средством закаливания организма</w:t>
      </w:r>
      <w:r w:rsidR="00604887">
        <w:rPr>
          <w:rFonts w:ascii="Times New Roman" w:hAnsi="Times New Roman" w:cs="Times New Roman"/>
          <w:sz w:val="28"/>
          <w:szCs w:val="28"/>
        </w:rPr>
        <w:t xml:space="preserve">. Вместе с этим вода регулярно </w:t>
      </w:r>
      <w:r w:rsidRPr="00604887">
        <w:rPr>
          <w:rFonts w:ascii="Times New Roman" w:hAnsi="Times New Roman" w:cs="Times New Roman"/>
          <w:sz w:val="28"/>
          <w:szCs w:val="28"/>
        </w:rPr>
        <w:t xml:space="preserve">уносит жизни. Помните: </w:t>
      </w:r>
      <w:r w:rsidR="00604887">
        <w:rPr>
          <w:rFonts w:ascii="Times New Roman" w:hAnsi="Times New Roman" w:cs="Times New Roman"/>
          <w:sz w:val="28"/>
          <w:szCs w:val="28"/>
        </w:rPr>
        <w:t xml:space="preserve">купание в нетрезвом виде может </w:t>
      </w:r>
      <w:r w:rsidRPr="00604887">
        <w:rPr>
          <w:rFonts w:ascii="Times New Roman" w:hAnsi="Times New Roman" w:cs="Times New Roman"/>
          <w:sz w:val="28"/>
          <w:szCs w:val="28"/>
        </w:rPr>
        <w:t xml:space="preserve">привести к трагическому исходу! </w:t>
      </w:r>
    </w:p>
    <w:p w:rsidR="001D2BC4" w:rsidRDefault="001D2BC4" w:rsidP="001D2BC4"/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- При купании недопустимо: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1. Плавать в незнакомом месте, под мостами и у плотин.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2. Нырять с высоты, не зная глубины и рельефа дна.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3. Заплывать за буйки и ограждения.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4. Приближаться к судам, плотам и иным </w:t>
      </w:r>
      <w:proofErr w:type="spellStart"/>
      <w:r w:rsidRPr="00604887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Pr="00604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5. Прыгать в воду с лодок, катеров, причалов.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6. Хватать друг друга за руки и ноги во время игр на воде.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Избегайте употребление алкоголя до и во время нахождения в воде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или у береговой линии. Алкоголь ухудшает чувство равновесия,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координацию движений и самоконтроль.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Не умеющим плавать купаться только в специально оборудованных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местах глубиной не более 1-2 метра!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КАТЕГОРИЧЕСКИ ЗАПРЕЩАЕТСЯ купание на водных объектах,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оборудованных предупреждающими аншлагами «КУПАНИЕ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ЗАПРЕЩЕНО!»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Помните! Только неукоснительное соблюдение мер безопасного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поведения на воде может предупредить беду.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>
      <w:r>
        <w:br w:type="page"/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lastRenderedPageBreak/>
        <w:t>УВАЖАЕМЫЕ ВЗРОСЛЫЕ: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РОДИТЕЛИ, РУКОВОДИТЕЛИ ОБРАЗОВАТЕЛЬНЫХ УЧРЕЖДЕНИЙ,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ПЕДАГОГИ!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Безопасность жизни детей на водоемах во многих случаях зависит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ТОЛЬКО ОТ ВАС!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В связи с наступлением жаркой погоды, в целях недопущения гибели детей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на водоемах в летний период обращаемся к Вам с убедительной просьбой: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провести разъяснительную работу о правилах поведения на природных и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искусственных водоемах и о последствиях их нарушения. Этим Вы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предупредите несчастные случаи с Вашими детьми на воде, от этого зависит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жизнь Ваших детей сегодня и завтра.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Категорически запрещено купание: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. детей без надзора взрослых;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. в незнакомых местах;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. на надувных матрацах, камерах и других плавательных средствах (без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надзора взрослых);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Необходимо соблюдать следующие правила: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. Прежде чем войти в воду, сделайте разминку, выполнив несколько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легких упражнений.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. Постепенно входите в воду, убедившись в том, что температура воды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lastRenderedPageBreak/>
        <w:t>комфортна для тела (не ниже установленной нормы).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. Не нырять при недостаточной глубине водоема, при необследованном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дне (особенно головой вниз!), при нахождении вблизи других пловцов.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. Продолжительность купания - не более 30 минут, при невысокой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температуре воды - не более 5-6 минут.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. При купании в естественном водоеме не заплывать за установленные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знаки ограждения, не подплывать близко к моторным лодкам и прочим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плавательным средствам.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. Во избежание перегревания отдыхайте на пляже в головном уборе.</w:t>
      </w:r>
    </w:p>
    <w:p w:rsidR="001D2BC4" w:rsidRPr="00604887" w:rsidRDefault="001D2BC4" w:rsidP="00604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. Не допускать ситуаций неоправданного риска, шалости на воде.</w:t>
      </w:r>
    </w:p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>
      <w:r>
        <w:br w:type="page"/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lastRenderedPageBreak/>
        <w:t xml:space="preserve">ПАМЯТКА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Если тонет человек: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Сразу громко зовите на помощь: «Человек тонет!»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Попросите вызвать спасателей и «скорую помощь».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Бросьте тонущему спасательный круг, длинную веревку с узлом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на конце.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Если хорошо плаваете, снимите одежду и обувь и вплавь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доберитесь до тонущего. Заговорите с ним. Если услышите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адекватный ответ, смело подставляйте ему плечо в качестве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опоры и помогите доплыть до берега. Если же утопающий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находится в панике, схватил вас и тащит за собой в воду,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применяйте силу. Если освободиться от захвата вам не удается,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сделайте глубокий вдох и нырните под воду, увлекая за собой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спасаемого. Он обязательно отпустит вас. Если утопающий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находится без сознания, можно транспортировать его до берега,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держа за волосы.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Если тонешь сам: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Не паникуйте.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Снимите с себя лишнюю одежду, обувь, кричи, зови на помощь.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Перевернитесь на спину, широко раскиньте руки, расслабьтесь,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сделайте несколько глубоких вдохов.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9D5B28" w:rsidP="001D2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1D2BC4" w:rsidRPr="00604887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вас свело ногу,  ущипните несколько раз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lastRenderedPageBreak/>
        <w:t xml:space="preserve">икроножную мышцу. Если это не помогает, крепко возьмитесь за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большой палец ноги и резко выпрямите его. Плывите к берегу.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Вы захлебнулись водой: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не паникуйте, постарайтесь развернуться спиной к волне;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прижмите согнутые в локтях руки к нижней части груди и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сделайте несколько резких выдохов, помогая себе руками;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затем очистите от воды нос и сделайте несколько глотательных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движений;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восстановив дыхание, ложитесь на живот и двигайтесь к берегу;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при необходимости позовите людей на помощь. </w:t>
      </w:r>
    </w:p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>
      <w:r>
        <w:br w:type="page"/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lastRenderedPageBreak/>
        <w:t xml:space="preserve">ПАМЯТКА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Правила оказания помощи при утоплении: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1. Перевернуть пострадавшего лицом вниз, опустить голову ниже таза.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2. Очистить ротовую полость.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3. Резко надавить на корень языка.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4. При появлении рвотного и кашлевого рефлексов - добиться полного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удаления воды из дыхательных путей и желудка.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5. Если нет рвотных движений и пульса - положить на спину и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приступить к реанимации (искусственное дыхание, непрямой массаж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сердца). При появлении признаков жизни - перевернуть лицом вниз,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удалить воду из легких и желудка.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6. Вызвать “Скорую помощь”.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Если человек уже погрузился в воду, не оставляйте попыток найти его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на глубине, а затем вернуть к жизни. Это можно сделать, если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утонувший находился в воде не более 6 минут.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НЕЛЬЗЯ ОСТАВЛЯТЬ ПОСТРАДАВШЕГО БЕЗ ВНИМАНИЯ (в любой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момент может произойти остановка сердца)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САМОСТОЯТЕЛЬНО ПЕРЕВОЗИТЬ ПОСТРАДАВШЕГО, ЕСЛИ ЕСТЬ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ВОЗМОЖНОСТЬ ВЫЗВАТЬ СПАСАТЕЛЬНУЮ СЛУЖБУ.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Помните! Только неукоснительное соблюдение мер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безопасного поведения на воде может предупредить беду. </w:t>
      </w:r>
    </w:p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br w:type="page"/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lastRenderedPageBreak/>
        <w:t xml:space="preserve">ПАМЯТКА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ОСНОВНЫЕ ПРАВИЛА БЕЗОПАСНОГО ПОВЕДЕНИЯ НА ВОДЕ.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Водоемы являются опасными в любое время года. Летом они опасны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при купании и пользовании </w:t>
      </w:r>
      <w:proofErr w:type="spellStart"/>
      <w:r w:rsidRPr="00604887">
        <w:rPr>
          <w:rFonts w:ascii="Times New Roman" w:hAnsi="Times New Roman" w:cs="Times New Roman"/>
          <w:sz w:val="28"/>
          <w:szCs w:val="28"/>
        </w:rPr>
        <w:t>плавсредствами</w:t>
      </w:r>
      <w:proofErr w:type="spellEnd"/>
      <w:r w:rsidRPr="00604887">
        <w:rPr>
          <w:rFonts w:ascii="Times New Roman" w:hAnsi="Times New Roman" w:cs="Times New Roman"/>
          <w:sz w:val="28"/>
          <w:szCs w:val="28"/>
        </w:rPr>
        <w:t xml:space="preserve">. Опасность чаще всего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представляют сильное течение (в том числе подводное), глубокие омуты и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подводные холодные ключи.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Летом на водоемах следует соблюдать определенные правила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безопасного поведения.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Во-первых, следует избегать купания в незнакомых местах,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специально не оборудованных для этой цели.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Во-вторых, при купании запрещается: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заплывать за границы зоны купания;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подплывать к движущимся судам, лодкам, катерам,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катамаранам, гидроциклам;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нырять и долго находиться под водой;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прыгать в воду в незнакомых местах, с причалов и др.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сооружений, не приспособленных для этих целей;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долго находиться в холодной воде;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lastRenderedPageBreak/>
        <w:t xml:space="preserve">. купаться на голодный желудок;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проводить в воде игры, связанные с нырянием и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захватом друг друга;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плавать на досках, лежаках, бревнах, надувных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матрасах и камерах (за пределы нормы заплыва);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подавать крики ложной тревоги;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. приводить с собой собак и др. животных.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Необходимо уметь не только плавать, но и отдыхать на воде.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Наиболее известные способы отдыха: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Лечь на воду спиной, расправив руки и ноги, расслабиться и помогая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>себе удержаться в таком положении, сделать вдох, а затем после паузы-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медленный выдох.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 Если во время купания свело ногу, надо позвать на помощь,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затем погрузиться с головой в воду, сильно потянуть ногу на себя за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большой палец, а затем распрямить ее.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Если не имеешь навыка в плавание, не следует заплывать за границы </w:t>
      </w:r>
    </w:p>
    <w:p w:rsidR="001D2BC4" w:rsidRPr="00604887" w:rsidRDefault="001D2BC4" w:rsidP="001D2BC4">
      <w:pPr>
        <w:rPr>
          <w:rFonts w:ascii="Times New Roman" w:hAnsi="Times New Roman" w:cs="Times New Roman"/>
          <w:sz w:val="28"/>
          <w:szCs w:val="28"/>
        </w:rPr>
      </w:pPr>
      <w:r w:rsidRPr="00604887">
        <w:rPr>
          <w:rFonts w:ascii="Times New Roman" w:hAnsi="Times New Roman" w:cs="Times New Roman"/>
          <w:sz w:val="28"/>
          <w:szCs w:val="28"/>
        </w:rPr>
        <w:t xml:space="preserve">зоны купания, это опасно для жизни. </w:t>
      </w:r>
    </w:p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/>
    <w:p w:rsidR="001D2BC4" w:rsidRDefault="001D2BC4" w:rsidP="001D2BC4">
      <w:r>
        <w:br w:type="page"/>
      </w:r>
    </w:p>
    <w:sectPr w:rsidR="001D2BC4" w:rsidSect="00AA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BC4"/>
    <w:rsid w:val="001D2BC4"/>
    <w:rsid w:val="002F039D"/>
    <w:rsid w:val="00604887"/>
    <w:rsid w:val="006C7418"/>
    <w:rsid w:val="009D5B28"/>
    <w:rsid w:val="00A814E3"/>
    <w:rsid w:val="00AA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BC4"/>
    <w:rPr>
      <w:b/>
      <w:bCs/>
    </w:rPr>
  </w:style>
  <w:style w:type="character" w:styleId="a5">
    <w:name w:val="Emphasis"/>
    <w:basedOn w:val="a0"/>
    <w:uiPriority w:val="20"/>
    <w:qFormat/>
    <w:rsid w:val="001D2B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2016-08-01T09:16:00Z</dcterms:created>
  <dcterms:modified xsi:type="dcterms:W3CDTF">2016-08-01T09:16:00Z</dcterms:modified>
</cp:coreProperties>
</file>