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</w:rPr>
      </w:pPr>
      <w:r w:rsidRPr="008E3287">
        <w:rPr>
          <w:rFonts w:eastAsiaTheme="minorEastAsia"/>
        </w:rPr>
        <w:t>Российская Федерация</w:t>
      </w: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</w:rPr>
      </w:pPr>
      <w:r w:rsidRPr="008E3287">
        <w:rPr>
          <w:rFonts w:eastAsiaTheme="minorEastAsia"/>
        </w:rPr>
        <w:t>Новгородская область Новгородский район</w:t>
      </w: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</w:rPr>
      </w:pPr>
      <w:r w:rsidRPr="008E3287">
        <w:rPr>
          <w:rFonts w:eastAsiaTheme="minorEastAsia"/>
        </w:rPr>
        <w:t>АДМИНИСТРАЦИЯ ТЁСОВО-НЕТЫЛЬСКОГО СЕЛЬСКОГО ПОСЕЛЕНИЯ</w:t>
      </w: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  <w:b/>
        </w:rPr>
      </w:pP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  <w:b/>
        </w:rPr>
      </w:pPr>
      <w:r w:rsidRPr="008E3287">
        <w:rPr>
          <w:rFonts w:eastAsiaTheme="minorEastAsia"/>
          <w:b/>
        </w:rPr>
        <w:t>ПРОТОКОЛ</w:t>
      </w: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  <w:b/>
        </w:rPr>
      </w:pPr>
      <w:r w:rsidRPr="008E3287">
        <w:rPr>
          <w:rFonts w:eastAsiaTheme="minorEastAsia"/>
          <w:b/>
        </w:rPr>
        <w:t xml:space="preserve">ЗАСЕДАНИЯ КОМИССИИ ПО ПРОТИВОДЕЙСТВИЮ КОРРУПЦИИ ПРИ </w:t>
      </w:r>
    </w:p>
    <w:p w:rsidR="00901E72" w:rsidRDefault="008E3287" w:rsidP="008E3287">
      <w:pPr>
        <w:contextualSpacing/>
        <w:jc w:val="center"/>
        <w:rPr>
          <w:rFonts w:eastAsiaTheme="minorEastAsia"/>
          <w:b/>
        </w:rPr>
      </w:pPr>
      <w:r w:rsidRPr="008E3287">
        <w:rPr>
          <w:rFonts w:eastAsiaTheme="minorEastAsia"/>
          <w:b/>
        </w:rPr>
        <w:t>АДМИНИСТРАЦИИ ТЁСОВО-НЕТЫЛЬСКОГО СЕЛЬСКОГО ПОСЕЛЕНИЯ</w:t>
      </w:r>
    </w:p>
    <w:p w:rsidR="008E3287" w:rsidRPr="00A956C5" w:rsidRDefault="008E3287" w:rsidP="008E3287">
      <w:pPr>
        <w:contextualSpacing/>
        <w:jc w:val="center"/>
        <w:rPr>
          <w:b/>
          <w:sz w:val="28"/>
          <w:szCs w:val="28"/>
        </w:rPr>
      </w:pPr>
    </w:p>
    <w:p w:rsidR="00901E72" w:rsidRPr="00A956C5" w:rsidRDefault="00901E72" w:rsidP="005C145D">
      <w:pPr>
        <w:contextualSpacing/>
        <w:jc w:val="both"/>
        <w:rPr>
          <w:sz w:val="28"/>
          <w:szCs w:val="28"/>
        </w:rPr>
      </w:pPr>
      <w:r w:rsidRPr="00A956C5">
        <w:rPr>
          <w:sz w:val="28"/>
          <w:szCs w:val="28"/>
        </w:rPr>
        <w:t>«</w:t>
      </w:r>
      <w:r w:rsidR="008338E9">
        <w:rPr>
          <w:sz w:val="28"/>
          <w:szCs w:val="28"/>
        </w:rPr>
        <w:t>26</w:t>
      </w:r>
      <w:r w:rsidR="00AD5B12">
        <w:rPr>
          <w:sz w:val="28"/>
          <w:szCs w:val="28"/>
        </w:rPr>
        <w:t>»</w:t>
      </w:r>
      <w:r w:rsidRPr="00A956C5">
        <w:rPr>
          <w:sz w:val="28"/>
          <w:szCs w:val="28"/>
        </w:rPr>
        <w:t xml:space="preserve"> </w:t>
      </w:r>
      <w:proofErr w:type="gramStart"/>
      <w:r w:rsidR="00C143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</w:t>
      </w:r>
      <w:r w:rsidRPr="00A956C5">
        <w:rPr>
          <w:sz w:val="28"/>
          <w:szCs w:val="28"/>
        </w:rPr>
        <w:t>20</w:t>
      </w:r>
      <w:r w:rsidR="00CE2CAA">
        <w:rPr>
          <w:sz w:val="28"/>
          <w:szCs w:val="28"/>
        </w:rPr>
        <w:t>2</w:t>
      </w:r>
      <w:r w:rsidR="008338E9">
        <w:rPr>
          <w:sz w:val="28"/>
          <w:szCs w:val="28"/>
        </w:rPr>
        <w:t>3</w:t>
      </w:r>
      <w:proofErr w:type="gramEnd"/>
      <w:r w:rsidRPr="00A956C5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     №</w:t>
      </w:r>
      <w:r w:rsidR="00C143B0">
        <w:rPr>
          <w:sz w:val="28"/>
          <w:szCs w:val="28"/>
        </w:rPr>
        <w:t>4</w:t>
      </w:r>
    </w:p>
    <w:p w:rsidR="00901E72" w:rsidRPr="00A956C5" w:rsidRDefault="00901E72" w:rsidP="005C145D">
      <w:pPr>
        <w:contextualSpacing/>
        <w:jc w:val="center"/>
        <w:rPr>
          <w:sz w:val="28"/>
          <w:szCs w:val="28"/>
        </w:rPr>
      </w:pPr>
    </w:p>
    <w:p w:rsidR="00901E72" w:rsidRPr="00A956C5" w:rsidRDefault="00901E72" w:rsidP="005C145D">
      <w:pPr>
        <w:contextualSpacing/>
        <w:jc w:val="center"/>
        <w:rPr>
          <w:sz w:val="28"/>
          <w:szCs w:val="28"/>
        </w:rPr>
      </w:pPr>
    </w:p>
    <w:p w:rsidR="008E3287" w:rsidRPr="008E3287" w:rsidRDefault="008E3287" w:rsidP="008E3287">
      <w:pPr>
        <w:spacing w:before="100" w:beforeAutospacing="1" w:after="100" w:afterAutospacing="1"/>
        <w:ind w:firstLine="567"/>
        <w:jc w:val="both"/>
      </w:pPr>
      <w:r w:rsidRPr="008E3287">
        <w:t>Председатель комиссии – Мякина О.А, Глава Тёсово-Нетыльского сельского поселения;</w:t>
      </w:r>
    </w:p>
    <w:p w:rsidR="008E3287" w:rsidRPr="008E3287" w:rsidRDefault="008E3287" w:rsidP="008E3287">
      <w:pPr>
        <w:ind w:firstLine="567"/>
        <w:jc w:val="both"/>
      </w:pPr>
      <w:r w:rsidRPr="008E3287">
        <w:rPr>
          <w:rFonts w:eastAsiaTheme="minorEastAsia"/>
        </w:rPr>
        <w:t xml:space="preserve">Заместитель Председателя комиссии </w:t>
      </w:r>
      <w:proofErr w:type="gramStart"/>
      <w:r w:rsidRPr="008E3287">
        <w:rPr>
          <w:rFonts w:eastAsiaTheme="minorEastAsia"/>
        </w:rPr>
        <w:t>–</w:t>
      </w:r>
      <w:r w:rsidRPr="008E3287">
        <w:t>.,</w:t>
      </w:r>
      <w:proofErr w:type="gramEnd"/>
      <w:r w:rsidRPr="008E3287">
        <w:t xml:space="preserve"> Гаврилова Е.В. - заместитель Главы администрации Тёсово-Нетыльского сельского поселения;</w:t>
      </w:r>
    </w:p>
    <w:p w:rsidR="008E3287" w:rsidRPr="008E3287" w:rsidRDefault="008E3287" w:rsidP="008E3287">
      <w:pPr>
        <w:spacing w:before="100" w:beforeAutospacing="1"/>
        <w:ind w:firstLine="567"/>
        <w:jc w:val="both"/>
      </w:pPr>
      <w:r w:rsidRPr="008E3287">
        <w:t>Секретарь комиссии – Моисеева Л.А., ведущий служащий администрации Тёсово-Нетыльского сельского поселения;</w:t>
      </w:r>
    </w:p>
    <w:p w:rsidR="008E3287" w:rsidRPr="008E3287" w:rsidRDefault="008E3287" w:rsidP="008E3287">
      <w:pPr>
        <w:tabs>
          <w:tab w:val="left" w:pos="6600"/>
        </w:tabs>
        <w:spacing w:before="100" w:beforeAutospacing="1"/>
        <w:ind w:firstLine="567"/>
        <w:jc w:val="both"/>
      </w:pPr>
      <w:r w:rsidRPr="008E3287">
        <w:tab/>
      </w:r>
      <w:r w:rsidRPr="008E3287">
        <w:br/>
      </w:r>
      <w:r w:rsidRPr="008E3287">
        <w:rPr>
          <w:b/>
        </w:rPr>
        <w:t>Члены комиссии:</w:t>
      </w:r>
    </w:p>
    <w:p w:rsidR="008E3287" w:rsidRPr="008E3287" w:rsidRDefault="008E3287" w:rsidP="008E3287">
      <w:pPr>
        <w:spacing w:before="100" w:beforeAutospacing="1" w:after="100" w:afterAutospacing="1"/>
        <w:jc w:val="both"/>
      </w:pPr>
      <w:r w:rsidRPr="008E3287">
        <w:t>Прокопенко Мария Валериевна - служащий 1 категории администрации Тёсово-Нетыльского сельского поселения;</w:t>
      </w:r>
    </w:p>
    <w:p w:rsidR="008E3287" w:rsidRPr="008E3287" w:rsidRDefault="008E3287" w:rsidP="008E3287">
      <w:pPr>
        <w:spacing w:before="100" w:beforeAutospacing="1" w:after="100" w:afterAutospacing="1"/>
        <w:jc w:val="both"/>
      </w:pPr>
      <w:r w:rsidRPr="008E3287">
        <w:br/>
        <w:t>Бабаева Галина Николаевна – старший воспитатель МАОУ «</w:t>
      </w:r>
      <w:proofErr w:type="spellStart"/>
      <w:r w:rsidRPr="008E3287">
        <w:t>Тёсово-Нетыльская</w:t>
      </w:r>
      <w:proofErr w:type="spellEnd"/>
      <w:r w:rsidRPr="008E3287">
        <w:t xml:space="preserve"> средняя общеобразовательная школа;</w:t>
      </w:r>
    </w:p>
    <w:p w:rsidR="005C145D" w:rsidRPr="008E3287" w:rsidRDefault="008E3287" w:rsidP="008E3287">
      <w:pPr>
        <w:spacing w:before="100" w:beforeAutospacing="1" w:after="100" w:afterAutospacing="1"/>
        <w:jc w:val="both"/>
      </w:pPr>
      <w:proofErr w:type="spellStart"/>
      <w:r w:rsidRPr="008E3287">
        <w:t>Икконен</w:t>
      </w:r>
      <w:proofErr w:type="spellEnd"/>
      <w:r w:rsidRPr="008E3287">
        <w:t xml:space="preserve"> Елена Павловна – директор МАОУ «</w:t>
      </w:r>
      <w:proofErr w:type="spellStart"/>
      <w:r w:rsidRPr="008E3287">
        <w:t>Тёсово-Нетыльская</w:t>
      </w:r>
      <w:proofErr w:type="spellEnd"/>
      <w:r w:rsidRPr="008E3287">
        <w:t xml:space="preserve"> средняя общеобразовательная школа»;</w:t>
      </w:r>
    </w:p>
    <w:p w:rsidR="00901E72" w:rsidRPr="008E3287" w:rsidRDefault="00901E72" w:rsidP="005C145D">
      <w:pPr>
        <w:tabs>
          <w:tab w:val="left" w:pos="3360"/>
        </w:tabs>
        <w:contextualSpacing/>
        <w:jc w:val="center"/>
        <w:rPr>
          <w:b/>
        </w:rPr>
      </w:pPr>
      <w:r w:rsidRPr="008E3287">
        <w:rPr>
          <w:b/>
        </w:rPr>
        <w:t>ПОВЕСТКА ДНЯ:</w:t>
      </w:r>
    </w:p>
    <w:p w:rsidR="00C13CF9" w:rsidRPr="008E3287" w:rsidRDefault="00C13CF9" w:rsidP="004A1FA6">
      <w:pPr>
        <w:jc w:val="both"/>
      </w:pPr>
    </w:p>
    <w:p w:rsidR="0074087F" w:rsidRPr="008E3287" w:rsidRDefault="001C6CE2" w:rsidP="0074087F">
      <w:pPr>
        <w:jc w:val="both"/>
      </w:pPr>
      <w:r w:rsidRPr="008E3287">
        <w:t xml:space="preserve"> </w:t>
      </w:r>
      <w:r w:rsidR="008E3287">
        <w:tab/>
      </w:r>
      <w:r w:rsidR="0074087F" w:rsidRPr="008E3287">
        <w:t xml:space="preserve">1. Отчет администрации о выполнении плана противодействия коррупции в Администрации </w:t>
      </w:r>
      <w:r w:rsidR="008E3287" w:rsidRPr="008E3287">
        <w:t xml:space="preserve">Тёсово-Нетыльского </w:t>
      </w:r>
      <w:r w:rsidR="0074087F" w:rsidRPr="008E3287">
        <w:t xml:space="preserve">сельского </w:t>
      </w:r>
      <w:proofErr w:type="gramStart"/>
      <w:r w:rsidR="0074087F" w:rsidRPr="008E3287">
        <w:t>поселения  за</w:t>
      </w:r>
      <w:proofErr w:type="gramEnd"/>
      <w:r w:rsidR="0074087F" w:rsidRPr="008E3287">
        <w:t xml:space="preserve"> 202</w:t>
      </w:r>
      <w:r w:rsidR="008338E9">
        <w:t>3</w:t>
      </w:r>
      <w:r w:rsidR="0074087F" w:rsidRPr="008E3287">
        <w:t xml:space="preserve"> год</w:t>
      </w:r>
      <w:r w:rsidR="002E2E20" w:rsidRPr="008E3287">
        <w:t>.</w:t>
      </w:r>
    </w:p>
    <w:p w:rsidR="0074087F" w:rsidRPr="008E3287" w:rsidRDefault="002E2E20" w:rsidP="008E3287">
      <w:pPr>
        <w:ind w:firstLine="708"/>
        <w:jc w:val="both"/>
      </w:pPr>
      <w:r w:rsidRPr="008E3287">
        <w:t>2</w:t>
      </w:r>
      <w:r w:rsidR="0074087F" w:rsidRPr="008E3287">
        <w:t>. Утверждение плана работы комиссии по противодействию коррупции на 202</w:t>
      </w:r>
      <w:r w:rsidR="008338E9">
        <w:t>4</w:t>
      </w:r>
      <w:r w:rsidR="0074087F" w:rsidRPr="008E3287">
        <w:t xml:space="preserve"> год.</w:t>
      </w:r>
    </w:p>
    <w:p w:rsidR="008E3287" w:rsidRPr="008E3287" w:rsidRDefault="008E3287" w:rsidP="008E3287">
      <w:pPr>
        <w:tabs>
          <w:tab w:val="left" w:pos="720"/>
        </w:tabs>
        <w:spacing w:after="200" w:line="276" w:lineRule="auto"/>
        <w:ind w:left="-57"/>
        <w:contextualSpacing/>
        <w:jc w:val="both"/>
        <w:rPr>
          <w:rFonts w:eastAsiaTheme="minorEastAsia"/>
        </w:rPr>
      </w:pPr>
      <w:r w:rsidRPr="008E3287">
        <w:rPr>
          <w:rFonts w:eastAsiaTheme="minorEastAsia"/>
          <w:b/>
        </w:rPr>
        <w:t>Гаврилова Е.В.</w:t>
      </w:r>
      <w:r w:rsidRPr="008E3287">
        <w:rPr>
          <w:rFonts w:eastAsiaTheme="minorEastAsia"/>
        </w:rPr>
        <w:t xml:space="preserve"> – заместитель Главы Администрации Тёсово-Нетыльского сельского поселения, </w:t>
      </w:r>
      <w:proofErr w:type="gramStart"/>
      <w:r w:rsidRPr="008E3287">
        <w:rPr>
          <w:rFonts w:eastAsiaTheme="minorEastAsia"/>
        </w:rPr>
        <w:t>заместитель  председателя</w:t>
      </w:r>
      <w:proofErr w:type="gramEnd"/>
      <w:r w:rsidRPr="008E3287">
        <w:rPr>
          <w:rFonts w:eastAsiaTheme="minorEastAsia"/>
        </w:rPr>
        <w:t xml:space="preserve"> комиссии ознакомила присутствующих с повесткой заседания;</w:t>
      </w:r>
    </w:p>
    <w:p w:rsidR="00E45D0D" w:rsidRPr="008E3287" w:rsidRDefault="00E45D0D" w:rsidP="0074087F">
      <w:pPr>
        <w:jc w:val="both"/>
      </w:pPr>
    </w:p>
    <w:p w:rsidR="008E3287" w:rsidRPr="008E3287" w:rsidRDefault="00BE368A" w:rsidP="008E3287">
      <w:pPr>
        <w:ind w:firstLine="708"/>
        <w:jc w:val="both"/>
      </w:pPr>
      <w:r w:rsidRPr="008E3287">
        <w:rPr>
          <w:b/>
        </w:rPr>
        <w:t xml:space="preserve">1.СЛУШАЛИ: </w:t>
      </w:r>
      <w:r w:rsidR="00E45D0D" w:rsidRPr="008E3287">
        <w:t xml:space="preserve">Отчет администрации о выполнении плана противодействия коррупции в Администрации </w:t>
      </w:r>
      <w:r w:rsidR="008E3287" w:rsidRPr="008E3287">
        <w:t>Тёсово-Нетыльского с</w:t>
      </w:r>
      <w:r w:rsidR="00E45D0D" w:rsidRPr="008E3287">
        <w:t xml:space="preserve">ельского </w:t>
      </w:r>
      <w:proofErr w:type="gramStart"/>
      <w:r w:rsidR="00E45D0D" w:rsidRPr="008E3287">
        <w:t>поселения  за</w:t>
      </w:r>
      <w:proofErr w:type="gramEnd"/>
      <w:r w:rsidR="00E45D0D" w:rsidRPr="008E3287">
        <w:t xml:space="preserve"> 202</w:t>
      </w:r>
      <w:r w:rsidR="008338E9">
        <w:t>3</w:t>
      </w:r>
      <w:r w:rsidR="00E45D0D" w:rsidRPr="008E3287">
        <w:t xml:space="preserve"> год.</w:t>
      </w:r>
    </w:p>
    <w:p w:rsidR="00BE368A" w:rsidRPr="008E3287" w:rsidRDefault="00BE368A" w:rsidP="008E3287">
      <w:pPr>
        <w:ind w:firstLine="708"/>
        <w:jc w:val="both"/>
      </w:pPr>
      <w:r w:rsidRPr="008E3287">
        <w:rPr>
          <w:b/>
        </w:rPr>
        <w:t xml:space="preserve">ВЫСТУПИЛИ: </w:t>
      </w:r>
      <w:r w:rsidR="008E3287" w:rsidRPr="008E3287">
        <w:rPr>
          <w:i/>
        </w:rPr>
        <w:t>Гаврилова Е.В.</w:t>
      </w:r>
      <w:r w:rsidRPr="008E3287">
        <w:rPr>
          <w:i/>
        </w:rPr>
        <w:t xml:space="preserve">, </w:t>
      </w:r>
      <w:r w:rsidRPr="008E3287">
        <w:t xml:space="preserve">заместитель Главы </w:t>
      </w:r>
      <w:r w:rsidR="0034587B" w:rsidRPr="008E3287">
        <w:t>а</w:t>
      </w:r>
      <w:r w:rsidRPr="008E3287">
        <w:t xml:space="preserve">дминистрации    </w:t>
      </w:r>
      <w:r w:rsidR="008E3287" w:rsidRPr="008E3287">
        <w:t xml:space="preserve">Тёсово-Нетыльского </w:t>
      </w:r>
      <w:r w:rsidRPr="008E3287">
        <w:t xml:space="preserve">сельского поселения, заместитель председателя </w:t>
      </w:r>
      <w:r w:rsidR="008E3287" w:rsidRPr="008E3287">
        <w:t xml:space="preserve">комиссии </w:t>
      </w:r>
      <w:proofErr w:type="gramStart"/>
      <w:r w:rsidRPr="008E3287">
        <w:t xml:space="preserve">представила  </w:t>
      </w:r>
      <w:r w:rsidR="00E45D0D" w:rsidRPr="008E3287">
        <w:t>отчет</w:t>
      </w:r>
      <w:proofErr w:type="gramEnd"/>
      <w:r w:rsidR="00E45D0D" w:rsidRPr="008E3287">
        <w:t xml:space="preserve"> администрации о выполнении плана противодействия коррупции в Администрации </w:t>
      </w:r>
      <w:r w:rsidR="008E3287" w:rsidRPr="008E3287">
        <w:t xml:space="preserve">Тёсово-Нетыльского </w:t>
      </w:r>
      <w:r w:rsidR="00E45D0D" w:rsidRPr="008E3287">
        <w:t>сельского поселения  за 202</w:t>
      </w:r>
      <w:r w:rsidR="008338E9">
        <w:t>3</w:t>
      </w:r>
      <w:r w:rsidR="00E45D0D" w:rsidRPr="008E3287">
        <w:t xml:space="preserve"> год.</w:t>
      </w:r>
    </w:p>
    <w:p w:rsidR="00BE368A" w:rsidRPr="008E3287" w:rsidRDefault="00BE368A" w:rsidP="00F13D3E">
      <w:pPr>
        <w:contextualSpacing/>
        <w:jc w:val="both"/>
      </w:pPr>
      <w:r w:rsidRPr="008E3287">
        <w:t xml:space="preserve">    Отч</w:t>
      </w:r>
      <w:r w:rsidR="00637CE6" w:rsidRPr="008E3287">
        <w:t>е</w:t>
      </w:r>
      <w:r w:rsidRPr="008E3287">
        <w:t>т прилагается.</w:t>
      </w:r>
    </w:p>
    <w:p w:rsidR="00BE368A" w:rsidRPr="008E3287" w:rsidRDefault="00BE368A" w:rsidP="00F13D3E">
      <w:pPr>
        <w:ind w:left="300"/>
        <w:contextualSpacing/>
        <w:jc w:val="both"/>
      </w:pPr>
      <w:r w:rsidRPr="008E3287">
        <w:rPr>
          <w:b/>
        </w:rPr>
        <w:lastRenderedPageBreak/>
        <w:t>РЕШЕНИЕ:</w:t>
      </w:r>
      <w:r w:rsidRPr="008E3287">
        <w:t xml:space="preserve"> отчёт </w:t>
      </w:r>
      <w:proofErr w:type="gramStart"/>
      <w:r w:rsidRPr="008E3287">
        <w:t>заместителя  Администрации</w:t>
      </w:r>
      <w:proofErr w:type="gramEnd"/>
      <w:r w:rsidRPr="008E3287">
        <w:t xml:space="preserve"> принять к сведению.</w:t>
      </w:r>
    </w:p>
    <w:p w:rsidR="008E3287" w:rsidRPr="008E3287" w:rsidRDefault="008E3287" w:rsidP="008E3287">
      <w:pPr>
        <w:spacing w:after="200" w:line="276" w:lineRule="auto"/>
        <w:contextualSpacing/>
        <w:jc w:val="both"/>
        <w:rPr>
          <w:rFonts w:eastAsiaTheme="minorEastAsia"/>
        </w:rPr>
      </w:pPr>
    </w:p>
    <w:p w:rsidR="008E3287" w:rsidRPr="008E3287" w:rsidRDefault="008E3287" w:rsidP="008E3287">
      <w:pPr>
        <w:spacing w:after="200" w:line="276" w:lineRule="auto"/>
        <w:contextualSpacing/>
        <w:jc w:val="both"/>
        <w:rPr>
          <w:rFonts w:eastAsiaTheme="minorEastAsia"/>
        </w:rPr>
      </w:pPr>
      <w:r w:rsidRPr="008E3287">
        <w:rPr>
          <w:rFonts w:eastAsiaTheme="minorEastAsia"/>
        </w:rPr>
        <w:t xml:space="preserve">Результаты голосования: </w:t>
      </w:r>
    </w:p>
    <w:p w:rsidR="008E3287" w:rsidRPr="008E3287" w:rsidRDefault="008E3287" w:rsidP="008E3287">
      <w:pPr>
        <w:spacing w:after="200" w:line="276" w:lineRule="auto"/>
        <w:ind w:left="-57" w:firstLine="57"/>
        <w:contextualSpacing/>
        <w:jc w:val="both"/>
        <w:rPr>
          <w:rFonts w:eastAsiaTheme="minorEastAsia"/>
          <w:b/>
        </w:rPr>
      </w:pPr>
      <w:r w:rsidRPr="008E3287">
        <w:rPr>
          <w:rFonts w:eastAsiaTheme="minorEastAsia"/>
          <w:i/>
        </w:rPr>
        <w:t>«Единогласно».</w:t>
      </w:r>
    </w:p>
    <w:p w:rsidR="00BE368A" w:rsidRPr="008E3287" w:rsidRDefault="00BE368A" w:rsidP="00F13D3E">
      <w:pPr>
        <w:ind w:left="300"/>
        <w:contextualSpacing/>
        <w:jc w:val="both"/>
      </w:pPr>
    </w:p>
    <w:p w:rsidR="00E45D0D" w:rsidRPr="008E3287" w:rsidRDefault="00E45D0D" w:rsidP="00F13D3E">
      <w:pPr>
        <w:contextualSpacing/>
        <w:jc w:val="both"/>
        <w:rPr>
          <w:i/>
        </w:rPr>
      </w:pPr>
    </w:p>
    <w:p w:rsidR="002C0C2E" w:rsidRPr="008E3287" w:rsidRDefault="00E45D0D" w:rsidP="002C0C2E">
      <w:pPr>
        <w:jc w:val="both"/>
      </w:pPr>
      <w:r w:rsidRPr="008E3287">
        <w:rPr>
          <w:b/>
        </w:rPr>
        <w:t>2</w:t>
      </w:r>
      <w:r w:rsidR="00DD33B2" w:rsidRPr="008E3287">
        <w:rPr>
          <w:b/>
        </w:rPr>
        <w:t>.</w:t>
      </w:r>
      <w:r w:rsidR="00637CE6" w:rsidRPr="008E3287">
        <w:rPr>
          <w:b/>
        </w:rPr>
        <w:t xml:space="preserve"> </w:t>
      </w:r>
      <w:proofErr w:type="gramStart"/>
      <w:r w:rsidR="00DD33B2" w:rsidRPr="008E3287">
        <w:rPr>
          <w:b/>
        </w:rPr>
        <w:t xml:space="preserve">СЛУШАЛИ: </w:t>
      </w:r>
      <w:r w:rsidR="00B263A4" w:rsidRPr="008E3287">
        <w:rPr>
          <w:b/>
        </w:rPr>
        <w:t xml:space="preserve"> </w:t>
      </w:r>
      <w:r w:rsidR="002C0C2E" w:rsidRPr="008E3287">
        <w:t>Утверждение</w:t>
      </w:r>
      <w:proofErr w:type="gramEnd"/>
      <w:r w:rsidR="002C0C2E" w:rsidRPr="008E3287">
        <w:t xml:space="preserve"> плана работы комиссии по противодействию коррупции на 202</w:t>
      </w:r>
      <w:r w:rsidR="008338E9">
        <w:t>4</w:t>
      </w:r>
      <w:r w:rsidR="002C0C2E" w:rsidRPr="008E3287">
        <w:t xml:space="preserve"> год.</w:t>
      </w:r>
    </w:p>
    <w:p w:rsidR="00AD5B12" w:rsidRPr="008E3287" w:rsidRDefault="00AD5B12" w:rsidP="00AD5B12">
      <w:pPr>
        <w:jc w:val="both"/>
        <w:rPr>
          <w:b/>
        </w:rPr>
      </w:pPr>
    </w:p>
    <w:p w:rsidR="002C0C2E" w:rsidRPr="008E3287" w:rsidRDefault="00DD33B2" w:rsidP="002C0C2E">
      <w:pPr>
        <w:contextualSpacing/>
        <w:jc w:val="both"/>
      </w:pPr>
      <w:r w:rsidRPr="008E3287">
        <w:rPr>
          <w:b/>
        </w:rPr>
        <w:t xml:space="preserve">     ВЫСТУПИЛИ: </w:t>
      </w:r>
      <w:r w:rsidR="008E3287" w:rsidRPr="008E3287">
        <w:rPr>
          <w:i/>
        </w:rPr>
        <w:t>Гаврилова Е.В.</w:t>
      </w:r>
      <w:r w:rsidR="002C0C2E" w:rsidRPr="008E3287">
        <w:rPr>
          <w:i/>
        </w:rPr>
        <w:t xml:space="preserve">, </w:t>
      </w:r>
      <w:r w:rsidR="002C0C2E" w:rsidRPr="008E3287">
        <w:t xml:space="preserve">заместитель Главы </w:t>
      </w:r>
      <w:proofErr w:type="gramStart"/>
      <w:r w:rsidR="002C0C2E" w:rsidRPr="008E3287">
        <w:t xml:space="preserve">Администрации  </w:t>
      </w:r>
      <w:r w:rsidR="008E3287" w:rsidRPr="008E3287">
        <w:t>Тёсово</w:t>
      </w:r>
      <w:proofErr w:type="gramEnd"/>
      <w:r w:rsidR="008E3287" w:rsidRPr="008E3287">
        <w:t xml:space="preserve">-Нетыльского </w:t>
      </w:r>
      <w:r w:rsidR="002C0C2E" w:rsidRPr="008E3287">
        <w:t xml:space="preserve">сельского поселения, заместитель председателя комиссии </w:t>
      </w:r>
    </w:p>
    <w:p w:rsidR="002C0C2E" w:rsidRPr="008E3287" w:rsidRDefault="002C0C2E" w:rsidP="002C0C2E">
      <w:pPr>
        <w:jc w:val="both"/>
      </w:pPr>
      <w:r w:rsidRPr="008E3287">
        <w:t xml:space="preserve">    Представила план работы комиссии по противодействию коррупции на 202</w:t>
      </w:r>
      <w:r w:rsidR="008338E9">
        <w:t>4</w:t>
      </w:r>
      <w:r w:rsidRPr="008E3287">
        <w:t xml:space="preserve"> год.</w:t>
      </w:r>
    </w:p>
    <w:p w:rsidR="002C0C2E" w:rsidRPr="008E3287" w:rsidRDefault="002C0C2E" w:rsidP="002C0C2E">
      <w:pPr>
        <w:jc w:val="both"/>
      </w:pPr>
      <w:r w:rsidRPr="008E3287">
        <w:t xml:space="preserve"> </w:t>
      </w:r>
      <w:r w:rsidR="00DD33B2" w:rsidRPr="008E3287">
        <w:rPr>
          <w:b/>
        </w:rPr>
        <w:t>РЕШЕНИЕ:</w:t>
      </w:r>
      <w:r w:rsidR="00DD33B2" w:rsidRPr="008E3287">
        <w:t xml:space="preserve"> </w:t>
      </w:r>
      <w:r w:rsidRPr="008E3287">
        <w:t>Утвердить план работы комиссии по противодействию коррупции на 202</w:t>
      </w:r>
      <w:r w:rsidR="008338E9">
        <w:t xml:space="preserve">4 </w:t>
      </w:r>
      <w:bookmarkStart w:id="0" w:name="_GoBack"/>
      <w:bookmarkEnd w:id="0"/>
      <w:r w:rsidRPr="008E3287">
        <w:t>год.</w:t>
      </w:r>
    </w:p>
    <w:p w:rsidR="00DD33B2" w:rsidRPr="008E3287" w:rsidRDefault="00DD33B2" w:rsidP="00F13D3E">
      <w:pPr>
        <w:ind w:left="300"/>
        <w:contextualSpacing/>
        <w:jc w:val="both"/>
      </w:pPr>
    </w:p>
    <w:p w:rsidR="008E3287" w:rsidRPr="008E3287" w:rsidRDefault="008E3287" w:rsidP="008E3287">
      <w:pPr>
        <w:spacing w:after="200" w:line="276" w:lineRule="auto"/>
        <w:contextualSpacing/>
        <w:jc w:val="both"/>
        <w:rPr>
          <w:rFonts w:eastAsiaTheme="minorEastAsia"/>
        </w:rPr>
      </w:pPr>
      <w:r w:rsidRPr="008E3287">
        <w:rPr>
          <w:rFonts w:eastAsiaTheme="minorEastAsia"/>
        </w:rPr>
        <w:t xml:space="preserve">Результаты голосования: </w:t>
      </w:r>
    </w:p>
    <w:p w:rsidR="008E3287" w:rsidRPr="008E3287" w:rsidRDefault="008E3287" w:rsidP="008E3287">
      <w:pPr>
        <w:spacing w:after="200" w:line="276" w:lineRule="auto"/>
        <w:ind w:left="-57" w:firstLine="57"/>
        <w:contextualSpacing/>
        <w:jc w:val="both"/>
        <w:rPr>
          <w:rFonts w:eastAsiaTheme="minorEastAsia"/>
          <w:b/>
        </w:rPr>
      </w:pPr>
      <w:r w:rsidRPr="008E3287">
        <w:rPr>
          <w:rFonts w:eastAsiaTheme="minorEastAsia"/>
          <w:i/>
        </w:rPr>
        <w:t>«Единогласно».</w:t>
      </w:r>
    </w:p>
    <w:p w:rsidR="00146162" w:rsidRPr="008E3287" w:rsidRDefault="00146162" w:rsidP="00F13D3E">
      <w:pPr>
        <w:ind w:left="300"/>
        <w:contextualSpacing/>
        <w:jc w:val="both"/>
      </w:pPr>
    </w:p>
    <w:p w:rsidR="00F80C59" w:rsidRPr="008E3287" w:rsidRDefault="00F80C59" w:rsidP="00F13D3E">
      <w:pPr>
        <w:contextualSpacing/>
        <w:jc w:val="both"/>
        <w:rPr>
          <w:b/>
        </w:rPr>
      </w:pPr>
    </w:p>
    <w:p w:rsidR="00C00702" w:rsidRPr="008E3287" w:rsidRDefault="008E3287" w:rsidP="008E3287">
      <w:pPr>
        <w:contextualSpacing/>
        <w:jc w:val="both"/>
      </w:pPr>
      <w:r w:rsidRPr="008E3287">
        <w:t xml:space="preserve">      </w:t>
      </w:r>
    </w:p>
    <w:p w:rsidR="008E3287" w:rsidRPr="008E3287" w:rsidRDefault="008E3287" w:rsidP="008E3287">
      <w:pPr>
        <w:spacing w:after="200" w:line="276" w:lineRule="auto"/>
        <w:rPr>
          <w:rFonts w:eastAsiaTheme="minorEastAsia"/>
          <w:b/>
        </w:rPr>
      </w:pPr>
      <w:proofErr w:type="gramStart"/>
      <w:r w:rsidRPr="008E3287">
        <w:rPr>
          <w:rFonts w:eastAsiaTheme="minorEastAsia"/>
          <w:b/>
        </w:rPr>
        <w:t>Председатель  комиссии</w:t>
      </w:r>
      <w:proofErr w:type="gramEnd"/>
      <w:r w:rsidRPr="008E3287">
        <w:rPr>
          <w:rFonts w:eastAsiaTheme="minorEastAsia"/>
          <w:b/>
        </w:rPr>
        <w:t xml:space="preserve">                                                                 О.А. Мякина</w:t>
      </w:r>
    </w:p>
    <w:p w:rsidR="007347D0" w:rsidRPr="00DD33B2" w:rsidRDefault="007347D0" w:rsidP="006E4BB7">
      <w:pPr>
        <w:ind w:left="300"/>
        <w:contextualSpacing/>
        <w:rPr>
          <w:b/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665569" w:rsidRDefault="00665569"/>
    <w:sectPr w:rsidR="00665569" w:rsidSect="0098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09E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6220909"/>
    <w:multiLevelType w:val="multilevel"/>
    <w:tmpl w:val="8E1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38625B8"/>
    <w:multiLevelType w:val="multilevel"/>
    <w:tmpl w:val="706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0"/>
    <w:rsid w:val="00002309"/>
    <w:rsid w:val="0003582D"/>
    <w:rsid w:val="00056ECA"/>
    <w:rsid w:val="000D60E0"/>
    <w:rsid w:val="00146162"/>
    <w:rsid w:val="00177B1B"/>
    <w:rsid w:val="001C3865"/>
    <w:rsid w:val="001C6CE2"/>
    <w:rsid w:val="001D0BE7"/>
    <w:rsid w:val="001F2AE1"/>
    <w:rsid w:val="002A07DF"/>
    <w:rsid w:val="002A19F3"/>
    <w:rsid w:val="002C0C2E"/>
    <w:rsid w:val="002E2E20"/>
    <w:rsid w:val="003112F5"/>
    <w:rsid w:val="00340830"/>
    <w:rsid w:val="0034587B"/>
    <w:rsid w:val="003A4AAF"/>
    <w:rsid w:val="003E0191"/>
    <w:rsid w:val="003E555F"/>
    <w:rsid w:val="003F226C"/>
    <w:rsid w:val="004016CC"/>
    <w:rsid w:val="004503B5"/>
    <w:rsid w:val="004724A3"/>
    <w:rsid w:val="004A1FA6"/>
    <w:rsid w:val="004D2248"/>
    <w:rsid w:val="00522935"/>
    <w:rsid w:val="00562841"/>
    <w:rsid w:val="0056799E"/>
    <w:rsid w:val="005C145D"/>
    <w:rsid w:val="005C3F09"/>
    <w:rsid w:val="005D76BD"/>
    <w:rsid w:val="00637CE6"/>
    <w:rsid w:val="0064278B"/>
    <w:rsid w:val="0064765D"/>
    <w:rsid w:val="00665569"/>
    <w:rsid w:val="006E4BB7"/>
    <w:rsid w:val="007347D0"/>
    <w:rsid w:val="0074087F"/>
    <w:rsid w:val="00790EA5"/>
    <w:rsid w:val="008338E9"/>
    <w:rsid w:val="008536F6"/>
    <w:rsid w:val="008E3287"/>
    <w:rsid w:val="00901E72"/>
    <w:rsid w:val="009859B6"/>
    <w:rsid w:val="009B0217"/>
    <w:rsid w:val="009D3202"/>
    <w:rsid w:val="00A03705"/>
    <w:rsid w:val="00A46CCC"/>
    <w:rsid w:val="00AC288F"/>
    <w:rsid w:val="00AD5B12"/>
    <w:rsid w:val="00B263A4"/>
    <w:rsid w:val="00BE368A"/>
    <w:rsid w:val="00C00702"/>
    <w:rsid w:val="00C13CF9"/>
    <w:rsid w:val="00C143B0"/>
    <w:rsid w:val="00C4071D"/>
    <w:rsid w:val="00C47BB3"/>
    <w:rsid w:val="00C60F59"/>
    <w:rsid w:val="00CB0964"/>
    <w:rsid w:val="00CE2CAA"/>
    <w:rsid w:val="00D456E9"/>
    <w:rsid w:val="00DD33B2"/>
    <w:rsid w:val="00DD39CE"/>
    <w:rsid w:val="00E45D0D"/>
    <w:rsid w:val="00E51D83"/>
    <w:rsid w:val="00E803DA"/>
    <w:rsid w:val="00F01070"/>
    <w:rsid w:val="00F13D3E"/>
    <w:rsid w:val="00F80C59"/>
    <w:rsid w:val="00F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D47EA8-9F1F-46FB-BF35-1AA9029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D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E4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BB7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E4BB7"/>
    <w:pPr>
      <w:spacing w:before="100" w:beforeAutospacing="1" w:after="100" w:afterAutospacing="1"/>
    </w:pPr>
  </w:style>
  <w:style w:type="paragraph" w:customStyle="1" w:styleId="text-right">
    <w:name w:val="text-right"/>
    <w:basedOn w:val="a"/>
    <w:rsid w:val="006E4BB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E4BB7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8338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33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EEE3-339C-4BA5-9653-8F7CBB9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2024-05-30T15:14:00Z</cp:lastPrinted>
  <dcterms:created xsi:type="dcterms:W3CDTF">2024-05-30T15:14:00Z</dcterms:created>
  <dcterms:modified xsi:type="dcterms:W3CDTF">2024-05-30T15:14:00Z</dcterms:modified>
</cp:coreProperties>
</file>