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52" w:rsidRPr="006E28B5" w:rsidRDefault="00A87CE4" w:rsidP="00027252">
      <w:pPr>
        <w:ind w:firstLine="567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14.95pt;margin-top:0;width:36.5pt;height:43.3pt;z-index:251658240;visibility:visible;mso-wrap-edited:f" fillcolor="window">
            <v:imagedata r:id="rId8" o:title=""/>
            <w10:wrap type="square"/>
          </v:shape>
          <o:OLEObject Type="Embed" ProgID="Word.Picture.8" ShapeID="_x0000_s1056" DrawAspect="Content" ObjectID="_1802256581" r:id="rId9"/>
        </w:object>
      </w:r>
    </w:p>
    <w:p w:rsidR="00027252" w:rsidRPr="006E28B5" w:rsidRDefault="00027252" w:rsidP="00027252">
      <w:pPr>
        <w:pStyle w:val="ConsPlusTitle"/>
        <w:widowControl/>
        <w:rPr>
          <w:rFonts w:ascii="Times New Roman" w:hAnsi="Times New Roman" w:cs="Times New Roman"/>
        </w:rPr>
      </w:pPr>
    </w:p>
    <w:p w:rsidR="00027252" w:rsidRPr="006E28B5" w:rsidRDefault="00027252" w:rsidP="00027252">
      <w:pPr>
        <w:pStyle w:val="ConsPlusTitle"/>
        <w:widowControl/>
        <w:rPr>
          <w:rFonts w:ascii="Times New Roman" w:hAnsi="Times New Roman" w:cs="Times New Roman"/>
        </w:rPr>
      </w:pPr>
    </w:p>
    <w:p w:rsidR="00027252" w:rsidRPr="006E28B5" w:rsidRDefault="00027252" w:rsidP="00027252">
      <w:pPr>
        <w:rPr>
          <w:b/>
          <w:sz w:val="20"/>
          <w:szCs w:val="20"/>
        </w:rPr>
      </w:pPr>
    </w:p>
    <w:p w:rsidR="00027252" w:rsidRPr="006E28B5" w:rsidRDefault="00027252" w:rsidP="00027252">
      <w:pPr>
        <w:jc w:val="center"/>
        <w:rPr>
          <w:b/>
          <w:sz w:val="20"/>
          <w:szCs w:val="20"/>
        </w:rPr>
      </w:pPr>
      <w:r w:rsidRPr="006E28B5">
        <w:rPr>
          <w:b/>
          <w:sz w:val="20"/>
          <w:szCs w:val="20"/>
        </w:rPr>
        <w:t>Российская Федерация</w:t>
      </w:r>
    </w:p>
    <w:p w:rsidR="00027252" w:rsidRPr="006E28B5" w:rsidRDefault="00027252" w:rsidP="00027252">
      <w:pPr>
        <w:jc w:val="center"/>
        <w:rPr>
          <w:b/>
          <w:sz w:val="20"/>
          <w:szCs w:val="20"/>
        </w:rPr>
      </w:pPr>
      <w:r w:rsidRPr="006E28B5">
        <w:rPr>
          <w:b/>
          <w:sz w:val="20"/>
          <w:szCs w:val="20"/>
        </w:rPr>
        <w:t xml:space="preserve">Новгородская область </w:t>
      </w:r>
      <w:proofErr w:type="gramStart"/>
      <w:r w:rsidRPr="006E28B5">
        <w:rPr>
          <w:b/>
          <w:sz w:val="20"/>
          <w:szCs w:val="20"/>
        </w:rPr>
        <w:t>Новгородский  район</w:t>
      </w:r>
      <w:proofErr w:type="gramEnd"/>
    </w:p>
    <w:p w:rsidR="00027252" w:rsidRPr="006E28B5" w:rsidRDefault="00027252" w:rsidP="00027252">
      <w:pPr>
        <w:jc w:val="center"/>
        <w:rPr>
          <w:b/>
          <w:sz w:val="20"/>
          <w:szCs w:val="20"/>
        </w:rPr>
      </w:pPr>
      <w:r w:rsidRPr="006E28B5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27252" w:rsidRPr="006E28B5" w:rsidRDefault="00027252" w:rsidP="00027252">
      <w:pPr>
        <w:jc w:val="center"/>
        <w:rPr>
          <w:b/>
          <w:sz w:val="20"/>
          <w:szCs w:val="20"/>
        </w:rPr>
      </w:pPr>
    </w:p>
    <w:p w:rsidR="00027252" w:rsidRPr="006E28B5" w:rsidRDefault="00027252" w:rsidP="00027252">
      <w:pPr>
        <w:jc w:val="center"/>
        <w:rPr>
          <w:b/>
          <w:sz w:val="20"/>
          <w:szCs w:val="20"/>
        </w:rPr>
      </w:pPr>
      <w:r w:rsidRPr="006E28B5">
        <w:rPr>
          <w:b/>
          <w:sz w:val="20"/>
          <w:szCs w:val="20"/>
        </w:rPr>
        <w:t>РЕШЕНИЕ</w:t>
      </w:r>
    </w:p>
    <w:p w:rsidR="00027252" w:rsidRPr="006E28B5" w:rsidRDefault="00027252" w:rsidP="00027252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027252" w:rsidRPr="006E28B5" w:rsidRDefault="00027252" w:rsidP="00027252">
      <w:pPr>
        <w:rPr>
          <w:sz w:val="20"/>
          <w:szCs w:val="20"/>
        </w:rPr>
      </w:pPr>
      <w:r w:rsidRPr="006E28B5">
        <w:rPr>
          <w:sz w:val="20"/>
          <w:szCs w:val="20"/>
        </w:rPr>
        <w:t xml:space="preserve">от 27.02.2025  № 17                                                       </w:t>
      </w:r>
    </w:p>
    <w:p w:rsidR="00027252" w:rsidRPr="006E28B5" w:rsidRDefault="00027252" w:rsidP="00027252">
      <w:pPr>
        <w:rPr>
          <w:sz w:val="20"/>
          <w:szCs w:val="20"/>
        </w:rPr>
      </w:pPr>
      <w:proofErr w:type="spellStart"/>
      <w:r w:rsidRPr="006E28B5">
        <w:rPr>
          <w:sz w:val="20"/>
          <w:szCs w:val="20"/>
        </w:rPr>
        <w:t>п.Тёсово-Нетыльский</w:t>
      </w:r>
      <w:proofErr w:type="spellEnd"/>
    </w:p>
    <w:p w:rsidR="00027252" w:rsidRPr="006E28B5" w:rsidRDefault="00027252" w:rsidP="00027252">
      <w:pPr>
        <w:pStyle w:val="ConsPlusTitle"/>
        <w:widowControl/>
        <w:rPr>
          <w:rFonts w:ascii="Times New Roman" w:hAnsi="Times New Roman" w:cs="Times New Roman"/>
        </w:rPr>
      </w:pPr>
    </w:p>
    <w:p w:rsidR="00027252" w:rsidRPr="006E28B5" w:rsidRDefault="00027252" w:rsidP="0002725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027252" w:rsidRPr="006E28B5" w:rsidRDefault="00027252" w:rsidP="00027252">
      <w:pPr>
        <w:rPr>
          <w:b/>
          <w:sz w:val="20"/>
          <w:szCs w:val="20"/>
        </w:rPr>
      </w:pPr>
      <w:r w:rsidRPr="006E28B5">
        <w:rPr>
          <w:b/>
          <w:sz w:val="20"/>
          <w:szCs w:val="20"/>
        </w:rPr>
        <w:t>О передаче Администрации Новгородского муниципального района</w:t>
      </w:r>
    </w:p>
    <w:p w:rsidR="00027252" w:rsidRPr="006E28B5" w:rsidRDefault="00027252" w:rsidP="00027252">
      <w:pPr>
        <w:rPr>
          <w:b/>
          <w:sz w:val="20"/>
          <w:szCs w:val="20"/>
        </w:rPr>
      </w:pPr>
      <w:r w:rsidRPr="006E28B5">
        <w:rPr>
          <w:b/>
          <w:sz w:val="20"/>
          <w:szCs w:val="20"/>
        </w:rPr>
        <w:t>полномочий в области градостроительной деятельности на 2025 год</w:t>
      </w:r>
    </w:p>
    <w:p w:rsidR="00027252" w:rsidRPr="006E28B5" w:rsidRDefault="00027252" w:rsidP="00027252">
      <w:pPr>
        <w:ind w:firstLine="567"/>
        <w:rPr>
          <w:sz w:val="20"/>
          <w:szCs w:val="20"/>
        </w:rPr>
      </w:pPr>
    </w:p>
    <w:p w:rsidR="00027252" w:rsidRPr="006E28B5" w:rsidRDefault="00027252" w:rsidP="00027252">
      <w:pPr>
        <w:ind w:firstLine="567"/>
        <w:jc w:val="both"/>
        <w:rPr>
          <w:color w:val="000000" w:themeColor="text1"/>
          <w:sz w:val="20"/>
          <w:szCs w:val="20"/>
        </w:rPr>
      </w:pPr>
      <w:r w:rsidRPr="006E28B5">
        <w:rPr>
          <w:sz w:val="20"/>
          <w:szCs w:val="20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6E28B5">
        <w:rPr>
          <w:color w:val="000000" w:themeColor="text1"/>
          <w:sz w:val="20"/>
          <w:szCs w:val="20"/>
        </w:rPr>
        <w:t>Уставом Тёсово-Нетыльского сельского поселения</w:t>
      </w:r>
    </w:p>
    <w:p w:rsidR="00027252" w:rsidRPr="006E28B5" w:rsidRDefault="00027252" w:rsidP="00027252">
      <w:pPr>
        <w:ind w:firstLine="567"/>
        <w:jc w:val="both"/>
        <w:rPr>
          <w:color w:val="000000" w:themeColor="text1"/>
          <w:sz w:val="20"/>
          <w:szCs w:val="20"/>
        </w:rPr>
      </w:pPr>
      <w:r w:rsidRPr="006E28B5">
        <w:rPr>
          <w:color w:val="000000" w:themeColor="text1"/>
          <w:sz w:val="20"/>
          <w:szCs w:val="20"/>
        </w:rPr>
        <w:t>Совет депутатов Тёсово-Нетыльского сельского поселения</w:t>
      </w:r>
    </w:p>
    <w:p w:rsidR="00027252" w:rsidRPr="006E28B5" w:rsidRDefault="00027252" w:rsidP="00027252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</w:rPr>
      </w:pPr>
      <w:r w:rsidRPr="006E28B5">
        <w:rPr>
          <w:rFonts w:ascii="Times New Roman" w:hAnsi="Times New Roman" w:cs="Times New Roman"/>
          <w:b/>
        </w:rPr>
        <w:t>РЕШИЛ:</w:t>
      </w:r>
    </w:p>
    <w:p w:rsidR="00027252" w:rsidRPr="006E28B5" w:rsidRDefault="00027252" w:rsidP="00027252">
      <w:pPr>
        <w:ind w:firstLine="567"/>
        <w:jc w:val="both"/>
        <w:rPr>
          <w:sz w:val="20"/>
          <w:szCs w:val="20"/>
        </w:rPr>
      </w:pPr>
      <w:r w:rsidRPr="006E28B5">
        <w:rPr>
          <w:sz w:val="20"/>
          <w:szCs w:val="20"/>
        </w:rPr>
        <w:t>1. Передать Администрации Новгородского муниципального района полномочия в области градостроительной деятельности на 2025 год по: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а</w:t>
      </w:r>
      <w:proofErr w:type="gramEnd"/>
      <w:r w:rsidRPr="006E28B5">
        <w:rPr>
          <w:rFonts w:eastAsia="Calibri"/>
          <w:sz w:val="20"/>
          <w:szCs w:val="20"/>
          <w:lang w:eastAsia="en-US"/>
        </w:rPr>
        <w:t xml:space="preserve">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района, на </w:t>
      </w:r>
      <w:r w:rsidRPr="006E28B5">
        <w:rPr>
          <w:rFonts w:eastAsia="Calibri"/>
          <w:sz w:val="20"/>
          <w:szCs w:val="20"/>
          <w:lang w:eastAsia="en-US"/>
        </w:rPr>
        <w:t>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б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в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г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уведомлению органов, уполномоченных на согласование Проекта об обеспечении доступа к Проекту в ФГИС ТП;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д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 </w:t>
      </w:r>
      <w:r w:rsidRPr="006E28B5">
        <w:rPr>
          <w:rFonts w:eastAsia="Calibri"/>
          <w:sz w:val="20"/>
          <w:szCs w:val="20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ж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созданию и организации деятельности согласительной комиссии, в случаях, предусмотренных части 9 статьи 25 Градостроительного кодекса Российской Федерации;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з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и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направлении Проекта в Думу Новгородского муниципального района для утверждения;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lastRenderedPageBreak/>
        <w:t>к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л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м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частями 5.1.-8 статьи 23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а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б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в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г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д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утверждению местных нормативов (изменений в местные нормативы) градостроительного проектирования;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е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а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б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утверждению состава и порядка деятельности комиссии по подготовке проекта правил землепользования и застройки;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в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г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части 6.1 статьи 30 Градостроительного кодекса Российской Федерации,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д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е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ж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lastRenderedPageBreak/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района» </w:t>
      </w:r>
      <w:r w:rsidRPr="006E28B5">
        <w:rPr>
          <w:rFonts w:eastAsia="Calibri"/>
          <w:sz w:val="20"/>
          <w:szCs w:val="20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и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к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л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м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н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частью 6.1 статьи 30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Российской Федерации, включающие в себя полномочия по: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а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подготовке документации по планировке территории;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б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в</w:t>
      </w:r>
      <w:proofErr w:type="gramEnd"/>
      <w:r w:rsidRPr="006E28B5">
        <w:rPr>
          <w:rFonts w:eastAsia="Calibri"/>
          <w:sz w:val="20"/>
          <w:szCs w:val="20"/>
          <w:lang w:eastAsia="en-US"/>
        </w:rPr>
        <w:t xml:space="preserve">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6E28B5">
        <w:rPr>
          <w:rFonts w:eastAsia="Calibri"/>
          <w:color w:val="000000" w:themeColor="text1"/>
          <w:sz w:val="20"/>
          <w:szCs w:val="20"/>
          <w:lang w:eastAsia="en-US"/>
        </w:rPr>
        <w:t>заключение муниципальных контрактов;</w:t>
      </w:r>
    </w:p>
    <w:p w:rsidR="00027252" w:rsidRPr="006E28B5" w:rsidRDefault="00027252" w:rsidP="00027252">
      <w:pPr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proofErr w:type="gramStart"/>
      <w:r w:rsidRPr="006E28B5">
        <w:rPr>
          <w:rFonts w:eastAsia="Calibri"/>
          <w:color w:val="000000" w:themeColor="text1"/>
          <w:sz w:val="20"/>
          <w:szCs w:val="20"/>
          <w:lang w:eastAsia="en-US"/>
        </w:rPr>
        <w:t>г</w:t>
      </w:r>
      <w:proofErr w:type="gramEnd"/>
      <w:r w:rsidRPr="006E28B5">
        <w:rPr>
          <w:rFonts w:eastAsia="Calibri"/>
          <w:color w:val="000000" w:themeColor="text1"/>
          <w:sz w:val="20"/>
          <w:szCs w:val="20"/>
          <w:lang w:eastAsia="en-US"/>
        </w:rPr>
        <w:t>) согласование проекта документации по планировке территории с органами местного самоуправления поселения;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proofErr w:type="gramStart"/>
      <w:r w:rsidRPr="006E28B5">
        <w:rPr>
          <w:rFonts w:eastAsia="Calibri"/>
          <w:color w:val="000000" w:themeColor="text1"/>
          <w:sz w:val="20"/>
          <w:szCs w:val="20"/>
          <w:lang w:eastAsia="en-US"/>
        </w:rPr>
        <w:t>д</w:t>
      </w:r>
      <w:proofErr w:type="gramEnd"/>
      <w:r w:rsidRPr="006E28B5">
        <w:rPr>
          <w:rFonts w:eastAsia="Calibri"/>
          <w:color w:val="000000" w:themeColor="text1"/>
          <w:sz w:val="20"/>
          <w:szCs w:val="20"/>
          <w:lang w:eastAsia="en-US"/>
        </w:rPr>
        <w:t xml:space="preserve">) проведению проверки представленной документации по планировке территории на соответствие требованиям, установленным </w:t>
      </w:r>
      <w:hyperlink r:id="rId10" w:history="1">
        <w:r w:rsidRPr="006E28B5">
          <w:rPr>
            <w:rStyle w:val="a3"/>
            <w:rFonts w:eastAsia="Calibri"/>
            <w:color w:val="000000" w:themeColor="text1"/>
            <w:sz w:val="20"/>
            <w:szCs w:val="20"/>
            <w:lang w:eastAsia="en-US"/>
          </w:rPr>
          <w:t>частью 10 статьи 45</w:t>
        </w:r>
      </w:hyperlink>
      <w:r w:rsidRPr="006E28B5">
        <w:rPr>
          <w:rFonts w:eastAsia="Calibri"/>
          <w:color w:val="000000" w:themeColor="text1"/>
          <w:sz w:val="20"/>
          <w:szCs w:val="20"/>
          <w:lang w:eastAsia="en-US"/>
        </w:rPr>
        <w:t xml:space="preserve"> Градостроительного кодекса Российской Федерации;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color w:val="000000" w:themeColor="text1"/>
          <w:sz w:val="20"/>
          <w:szCs w:val="20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 w:rsidRPr="006E28B5">
        <w:rPr>
          <w:rFonts w:eastAsia="Calibri"/>
          <w:sz w:val="20"/>
          <w:szCs w:val="20"/>
          <w:lang w:eastAsia="en-US"/>
        </w:rPr>
        <w:t xml:space="preserve">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района» </w:t>
      </w:r>
      <w:r w:rsidRPr="006E28B5">
        <w:rPr>
          <w:rFonts w:eastAsia="Calibri"/>
          <w:sz w:val="20"/>
          <w:szCs w:val="20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ж</w:t>
      </w:r>
      <w:proofErr w:type="gramEnd"/>
      <w:r w:rsidRPr="006E28B5">
        <w:rPr>
          <w:rFonts w:eastAsia="Calibri"/>
          <w:sz w:val="20"/>
          <w:szCs w:val="20"/>
          <w:lang w:eastAsia="en-US"/>
        </w:rPr>
        <w:t xml:space="preserve">) принятию решения по утверждению документации по планировке территории и опубликование документации по планировке территории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района» </w:t>
      </w:r>
      <w:r w:rsidRPr="006E28B5">
        <w:rPr>
          <w:rFonts w:eastAsia="Calibri"/>
          <w:sz w:val="20"/>
          <w:szCs w:val="20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lastRenderedPageBreak/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а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подготовке и выдаче разрешения на строительство, реконструкцию объектов капитального строительства;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б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подготовке и выдаче решения о внесении изменений в разрешение на строительство;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в</w:t>
      </w:r>
      <w:proofErr w:type="gramEnd"/>
      <w:r w:rsidRPr="006E28B5">
        <w:rPr>
          <w:rFonts w:eastAsia="Calibri"/>
          <w:sz w:val="20"/>
          <w:szCs w:val="20"/>
          <w:lang w:eastAsia="en-US"/>
        </w:rPr>
        <w:t xml:space="preserve">) продление действия разрешения на строительство (реконструкцию); 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7) принятию решений о развитии застроенных территорий;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12) выдаче выписок из документов территориального планирования;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13) выдаче выписок из документов градостроительного зонирования поселения;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а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б</w:t>
      </w:r>
      <w:proofErr w:type="gramEnd"/>
      <w:r w:rsidRPr="006E28B5">
        <w:rPr>
          <w:rFonts w:eastAsia="Calibri"/>
          <w:sz w:val="20"/>
          <w:szCs w:val="20"/>
          <w:lang w:eastAsia="en-US"/>
        </w:rPr>
        <w:t xml:space="preserve">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района» </w:t>
      </w:r>
      <w:r w:rsidRPr="006E28B5">
        <w:rPr>
          <w:rFonts w:eastAsia="Calibri"/>
          <w:sz w:val="20"/>
          <w:szCs w:val="20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района» </w:t>
      </w:r>
      <w:r w:rsidRPr="006E28B5">
        <w:rPr>
          <w:rFonts w:eastAsia="Calibri"/>
          <w:sz w:val="20"/>
          <w:szCs w:val="20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г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д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е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осуществлению иных действий, предусмотренных ст. 39 Градостроительного кодекса Российской Федерации;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lastRenderedPageBreak/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а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27252" w:rsidRPr="006E28B5" w:rsidRDefault="00027252" w:rsidP="00027252">
      <w:pPr>
        <w:ind w:firstLine="567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б</w:t>
      </w:r>
      <w:proofErr w:type="gramEnd"/>
      <w:r w:rsidRPr="006E28B5">
        <w:rPr>
          <w:rFonts w:eastAsia="Calibri"/>
          <w:sz w:val="20"/>
          <w:szCs w:val="20"/>
          <w:lang w:eastAsia="en-US"/>
        </w:rPr>
        <w:t xml:space="preserve">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района» </w:t>
      </w:r>
      <w:r w:rsidRPr="006E28B5">
        <w:rPr>
          <w:rFonts w:eastAsia="Calibri"/>
          <w:sz w:val="20"/>
          <w:szCs w:val="20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6E28B5">
        <w:rPr>
          <w:kern w:val="28"/>
          <w:sz w:val="20"/>
          <w:szCs w:val="20"/>
        </w:rPr>
        <w:t xml:space="preserve">периодическом печатном издании «Официальный вестник Новгородского муниципального района» </w:t>
      </w:r>
      <w:r w:rsidRPr="006E28B5">
        <w:rPr>
          <w:rFonts w:eastAsia="Calibri"/>
          <w:sz w:val="20"/>
          <w:szCs w:val="20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г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д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E28B5">
        <w:rPr>
          <w:rFonts w:eastAsia="Calibri"/>
          <w:sz w:val="20"/>
          <w:szCs w:val="20"/>
          <w:lang w:eastAsia="en-US"/>
        </w:rPr>
        <w:t>е</w:t>
      </w:r>
      <w:proofErr w:type="gramEnd"/>
      <w:r w:rsidRPr="006E28B5">
        <w:rPr>
          <w:rFonts w:eastAsia="Calibri"/>
          <w:sz w:val="20"/>
          <w:szCs w:val="20"/>
          <w:lang w:eastAsia="en-US"/>
        </w:rPr>
        <w:t>) осуществлению иных действий, предусмотренных статьей 40 Градостроительного кодекса Российской Федерации;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16) выдаче документов о согласовании переустройства и (или) перепланировки жилого помещения;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027252" w:rsidRPr="006E28B5" w:rsidRDefault="00027252" w:rsidP="0002725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E28B5">
        <w:rPr>
          <w:rFonts w:eastAsia="Calibri"/>
          <w:sz w:val="20"/>
          <w:szCs w:val="20"/>
          <w:lang w:eastAsia="en-US"/>
        </w:rPr>
        <w:t>18) осуществлению муниципального земельного контроля.</w:t>
      </w:r>
    </w:p>
    <w:p w:rsidR="00027252" w:rsidRPr="006E28B5" w:rsidRDefault="00027252" w:rsidP="00027252">
      <w:pPr>
        <w:ind w:firstLine="567"/>
        <w:jc w:val="both"/>
        <w:rPr>
          <w:color w:val="000000" w:themeColor="text1"/>
          <w:sz w:val="20"/>
          <w:szCs w:val="20"/>
        </w:rPr>
      </w:pPr>
      <w:r w:rsidRPr="006E28B5">
        <w:rPr>
          <w:rFonts w:eastAsia="Calibri"/>
          <w:sz w:val="20"/>
          <w:szCs w:val="20"/>
          <w:lang w:eastAsia="en-US"/>
        </w:rPr>
        <w:t xml:space="preserve">19) направлению уведомления о соответствии указанных в уведомлении о планируемых </w:t>
      </w:r>
      <w:r w:rsidRPr="006E28B5">
        <w:rPr>
          <w:sz w:val="20"/>
          <w:szCs w:val="20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6E28B5">
        <w:rPr>
          <w:color w:val="000000" w:themeColor="text1"/>
          <w:sz w:val="20"/>
          <w:szCs w:val="20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27252" w:rsidRPr="006E28B5" w:rsidRDefault="00027252" w:rsidP="00027252">
      <w:pPr>
        <w:ind w:firstLine="567"/>
        <w:jc w:val="both"/>
        <w:rPr>
          <w:color w:val="000000" w:themeColor="text1"/>
          <w:sz w:val="20"/>
          <w:szCs w:val="20"/>
        </w:rPr>
      </w:pPr>
      <w:r w:rsidRPr="006E28B5">
        <w:rPr>
          <w:color w:val="000000" w:themeColor="text1"/>
          <w:sz w:val="20"/>
          <w:szCs w:val="20"/>
        </w:rPr>
        <w:t xml:space="preserve">20) направлению уведомления о несоответствии указанных в </w:t>
      </w:r>
      <w:hyperlink r:id="rId11" w:history="1">
        <w:r w:rsidRPr="006E28B5">
          <w:rPr>
            <w:rStyle w:val="a3"/>
            <w:color w:val="000000" w:themeColor="text1"/>
            <w:sz w:val="20"/>
            <w:szCs w:val="20"/>
          </w:rPr>
          <w:t>уведомлении</w:t>
        </w:r>
      </w:hyperlink>
      <w:r w:rsidRPr="006E28B5">
        <w:rPr>
          <w:color w:val="000000" w:themeColor="text1"/>
          <w:sz w:val="20"/>
          <w:szCs w:val="20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027252" w:rsidRPr="006E28B5" w:rsidRDefault="00027252" w:rsidP="00027252">
      <w:pPr>
        <w:ind w:firstLine="567"/>
        <w:jc w:val="both"/>
        <w:rPr>
          <w:sz w:val="20"/>
          <w:szCs w:val="20"/>
        </w:rPr>
      </w:pPr>
      <w:r w:rsidRPr="006E28B5">
        <w:rPr>
          <w:color w:val="000000" w:themeColor="text1"/>
          <w:sz w:val="20"/>
          <w:szCs w:val="20"/>
        </w:rPr>
        <w:t xml:space="preserve">21) направлению уведомления о соответствии </w:t>
      </w:r>
      <w:r w:rsidRPr="006E28B5">
        <w:rPr>
          <w:sz w:val="20"/>
          <w:szCs w:val="20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027252" w:rsidRPr="006E28B5" w:rsidRDefault="00027252" w:rsidP="00027252">
      <w:pPr>
        <w:ind w:firstLine="567"/>
        <w:jc w:val="both"/>
        <w:rPr>
          <w:sz w:val="20"/>
          <w:szCs w:val="20"/>
        </w:rPr>
      </w:pPr>
      <w:r w:rsidRPr="006E28B5">
        <w:rPr>
          <w:sz w:val="20"/>
          <w:szCs w:val="20"/>
        </w:rPr>
        <w:t>3. Настоящее решение распространяет свое действие на правоотношения, возникшие с 1 января 2025 года.</w:t>
      </w:r>
    </w:p>
    <w:p w:rsidR="00027252" w:rsidRPr="006E28B5" w:rsidRDefault="00027252" w:rsidP="0002725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6E28B5">
        <w:rPr>
          <w:color w:val="0D0D0D"/>
          <w:sz w:val="20"/>
          <w:szCs w:val="20"/>
        </w:rPr>
        <w:t xml:space="preserve">4.Опубликовать решение в периодическом печатном издании </w:t>
      </w:r>
      <w:r w:rsidRPr="006E28B5">
        <w:rPr>
          <w:sz w:val="20"/>
          <w:szCs w:val="20"/>
        </w:rPr>
        <w:t>газете «</w:t>
      </w:r>
      <w:proofErr w:type="spellStart"/>
      <w:r w:rsidRPr="006E28B5">
        <w:rPr>
          <w:sz w:val="20"/>
          <w:szCs w:val="20"/>
        </w:rPr>
        <w:t>Тёсово-Нетыльский</w:t>
      </w:r>
      <w:proofErr w:type="spellEnd"/>
      <w:r w:rsidRPr="006E28B5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6E28B5">
        <w:rPr>
          <w:bCs/>
          <w:sz w:val="20"/>
          <w:szCs w:val="20"/>
          <w:shd w:val="clear" w:color="auto" w:fill="FFFFFF"/>
        </w:rPr>
        <w:t>https://tesovonetylskoe-r49.gosweb.gosuslugi.ru</w:t>
      </w:r>
    </w:p>
    <w:p w:rsidR="00027252" w:rsidRPr="006E28B5" w:rsidRDefault="00027252" w:rsidP="00027252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</w:p>
    <w:p w:rsidR="00027252" w:rsidRPr="006E28B5" w:rsidRDefault="00027252" w:rsidP="00027252">
      <w:pPr>
        <w:tabs>
          <w:tab w:val="left" w:pos="851"/>
        </w:tabs>
        <w:jc w:val="both"/>
        <w:rPr>
          <w:color w:val="000000"/>
          <w:sz w:val="20"/>
          <w:szCs w:val="20"/>
        </w:rPr>
      </w:pPr>
    </w:p>
    <w:p w:rsidR="00027252" w:rsidRPr="006E28B5" w:rsidRDefault="00027252" w:rsidP="00027252">
      <w:pPr>
        <w:tabs>
          <w:tab w:val="left" w:pos="851"/>
        </w:tabs>
        <w:jc w:val="both"/>
        <w:rPr>
          <w:color w:val="000000"/>
          <w:sz w:val="20"/>
          <w:szCs w:val="20"/>
        </w:rPr>
      </w:pPr>
      <w:r w:rsidRPr="006E28B5">
        <w:rPr>
          <w:color w:val="000000"/>
          <w:sz w:val="20"/>
          <w:szCs w:val="20"/>
        </w:rPr>
        <w:t xml:space="preserve">Председатель Совета депутатов                                                     </w:t>
      </w:r>
      <w:r>
        <w:rPr>
          <w:color w:val="000000"/>
          <w:sz w:val="20"/>
          <w:szCs w:val="20"/>
        </w:rPr>
        <w:t xml:space="preserve">                          </w:t>
      </w:r>
      <w:proofErr w:type="spellStart"/>
      <w:r w:rsidRPr="006E28B5">
        <w:rPr>
          <w:color w:val="000000"/>
          <w:sz w:val="20"/>
          <w:szCs w:val="20"/>
        </w:rPr>
        <w:t>С.В.Худобина</w:t>
      </w:r>
      <w:proofErr w:type="spellEnd"/>
      <w:r w:rsidRPr="006E28B5">
        <w:rPr>
          <w:color w:val="000000"/>
          <w:sz w:val="20"/>
          <w:szCs w:val="20"/>
        </w:rPr>
        <w:t xml:space="preserve">           </w:t>
      </w:r>
    </w:p>
    <w:p w:rsidR="00027252" w:rsidRPr="006E28B5" w:rsidRDefault="00027252" w:rsidP="00027252">
      <w:pPr>
        <w:ind w:firstLine="567"/>
        <w:jc w:val="both"/>
        <w:rPr>
          <w:color w:val="000000" w:themeColor="text1"/>
          <w:sz w:val="20"/>
          <w:szCs w:val="20"/>
        </w:rPr>
      </w:pPr>
    </w:p>
    <w:p w:rsidR="00AB0335" w:rsidRDefault="00AB0335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Pr="00EA65B9" w:rsidRDefault="00027252" w:rsidP="00027252">
      <w:pPr>
        <w:rPr>
          <w:b/>
          <w:sz w:val="20"/>
          <w:szCs w:val="20"/>
        </w:rPr>
      </w:pPr>
    </w:p>
    <w:p w:rsidR="00027252" w:rsidRPr="00EA65B9" w:rsidRDefault="00A87CE4" w:rsidP="00027252">
      <w:pPr>
        <w:tabs>
          <w:tab w:val="left" w:pos="7575"/>
        </w:tabs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w:object w:dxaOrig="1440" w:dyaOrig="1440">
          <v:shape id="_x0000_s1057" type="#_x0000_t75" style="position:absolute;margin-left:217.5pt;margin-top:-15.7pt;width:36.45pt;height:43.3pt;z-index:251660288;visibility:visible;mso-wrap-edited:f" fillcolor="window">
            <v:imagedata r:id="rId12" o:title=""/>
            <w10:wrap type="square"/>
          </v:shape>
          <o:OLEObject Type="Embed" ProgID="Word.Picture.8" ShapeID="_x0000_s1057" DrawAspect="Content" ObjectID="_1802256582" r:id="rId13"/>
        </w:object>
      </w:r>
      <w:r w:rsidR="00027252" w:rsidRPr="00EA65B9">
        <w:rPr>
          <w:b/>
          <w:i/>
          <w:sz w:val="20"/>
          <w:szCs w:val="20"/>
        </w:rPr>
        <w:t xml:space="preserve">   </w:t>
      </w:r>
    </w:p>
    <w:p w:rsidR="00027252" w:rsidRPr="00EA65B9" w:rsidRDefault="00027252" w:rsidP="00027252">
      <w:pPr>
        <w:jc w:val="center"/>
        <w:rPr>
          <w:b/>
          <w:sz w:val="20"/>
          <w:szCs w:val="20"/>
        </w:rPr>
      </w:pPr>
    </w:p>
    <w:p w:rsidR="00027252" w:rsidRPr="00EA65B9" w:rsidRDefault="00027252" w:rsidP="00027252">
      <w:pPr>
        <w:jc w:val="center"/>
        <w:rPr>
          <w:b/>
          <w:sz w:val="20"/>
          <w:szCs w:val="20"/>
        </w:rPr>
      </w:pPr>
      <w:r w:rsidRPr="00EA65B9">
        <w:rPr>
          <w:b/>
          <w:sz w:val="20"/>
          <w:szCs w:val="20"/>
        </w:rPr>
        <w:t>РОССИЙСКАЯ ФЕДЕРАЦИЯ</w:t>
      </w:r>
    </w:p>
    <w:p w:rsidR="00027252" w:rsidRPr="00EA65B9" w:rsidRDefault="00027252" w:rsidP="00027252">
      <w:pPr>
        <w:jc w:val="center"/>
        <w:rPr>
          <w:b/>
          <w:sz w:val="20"/>
          <w:szCs w:val="20"/>
        </w:rPr>
      </w:pPr>
      <w:r w:rsidRPr="00EA65B9">
        <w:rPr>
          <w:b/>
          <w:sz w:val="20"/>
          <w:szCs w:val="20"/>
        </w:rPr>
        <w:t>Новгородская область Новгородский район</w:t>
      </w:r>
    </w:p>
    <w:p w:rsidR="00027252" w:rsidRPr="00EA65B9" w:rsidRDefault="00027252" w:rsidP="00027252">
      <w:pPr>
        <w:jc w:val="center"/>
        <w:rPr>
          <w:b/>
          <w:sz w:val="20"/>
          <w:szCs w:val="20"/>
        </w:rPr>
      </w:pPr>
      <w:r w:rsidRPr="00EA65B9">
        <w:rPr>
          <w:b/>
          <w:sz w:val="20"/>
          <w:szCs w:val="20"/>
        </w:rPr>
        <w:t>Администрация Тёсово-Нетыльского сельского поселения</w:t>
      </w:r>
    </w:p>
    <w:p w:rsidR="00027252" w:rsidRPr="00EA65B9" w:rsidRDefault="00027252" w:rsidP="00027252">
      <w:pPr>
        <w:rPr>
          <w:b/>
          <w:sz w:val="20"/>
          <w:szCs w:val="20"/>
        </w:rPr>
      </w:pPr>
    </w:p>
    <w:p w:rsidR="00027252" w:rsidRPr="00EA65B9" w:rsidRDefault="00027252" w:rsidP="00027252">
      <w:pPr>
        <w:autoSpaceDE w:val="0"/>
        <w:jc w:val="center"/>
        <w:rPr>
          <w:b/>
          <w:sz w:val="20"/>
          <w:szCs w:val="20"/>
        </w:rPr>
      </w:pPr>
      <w:r w:rsidRPr="00EA65B9">
        <w:rPr>
          <w:b/>
          <w:sz w:val="20"/>
          <w:szCs w:val="20"/>
        </w:rPr>
        <w:t>ПОСТАНОВЛЕНИЕ</w:t>
      </w:r>
    </w:p>
    <w:p w:rsidR="00027252" w:rsidRPr="00EA65B9" w:rsidRDefault="00027252" w:rsidP="00027252">
      <w:pPr>
        <w:autoSpaceDE w:val="0"/>
        <w:rPr>
          <w:sz w:val="20"/>
          <w:szCs w:val="20"/>
        </w:rPr>
      </w:pPr>
    </w:p>
    <w:p w:rsidR="00027252" w:rsidRPr="00EA65B9" w:rsidRDefault="00027252" w:rsidP="00027252">
      <w:pPr>
        <w:jc w:val="both"/>
        <w:rPr>
          <w:sz w:val="20"/>
          <w:szCs w:val="20"/>
        </w:rPr>
      </w:pPr>
      <w:proofErr w:type="gramStart"/>
      <w:r w:rsidRPr="00EA65B9">
        <w:rPr>
          <w:sz w:val="20"/>
          <w:szCs w:val="20"/>
        </w:rPr>
        <w:t>от</w:t>
      </w:r>
      <w:proofErr w:type="gramEnd"/>
      <w:r w:rsidRPr="00EA65B9">
        <w:rPr>
          <w:sz w:val="20"/>
          <w:szCs w:val="20"/>
        </w:rPr>
        <w:t xml:space="preserve"> 13.02.2025     № 19</w:t>
      </w:r>
    </w:p>
    <w:p w:rsidR="00027252" w:rsidRPr="00EA65B9" w:rsidRDefault="00027252" w:rsidP="00027252">
      <w:pPr>
        <w:jc w:val="both"/>
        <w:rPr>
          <w:sz w:val="20"/>
          <w:szCs w:val="20"/>
        </w:rPr>
      </w:pPr>
      <w:r w:rsidRPr="00EA65B9">
        <w:rPr>
          <w:sz w:val="20"/>
          <w:szCs w:val="20"/>
        </w:rPr>
        <w:t xml:space="preserve">п. </w:t>
      </w:r>
      <w:proofErr w:type="spellStart"/>
      <w:r w:rsidRPr="00EA65B9">
        <w:rPr>
          <w:sz w:val="20"/>
          <w:szCs w:val="20"/>
        </w:rPr>
        <w:t>Тёсово-Нетыльский</w:t>
      </w:r>
      <w:proofErr w:type="spellEnd"/>
    </w:p>
    <w:p w:rsidR="00027252" w:rsidRPr="00EA65B9" w:rsidRDefault="00027252" w:rsidP="00027252">
      <w:pPr>
        <w:jc w:val="both"/>
        <w:rPr>
          <w:sz w:val="20"/>
          <w:szCs w:val="20"/>
        </w:rPr>
      </w:pPr>
    </w:p>
    <w:p w:rsidR="00027252" w:rsidRPr="00EA65B9" w:rsidRDefault="00027252" w:rsidP="00027252">
      <w:pPr>
        <w:jc w:val="both"/>
        <w:rPr>
          <w:b/>
          <w:sz w:val="20"/>
          <w:szCs w:val="20"/>
        </w:rPr>
      </w:pPr>
      <w:r w:rsidRPr="00EA65B9">
        <w:rPr>
          <w:b/>
          <w:sz w:val="20"/>
          <w:szCs w:val="20"/>
        </w:rPr>
        <w:t>О присвоении адреса</w:t>
      </w:r>
    </w:p>
    <w:p w:rsidR="00027252" w:rsidRPr="00EA65B9" w:rsidRDefault="00027252" w:rsidP="00027252">
      <w:pPr>
        <w:jc w:val="both"/>
        <w:rPr>
          <w:b/>
          <w:sz w:val="20"/>
          <w:szCs w:val="20"/>
        </w:rPr>
      </w:pPr>
      <w:proofErr w:type="gramStart"/>
      <w:r w:rsidRPr="00EA65B9">
        <w:rPr>
          <w:b/>
          <w:sz w:val="20"/>
          <w:szCs w:val="20"/>
        </w:rPr>
        <w:t>земельному</w:t>
      </w:r>
      <w:proofErr w:type="gramEnd"/>
      <w:r w:rsidRPr="00EA65B9">
        <w:rPr>
          <w:b/>
          <w:sz w:val="20"/>
          <w:szCs w:val="20"/>
        </w:rPr>
        <w:t xml:space="preserve"> участку</w:t>
      </w:r>
    </w:p>
    <w:p w:rsidR="00027252" w:rsidRPr="00EA65B9" w:rsidRDefault="00027252" w:rsidP="00027252">
      <w:pPr>
        <w:jc w:val="both"/>
        <w:rPr>
          <w:b/>
          <w:sz w:val="20"/>
          <w:szCs w:val="20"/>
        </w:rPr>
      </w:pPr>
    </w:p>
    <w:p w:rsidR="00027252" w:rsidRPr="00EA65B9" w:rsidRDefault="00027252" w:rsidP="00027252">
      <w:pPr>
        <w:ind w:firstLine="709"/>
        <w:jc w:val="both"/>
        <w:rPr>
          <w:sz w:val="20"/>
          <w:szCs w:val="20"/>
        </w:rPr>
      </w:pPr>
      <w:r w:rsidRPr="00EA65B9">
        <w:rPr>
          <w:sz w:val="20"/>
          <w:szCs w:val="20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поселения, на основании распоряжения Администрации Новгородского муниципального района от 17.01.2025 № 150-рз «Об утверждении схемы расположения земельного участка на кадастровом плане территории» </w:t>
      </w:r>
    </w:p>
    <w:p w:rsidR="00027252" w:rsidRPr="00EA65B9" w:rsidRDefault="00027252" w:rsidP="00027252">
      <w:pPr>
        <w:ind w:firstLine="709"/>
        <w:jc w:val="both"/>
        <w:rPr>
          <w:b/>
          <w:sz w:val="20"/>
          <w:szCs w:val="20"/>
          <w:lang w:eastAsia="ru-RU"/>
        </w:rPr>
      </w:pPr>
    </w:p>
    <w:p w:rsidR="00027252" w:rsidRPr="00EA65B9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A65B9">
        <w:rPr>
          <w:b/>
          <w:sz w:val="20"/>
          <w:szCs w:val="20"/>
          <w:lang w:eastAsia="ru-RU"/>
        </w:rPr>
        <w:t>ПОСТАНОВЛЯЮ:</w:t>
      </w:r>
    </w:p>
    <w:p w:rsidR="00027252" w:rsidRPr="00EA65B9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EA65B9">
        <w:rPr>
          <w:sz w:val="20"/>
          <w:szCs w:val="20"/>
        </w:rPr>
        <w:t>1. Присвоить адрес земельному участку общей площадью 640 кв. м, 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3161"/>
        <w:gridCol w:w="2845"/>
      </w:tblGrid>
      <w:tr w:rsidR="00027252" w:rsidRPr="00EA65B9" w:rsidTr="00EB729E">
        <w:tc>
          <w:tcPr>
            <w:tcW w:w="9379" w:type="dxa"/>
            <w:gridSpan w:val="3"/>
            <w:vAlign w:val="center"/>
          </w:tcPr>
          <w:p w:rsidR="00027252" w:rsidRPr="00EA65B9" w:rsidRDefault="00027252" w:rsidP="00EB729E">
            <w:pPr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 xml:space="preserve"> Условный номер земельного участка -</w:t>
            </w:r>
          </w:p>
        </w:tc>
      </w:tr>
      <w:tr w:rsidR="00027252" w:rsidRPr="00EA65B9" w:rsidTr="00EB729E">
        <w:tc>
          <w:tcPr>
            <w:tcW w:w="9379" w:type="dxa"/>
            <w:gridSpan w:val="3"/>
            <w:vAlign w:val="center"/>
          </w:tcPr>
          <w:p w:rsidR="00027252" w:rsidRPr="00EA65B9" w:rsidRDefault="00027252" w:rsidP="00EB729E">
            <w:pPr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Площадь земельного участка 640 м²</w:t>
            </w:r>
          </w:p>
        </w:tc>
      </w:tr>
      <w:tr w:rsidR="00027252" w:rsidRPr="00EA65B9" w:rsidTr="00EB729E">
        <w:trPr>
          <w:trHeight w:val="196"/>
        </w:trPr>
        <w:tc>
          <w:tcPr>
            <w:tcW w:w="3373" w:type="dxa"/>
            <w:vMerge w:val="restart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Координаты, м</w:t>
            </w:r>
          </w:p>
        </w:tc>
      </w:tr>
      <w:tr w:rsidR="00027252" w:rsidRPr="00EA65B9" w:rsidTr="00EB729E">
        <w:tc>
          <w:tcPr>
            <w:tcW w:w="0" w:type="auto"/>
            <w:vMerge/>
          </w:tcPr>
          <w:p w:rsidR="00027252" w:rsidRPr="00EA65B9" w:rsidRDefault="00027252" w:rsidP="00EB729E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X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Y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3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608874,08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2167635,56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608873,56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2167644,01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3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608824,18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2167641,75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4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608822,72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2167662,87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5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608834,05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2167670,96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608842,38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2167674,71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7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608855,74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2167678,23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8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  <w:lang w:val="en-US"/>
              </w:rPr>
            </w:pPr>
            <w:r w:rsidRPr="00EA65B9">
              <w:rPr>
                <w:sz w:val="20"/>
                <w:szCs w:val="20"/>
              </w:rPr>
              <w:t>608860,07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2167679,29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9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608845,54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2167677,90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10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608832,85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2167672,97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11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608817,62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2167663,44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12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608819,66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2167633,76</w:t>
            </w:r>
          </w:p>
        </w:tc>
      </w:tr>
      <w:tr w:rsidR="00027252" w:rsidRPr="00EA65B9" w:rsidTr="00EB729E">
        <w:tc>
          <w:tcPr>
            <w:tcW w:w="3373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608874,08</w:t>
            </w:r>
          </w:p>
        </w:tc>
        <w:tc>
          <w:tcPr>
            <w:tcW w:w="2845" w:type="dxa"/>
            <w:vAlign w:val="center"/>
          </w:tcPr>
          <w:p w:rsidR="00027252" w:rsidRPr="00EA65B9" w:rsidRDefault="00027252" w:rsidP="00EB729E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2167635,56</w:t>
            </w:r>
          </w:p>
        </w:tc>
      </w:tr>
    </w:tbl>
    <w:p w:rsidR="00027252" w:rsidRPr="00EA65B9" w:rsidRDefault="00027252" w:rsidP="00027252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65B9">
        <w:rPr>
          <w:sz w:val="20"/>
          <w:szCs w:val="20"/>
        </w:rPr>
        <w:t xml:space="preserve">Российская Федерация, Новгородская область, Новгородский муниципальный район, </w:t>
      </w:r>
      <w:proofErr w:type="spellStart"/>
      <w:r w:rsidRPr="00EA65B9">
        <w:rPr>
          <w:sz w:val="20"/>
          <w:szCs w:val="20"/>
        </w:rPr>
        <w:t>Тёсово-Нетыльское</w:t>
      </w:r>
      <w:proofErr w:type="spellEnd"/>
      <w:r w:rsidRPr="00EA65B9">
        <w:rPr>
          <w:sz w:val="20"/>
          <w:szCs w:val="20"/>
        </w:rPr>
        <w:t xml:space="preserve"> сельское поселение, д. Село-Гора, З/У №1ТСХ.</w:t>
      </w:r>
    </w:p>
    <w:p w:rsidR="00027252" w:rsidRPr="00EA65B9" w:rsidRDefault="00027252" w:rsidP="00027252">
      <w:pPr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EA65B9">
        <w:rPr>
          <w:sz w:val="20"/>
          <w:szCs w:val="20"/>
        </w:rPr>
        <w:t>2.Опубликовать настоящее постановление в газете «</w:t>
      </w:r>
      <w:proofErr w:type="spellStart"/>
      <w:r w:rsidRPr="00EA65B9">
        <w:rPr>
          <w:sz w:val="20"/>
          <w:szCs w:val="20"/>
        </w:rPr>
        <w:t>Тёсово-Нетыльский</w:t>
      </w:r>
      <w:proofErr w:type="spellEnd"/>
      <w:r w:rsidRPr="00EA65B9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14" w:history="1">
        <w:r w:rsidRPr="00EA65B9">
          <w:rPr>
            <w:rStyle w:val="a3"/>
            <w:bCs/>
            <w:sz w:val="20"/>
            <w:szCs w:val="20"/>
            <w:shd w:val="clear" w:color="auto" w:fill="FFFFFF"/>
          </w:rPr>
          <w:t>https://tesovonetylskoe-r49.gosweb.gosuslugi.ru</w:t>
        </w:r>
      </w:hyperlink>
      <w:r w:rsidRPr="00EA65B9">
        <w:rPr>
          <w:bCs/>
          <w:sz w:val="20"/>
          <w:szCs w:val="20"/>
          <w:shd w:val="clear" w:color="auto" w:fill="FFFFFF"/>
        </w:rPr>
        <w:t>.</w:t>
      </w:r>
    </w:p>
    <w:p w:rsidR="00027252" w:rsidRPr="00EA65B9" w:rsidRDefault="00027252" w:rsidP="00027252">
      <w:pPr>
        <w:ind w:firstLine="709"/>
        <w:jc w:val="both"/>
        <w:rPr>
          <w:bCs/>
          <w:sz w:val="20"/>
          <w:szCs w:val="20"/>
          <w:shd w:val="clear" w:color="auto" w:fill="FFFFFF"/>
        </w:rPr>
      </w:pPr>
    </w:p>
    <w:p w:rsidR="00027252" w:rsidRPr="00EA65B9" w:rsidRDefault="00027252" w:rsidP="00027252">
      <w:pPr>
        <w:ind w:firstLine="709"/>
        <w:jc w:val="both"/>
        <w:rPr>
          <w:sz w:val="20"/>
          <w:szCs w:val="20"/>
        </w:rPr>
      </w:pPr>
    </w:p>
    <w:p w:rsidR="00027252" w:rsidRPr="00EA65B9" w:rsidRDefault="00027252" w:rsidP="00027252">
      <w:pPr>
        <w:tabs>
          <w:tab w:val="left" w:pos="540"/>
          <w:tab w:val="left" w:pos="870"/>
        </w:tabs>
        <w:rPr>
          <w:b/>
          <w:sz w:val="20"/>
          <w:szCs w:val="20"/>
        </w:rPr>
      </w:pPr>
      <w:r w:rsidRPr="00EA65B9">
        <w:rPr>
          <w:b/>
          <w:sz w:val="20"/>
          <w:szCs w:val="20"/>
        </w:rPr>
        <w:t>Глава сельского поселения                                                                                О. А. Мякина</w:t>
      </w: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Pr="005065B2" w:rsidRDefault="00A87CE4" w:rsidP="00027252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object w:dxaOrig="1440" w:dyaOrig="1440">
          <v:shape id="_x0000_s1058" type="#_x0000_t75" style="position:absolute;margin-left:215.75pt;margin-top:-43.45pt;width:36.45pt;height:43.3pt;z-index:251662336;visibility:visible;mso-wrap-edited:f" fillcolor="window">
            <v:imagedata r:id="rId12" o:title=""/>
            <w10:wrap type="square"/>
          </v:shape>
          <o:OLEObject Type="Embed" ProgID="Word.Picture.8" ShapeID="_x0000_s1058" DrawAspect="Content" ObjectID="_1802256583" r:id="rId15"/>
        </w:object>
      </w:r>
    </w:p>
    <w:p w:rsidR="00027252" w:rsidRPr="005065B2" w:rsidRDefault="00027252" w:rsidP="00027252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5065B2">
        <w:rPr>
          <w:b/>
          <w:sz w:val="20"/>
          <w:szCs w:val="20"/>
        </w:rPr>
        <w:t>РОССИЙСКАЯ ФЕДЕРАЦИЯ</w:t>
      </w:r>
    </w:p>
    <w:p w:rsidR="00027252" w:rsidRPr="005065B2" w:rsidRDefault="00027252" w:rsidP="00027252">
      <w:pPr>
        <w:jc w:val="center"/>
        <w:rPr>
          <w:b/>
          <w:sz w:val="20"/>
          <w:szCs w:val="20"/>
        </w:rPr>
      </w:pPr>
      <w:r w:rsidRPr="005065B2">
        <w:rPr>
          <w:b/>
          <w:sz w:val="20"/>
          <w:szCs w:val="20"/>
        </w:rPr>
        <w:t>Новгородская область Новгородский район</w:t>
      </w:r>
    </w:p>
    <w:p w:rsidR="00027252" w:rsidRPr="005065B2" w:rsidRDefault="00027252" w:rsidP="00027252">
      <w:pPr>
        <w:jc w:val="center"/>
        <w:rPr>
          <w:b/>
          <w:sz w:val="20"/>
          <w:szCs w:val="20"/>
        </w:rPr>
      </w:pPr>
      <w:r w:rsidRPr="005065B2">
        <w:rPr>
          <w:b/>
          <w:sz w:val="20"/>
          <w:szCs w:val="20"/>
        </w:rPr>
        <w:t>Администрация Тёсово-Нетыльского сельского поселения</w:t>
      </w:r>
    </w:p>
    <w:p w:rsidR="00027252" w:rsidRPr="005065B2" w:rsidRDefault="00027252" w:rsidP="00027252">
      <w:pPr>
        <w:rPr>
          <w:b/>
          <w:sz w:val="20"/>
          <w:szCs w:val="20"/>
        </w:rPr>
      </w:pPr>
    </w:p>
    <w:p w:rsidR="00027252" w:rsidRPr="005065B2" w:rsidRDefault="00027252" w:rsidP="00027252">
      <w:pPr>
        <w:autoSpaceDE w:val="0"/>
        <w:jc w:val="center"/>
        <w:rPr>
          <w:b/>
          <w:sz w:val="20"/>
          <w:szCs w:val="20"/>
        </w:rPr>
      </w:pPr>
      <w:r w:rsidRPr="005065B2">
        <w:rPr>
          <w:b/>
          <w:sz w:val="20"/>
          <w:szCs w:val="20"/>
        </w:rPr>
        <w:t>ПОСТАНОВЛЕНИЕ</w:t>
      </w:r>
    </w:p>
    <w:p w:rsidR="00027252" w:rsidRPr="005065B2" w:rsidRDefault="00027252" w:rsidP="00027252">
      <w:pPr>
        <w:autoSpaceDE w:val="0"/>
        <w:rPr>
          <w:rFonts w:cs="FranklinGothicBookCondITC-Reg"/>
          <w:sz w:val="20"/>
          <w:szCs w:val="20"/>
        </w:rPr>
      </w:pPr>
    </w:p>
    <w:p w:rsidR="00027252" w:rsidRPr="005065B2" w:rsidRDefault="00027252" w:rsidP="00027252">
      <w:pPr>
        <w:jc w:val="both"/>
        <w:rPr>
          <w:sz w:val="20"/>
          <w:szCs w:val="20"/>
        </w:rPr>
      </w:pPr>
      <w:proofErr w:type="gramStart"/>
      <w:r w:rsidRPr="005065B2">
        <w:rPr>
          <w:sz w:val="20"/>
          <w:szCs w:val="20"/>
        </w:rPr>
        <w:t>от</w:t>
      </w:r>
      <w:proofErr w:type="gramEnd"/>
      <w:r w:rsidRPr="005065B2">
        <w:rPr>
          <w:sz w:val="20"/>
          <w:szCs w:val="20"/>
        </w:rPr>
        <w:t xml:space="preserve"> 13.02.2025        № 20</w:t>
      </w:r>
    </w:p>
    <w:p w:rsidR="00027252" w:rsidRPr="005065B2" w:rsidRDefault="00027252" w:rsidP="00027252">
      <w:pPr>
        <w:jc w:val="both"/>
        <w:rPr>
          <w:sz w:val="20"/>
          <w:szCs w:val="20"/>
        </w:rPr>
      </w:pPr>
      <w:r w:rsidRPr="005065B2">
        <w:rPr>
          <w:sz w:val="20"/>
          <w:szCs w:val="20"/>
        </w:rPr>
        <w:t xml:space="preserve">п. </w:t>
      </w:r>
      <w:proofErr w:type="spellStart"/>
      <w:r w:rsidRPr="005065B2">
        <w:rPr>
          <w:sz w:val="20"/>
          <w:szCs w:val="20"/>
        </w:rPr>
        <w:t>Тёсово-Нетыльский</w:t>
      </w:r>
      <w:proofErr w:type="spellEnd"/>
    </w:p>
    <w:p w:rsidR="00027252" w:rsidRPr="005065B2" w:rsidRDefault="00027252" w:rsidP="00027252">
      <w:pPr>
        <w:jc w:val="both"/>
        <w:rPr>
          <w:sz w:val="20"/>
          <w:szCs w:val="20"/>
        </w:rPr>
      </w:pPr>
    </w:p>
    <w:p w:rsidR="00027252" w:rsidRPr="005065B2" w:rsidRDefault="00027252" w:rsidP="00027252">
      <w:pPr>
        <w:jc w:val="both"/>
        <w:rPr>
          <w:b/>
          <w:sz w:val="20"/>
          <w:szCs w:val="20"/>
        </w:rPr>
      </w:pPr>
      <w:r w:rsidRPr="005065B2">
        <w:rPr>
          <w:b/>
          <w:sz w:val="20"/>
          <w:szCs w:val="20"/>
        </w:rPr>
        <w:t>О присвоении   адреса</w:t>
      </w:r>
    </w:p>
    <w:p w:rsidR="00027252" w:rsidRPr="005065B2" w:rsidRDefault="00027252" w:rsidP="00027252">
      <w:pPr>
        <w:jc w:val="both"/>
        <w:rPr>
          <w:b/>
          <w:sz w:val="20"/>
          <w:szCs w:val="20"/>
        </w:rPr>
      </w:pPr>
      <w:proofErr w:type="gramStart"/>
      <w:r w:rsidRPr="005065B2">
        <w:rPr>
          <w:b/>
          <w:sz w:val="20"/>
          <w:szCs w:val="20"/>
        </w:rPr>
        <w:t>земельным</w:t>
      </w:r>
      <w:proofErr w:type="gramEnd"/>
      <w:r w:rsidRPr="005065B2">
        <w:rPr>
          <w:b/>
          <w:sz w:val="20"/>
          <w:szCs w:val="20"/>
        </w:rPr>
        <w:t xml:space="preserve">   участкам</w:t>
      </w:r>
    </w:p>
    <w:p w:rsidR="00027252" w:rsidRPr="005065B2" w:rsidRDefault="00027252" w:rsidP="00027252">
      <w:pPr>
        <w:jc w:val="both"/>
        <w:rPr>
          <w:b/>
          <w:sz w:val="20"/>
          <w:szCs w:val="20"/>
        </w:rPr>
      </w:pPr>
    </w:p>
    <w:p w:rsidR="00027252" w:rsidRPr="005065B2" w:rsidRDefault="00027252" w:rsidP="00027252">
      <w:pPr>
        <w:ind w:firstLine="709"/>
        <w:jc w:val="both"/>
        <w:rPr>
          <w:sz w:val="20"/>
          <w:szCs w:val="20"/>
        </w:rPr>
      </w:pPr>
      <w:r w:rsidRPr="005065B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27252" w:rsidRPr="005065B2" w:rsidRDefault="00027252" w:rsidP="00027252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065B2">
        <w:rPr>
          <w:b/>
          <w:sz w:val="20"/>
          <w:szCs w:val="20"/>
          <w:lang w:eastAsia="ru-RU"/>
        </w:rPr>
        <w:t>ПОСТАНОВЛЯЮ: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1. Присвоить адрес земельному участку площадью 2800 кв. м с кадастровым номером 53:11:1600104:29: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10.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2. Присвоить адрес земельному участку площадью 1499 кв. м с кадастровым номером 53:11:1600104:3: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15.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3. Присвоить адрес земельному участку площадью 1403 кв. м с кадастровым номером 53:11:1600104:31: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12.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4. Присвоить адрес земельному участку площадью 1625 кв. м с кадастровым номером 53:11:1600104:6: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18.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5. Присвоить адрес земельному участку площадью 2500 кв. м с кадастровым номером 53:11:1600104:30: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11.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6. Присвоить адрес земельному участку площадью 1500 кв. м с кадастровым номером 53:11:1600104:11: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22.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7. Присвоить адрес земельному участку площадью 3500 кв. м с кадастровым номером 53:11:1600104:32: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13.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8. Присвоить адрес земельному участку площадью 2200 кв. м с кадастровым номером 53:11:1600104:44: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4А.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9. Присвоить адрес земельному участку площадью 3316 кв. м с кадастровым номером 53:11:1600104:28: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9.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10. Присвоить адрес земельному участку площадью 3019 кв. м с кадастровым номером 53:11:1600104:4: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16.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11. Присвоить адрес земельному участку площадью 3105 кв. м с кадастровым номером 53:11:1600104:2: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14.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12. Присвоить адрес земельному участку площадью 1526 кв. м с кадастровым номером 53:11:1600104:9: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20.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13. Присвоить адрес земельному участку площадью 3772 кв. м с кадастровым номером 53:11:1600104:24: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5.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lastRenderedPageBreak/>
        <w:t xml:space="preserve">14. Присвоить адрес земельному участку площадью 1500 кв. м с кадастровым номером 53:11:1600104:21: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2А.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15. Присвоить адрес земельному участку площадью 1500 кв. м с кадастровым номером 53:11:1600104:22: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3.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16. Присвоить адрес земельному участку площадью 2100 кв. м с кадастровым номером 53:11:1600104:23: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Чауни</w:t>
      </w:r>
      <w:proofErr w:type="spellEnd"/>
      <w:r w:rsidRPr="005065B2">
        <w:rPr>
          <w:sz w:val="20"/>
          <w:szCs w:val="20"/>
        </w:rPr>
        <w:t>, З/У № 4.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17. Присвоить адрес земельному участку площадью 1012 кв. м с кадастровым номером 53:11:1600204:3: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Радони</w:t>
      </w:r>
      <w:proofErr w:type="spellEnd"/>
      <w:r w:rsidRPr="005065B2">
        <w:rPr>
          <w:sz w:val="20"/>
          <w:szCs w:val="20"/>
        </w:rPr>
        <w:t>, З/У № 1Б.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18. Присвоить адрес земельному участку площадью 1500 кв. м с кадастровым номером 53:11:1600204:23: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Радони</w:t>
      </w:r>
      <w:proofErr w:type="spellEnd"/>
      <w:r w:rsidRPr="005065B2">
        <w:rPr>
          <w:sz w:val="20"/>
          <w:szCs w:val="20"/>
        </w:rPr>
        <w:t>, З/У № 6А.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19. Присвоить адрес земельному участку площадью 1500 кв. м с кадастровым номером 53:11:1600204:24: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Радони</w:t>
      </w:r>
      <w:proofErr w:type="spellEnd"/>
      <w:r w:rsidRPr="005065B2">
        <w:rPr>
          <w:sz w:val="20"/>
          <w:szCs w:val="20"/>
        </w:rPr>
        <w:t>, З/У № 6Б.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20. Присвоить адрес земельному участку площадью 1525 кв. м с кадастровым номером 53:11:1600204:25: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Радони</w:t>
      </w:r>
      <w:proofErr w:type="spellEnd"/>
      <w:r w:rsidRPr="005065B2">
        <w:rPr>
          <w:sz w:val="20"/>
          <w:szCs w:val="20"/>
        </w:rPr>
        <w:t>, З/У № 6В.</w:t>
      </w:r>
    </w:p>
    <w:p w:rsidR="00027252" w:rsidRPr="005065B2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65B2">
        <w:rPr>
          <w:sz w:val="20"/>
          <w:szCs w:val="20"/>
        </w:rPr>
        <w:t xml:space="preserve">21. Присвоить адрес земельному участку площадью 1998 кв. м с кадастровым номером 53:11:1600204:19: Российская Федерация, Новгородская область, Новгородский муниципальный район, </w:t>
      </w:r>
      <w:proofErr w:type="spellStart"/>
      <w:r w:rsidRPr="005065B2">
        <w:rPr>
          <w:sz w:val="20"/>
          <w:szCs w:val="20"/>
        </w:rPr>
        <w:t>Тёсово-Нетыльское</w:t>
      </w:r>
      <w:proofErr w:type="spellEnd"/>
      <w:r w:rsidRPr="005065B2">
        <w:rPr>
          <w:sz w:val="20"/>
          <w:szCs w:val="20"/>
        </w:rPr>
        <w:t xml:space="preserve"> сельское поселение, д. </w:t>
      </w:r>
      <w:proofErr w:type="spellStart"/>
      <w:r w:rsidRPr="005065B2">
        <w:rPr>
          <w:sz w:val="20"/>
          <w:szCs w:val="20"/>
        </w:rPr>
        <w:t>Радони</w:t>
      </w:r>
      <w:proofErr w:type="spellEnd"/>
      <w:r w:rsidRPr="005065B2">
        <w:rPr>
          <w:sz w:val="20"/>
          <w:szCs w:val="20"/>
        </w:rPr>
        <w:t>, З/У № 5.</w:t>
      </w:r>
    </w:p>
    <w:p w:rsidR="00027252" w:rsidRPr="005065B2" w:rsidRDefault="00027252" w:rsidP="00027252">
      <w:pPr>
        <w:ind w:firstLine="709"/>
        <w:jc w:val="both"/>
        <w:rPr>
          <w:sz w:val="20"/>
          <w:szCs w:val="20"/>
        </w:rPr>
      </w:pPr>
      <w:r w:rsidRPr="005065B2">
        <w:rPr>
          <w:color w:val="000000"/>
          <w:sz w:val="20"/>
          <w:szCs w:val="20"/>
          <w:lang w:eastAsia="ru-RU"/>
        </w:rPr>
        <w:t xml:space="preserve">22. </w:t>
      </w:r>
      <w:r w:rsidRPr="005065B2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5065B2">
        <w:rPr>
          <w:sz w:val="20"/>
          <w:szCs w:val="20"/>
        </w:rPr>
        <w:t>Тёсово-Нетыльский</w:t>
      </w:r>
      <w:proofErr w:type="spellEnd"/>
      <w:r w:rsidRPr="005065B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065B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27252" w:rsidRPr="005065B2" w:rsidRDefault="00027252" w:rsidP="00027252">
      <w:pPr>
        <w:ind w:firstLine="709"/>
        <w:jc w:val="both"/>
        <w:rPr>
          <w:sz w:val="20"/>
          <w:szCs w:val="20"/>
        </w:rPr>
      </w:pPr>
    </w:p>
    <w:p w:rsidR="00027252" w:rsidRPr="005065B2" w:rsidRDefault="00027252" w:rsidP="00027252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27252" w:rsidRPr="005065B2" w:rsidRDefault="00027252" w:rsidP="00027252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065B2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Pr="00AF1B7C" w:rsidRDefault="00A87CE4" w:rsidP="00027252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59" type="#_x0000_t75" style="position:absolute;margin-left:215.75pt;margin-top:-43.45pt;width:36.45pt;height:43.3pt;z-index:251664384;visibility:visible;mso-wrap-edited:f" fillcolor="window">
            <v:imagedata r:id="rId12" o:title=""/>
            <w10:wrap type="square"/>
          </v:shape>
          <o:OLEObject Type="Embed" ProgID="Word.Picture.8" ShapeID="_x0000_s1059" DrawAspect="Content" ObjectID="_1802256584" r:id="rId16"/>
        </w:object>
      </w:r>
    </w:p>
    <w:p w:rsidR="00027252" w:rsidRPr="00AF1B7C" w:rsidRDefault="00027252" w:rsidP="00027252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F1B7C">
        <w:rPr>
          <w:b/>
          <w:sz w:val="20"/>
          <w:szCs w:val="20"/>
        </w:rPr>
        <w:t>РОССИЙСКАЯ ФЕДЕРАЦИЯ</w:t>
      </w:r>
    </w:p>
    <w:p w:rsidR="00027252" w:rsidRPr="00AF1B7C" w:rsidRDefault="00027252" w:rsidP="00027252">
      <w:pPr>
        <w:jc w:val="center"/>
        <w:rPr>
          <w:b/>
          <w:sz w:val="20"/>
          <w:szCs w:val="20"/>
        </w:rPr>
      </w:pPr>
      <w:r w:rsidRPr="00AF1B7C">
        <w:rPr>
          <w:b/>
          <w:sz w:val="20"/>
          <w:szCs w:val="20"/>
        </w:rPr>
        <w:t>Новгородская область Новгородский район</w:t>
      </w:r>
    </w:p>
    <w:p w:rsidR="00027252" w:rsidRPr="00AF1B7C" w:rsidRDefault="00027252" w:rsidP="00027252">
      <w:pPr>
        <w:jc w:val="center"/>
        <w:rPr>
          <w:b/>
          <w:sz w:val="20"/>
          <w:szCs w:val="20"/>
        </w:rPr>
      </w:pPr>
      <w:r w:rsidRPr="00AF1B7C">
        <w:rPr>
          <w:b/>
          <w:sz w:val="20"/>
          <w:szCs w:val="20"/>
        </w:rPr>
        <w:t>Администрация Тёсово-Нетыльского сельского поселения</w:t>
      </w:r>
    </w:p>
    <w:p w:rsidR="00027252" w:rsidRPr="00AF1B7C" w:rsidRDefault="00027252" w:rsidP="00027252">
      <w:pPr>
        <w:rPr>
          <w:b/>
          <w:sz w:val="20"/>
          <w:szCs w:val="20"/>
        </w:rPr>
      </w:pPr>
    </w:p>
    <w:p w:rsidR="00027252" w:rsidRPr="00AF1B7C" w:rsidRDefault="00027252" w:rsidP="00027252">
      <w:pPr>
        <w:autoSpaceDE w:val="0"/>
        <w:jc w:val="center"/>
        <w:rPr>
          <w:b/>
          <w:sz w:val="20"/>
          <w:szCs w:val="20"/>
        </w:rPr>
      </w:pPr>
      <w:r w:rsidRPr="00AF1B7C">
        <w:rPr>
          <w:b/>
          <w:sz w:val="20"/>
          <w:szCs w:val="20"/>
        </w:rPr>
        <w:t>ПОСТАНОВЛЕНИЕ</w:t>
      </w:r>
    </w:p>
    <w:p w:rsidR="00027252" w:rsidRPr="00AF1B7C" w:rsidRDefault="00027252" w:rsidP="00027252">
      <w:pPr>
        <w:autoSpaceDE w:val="0"/>
        <w:rPr>
          <w:rFonts w:cs="FranklinGothicBookCondITC-Reg"/>
          <w:sz w:val="20"/>
          <w:szCs w:val="20"/>
        </w:rPr>
      </w:pPr>
    </w:p>
    <w:p w:rsidR="00027252" w:rsidRPr="00AF1B7C" w:rsidRDefault="00027252" w:rsidP="00027252">
      <w:pPr>
        <w:jc w:val="both"/>
        <w:rPr>
          <w:sz w:val="20"/>
          <w:szCs w:val="20"/>
        </w:rPr>
      </w:pPr>
      <w:proofErr w:type="gramStart"/>
      <w:r w:rsidRPr="00AF1B7C">
        <w:rPr>
          <w:sz w:val="20"/>
          <w:szCs w:val="20"/>
        </w:rPr>
        <w:t>от</w:t>
      </w:r>
      <w:proofErr w:type="gramEnd"/>
      <w:r w:rsidRPr="00AF1B7C">
        <w:rPr>
          <w:sz w:val="20"/>
          <w:szCs w:val="20"/>
        </w:rPr>
        <w:t xml:space="preserve"> 17.02.2025        № 21</w:t>
      </w:r>
    </w:p>
    <w:p w:rsidR="00027252" w:rsidRPr="00AF1B7C" w:rsidRDefault="00027252" w:rsidP="00027252">
      <w:pPr>
        <w:jc w:val="both"/>
        <w:rPr>
          <w:sz w:val="20"/>
          <w:szCs w:val="20"/>
        </w:rPr>
      </w:pPr>
      <w:r w:rsidRPr="00AF1B7C">
        <w:rPr>
          <w:sz w:val="20"/>
          <w:szCs w:val="20"/>
        </w:rPr>
        <w:t xml:space="preserve">п. </w:t>
      </w:r>
      <w:proofErr w:type="spellStart"/>
      <w:r w:rsidRPr="00AF1B7C">
        <w:rPr>
          <w:sz w:val="20"/>
          <w:szCs w:val="20"/>
        </w:rPr>
        <w:t>Тёсово-Нетыльский</w:t>
      </w:r>
      <w:proofErr w:type="spellEnd"/>
    </w:p>
    <w:p w:rsidR="00027252" w:rsidRPr="00AF1B7C" w:rsidRDefault="00027252" w:rsidP="00027252">
      <w:pPr>
        <w:jc w:val="both"/>
        <w:rPr>
          <w:sz w:val="20"/>
          <w:szCs w:val="20"/>
        </w:rPr>
      </w:pPr>
    </w:p>
    <w:p w:rsidR="00027252" w:rsidRPr="00AF1B7C" w:rsidRDefault="00027252" w:rsidP="00027252">
      <w:pPr>
        <w:jc w:val="both"/>
        <w:rPr>
          <w:b/>
          <w:sz w:val="20"/>
          <w:szCs w:val="20"/>
        </w:rPr>
      </w:pPr>
      <w:r w:rsidRPr="00AF1B7C">
        <w:rPr>
          <w:b/>
          <w:sz w:val="20"/>
          <w:szCs w:val="20"/>
        </w:rPr>
        <w:t>О присвоении адреса</w:t>
      </w:r>
    </w:p>
    <w:p w:rsidR="00027252" w:rsidRPr="00AF1B7C" w:rsidRDefault="00027252" w:rsidP="00027252">
      <w:pPr>
        <w:jc w:val="both"/>
        <w:rPr>
          <w:b/>
          <w:sz w:val="20"/>
          <w:szCs w:val="20"/>
        </w:rPr>
      </w:pPr>
      <w:proofErr w:type="gramStart"/>
      <w:r w:rsidRPr="00AF1B7C">
        <w:rPr>
          <w:b/>
          <w:sz w:val="20"/>
          <w:szCs w:val="20"/>
        </w:rPr>
        <w:t>земельным</w:t>
      </w:r>
      <w:proofErr w:type="gramEnd"/>
      <w:r w:rsidRPr="00AF1B7C">
        <w:rPr>
          <w:b/>
          <w:sz w:val="20"/>
          <w:szCs w:val="20"/>
        </w:rPr>
        <w:t xml:space="preserve"> участкам</w:t>
      </w:r>
    </w:p>
    <w:p w:rsidR="00027252" w:rsidRPr="00AF1B7C" w:rsidRDefault="00027252" w:rsidP="00027252">
      <w:pPr>
        <w:jc w:val="both"/>
        <w:rPr>
          <w:b/>
          <w:sz w:val="20"/>
          <w:szCs w:val="20"/>
        </w:rPr>
      </w:pPr>
      <w:proofErr w:type="gramStart"/>
      <w:r w:rsidRPr="00AF1B7C">
        <w:rPr>
          <w:b/>
          <w:sz w:val="20"/>
          <w:szCs w:val="20"/>
        </w:rPr>
        <w:t>в  деревне</w:t>
      </w:r>
      <w:proofErr w:type="gramEnd"/>
      <w:r w:rsidRPr="00AF1B7C">
        <w:rPr>
          <w:b/>
          <w:sz w:val="20"/>
          <w:szCs w:val="20"/>
        </w:rPr>
        <w:t xml:space="preserve">    Долгово</w:t>
      </w:r>
    </w:p>
    <w:p w:rsidR="00027252" w:rsidRPr="00AF1B7C" w:rsidRDefault="00027252" w:rsidP="00027252">
      <w:pPr>
        <w:jc w:val="both"/>
        <w:rPr>
          <w:b/>
          <w:sz w:val="20"/>
          <w:szCs w:val="20"/>
        </w:rPr>
      </w:pPr>
    </w:p>
    <w:p w:rsidR="00027252" w:rsidRPr="00AF1B7C" w:rsidRDefault="00027252" w:rsidP="00027252">
      <w:pPr>
        <w:ind w:firstLine="709"/>
        <w:jc w:val="both"/>
        <w:rPr>
          <w:sz w:val="20"/>
          <w:szCs w:val="20"/>
        </w:rPr>
      </w:pPr>
      <w:r w:rsidRPr="00AF1B7C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27252" w:rsidRPr="00AF1B7C" w:rsidRDefault="00027252" w:rsidP="00027252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F1B7C">
        <w:rPr>
          <w:b/>
          <w:sz w:val="20"/>
          <w:szCs w:val="20"/>
          <w:lang w:eastAsia="ru-RU"/>
        </w:rPr>
        <w:t>ПОСТАНОВЛЯЮ: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1. Присвоить адрес земельному участку площадью 1888 кв. м с кадастровым номером 53:11:1600308:57: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35.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2. Присвоить адрес земельному участку площадью 5500 кв. м с кадастровым номером 53:11:1600308:3: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8.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lastRenderedPageBreak/>
        <w:t xml:space="preserve">3. Присвоить адрес земельному участку площадью 2200 кв. м с кадастровым номером 53:11:1600308:32: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38.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4. Присвоить адрес земельному участку площадью 1500 кв. м с кадастровым номером 53:11:1600308:2: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1А.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5. Присвоить адрес земельному участку площадью 1315 кв. м с кадастровым номером 53:11:1600308:58: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33/1.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6. Присвоить адрес земельному участку площадью 2800 кв. м с кадастровым номером 53:11:1600308:17: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26.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7. Присвоить адрес земельному участку площадью 1700 кв. м с кадастровым номером 53:11:1600308:53: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43.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8. Присвоить адрес земельному участку площадью 4931 кв. м с кадастровым номером 53:11:1600308:91: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9. Присвоить адрес земельному участку площадью 2200 кв. м с кадастровым номером 53:11:1600308:26: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61.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10. Присвоить адрес земельному участку площадью 1500 кв. м с кадастровым номером 53:11:1600308:23: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67.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11. Присвоить адрес земельному участку площадью 5000 кв. м с кадастровым номером 53:11:1600308:87: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12. Присвоить адрес земельному участку площадью 2700 кв. м с кадастровым номером 53:11:1600308:21: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32.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13. Присвоить адрес земельному участку площадью 2100 кв. м с кадастровым номером 53:11:1600308:30: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34.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14. Присвоить адрес земельному участку площадью 1500 кв. м с кадастровым номером 53:11:1600308:80: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1В.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15. Присвоить адрес земельному участку площадью 1159 кв. м с кадастровым номером 53:11:1600308:63: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23.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16. Присвоить адрес земельному участку площадью 1500 кв. м с кадастровым номером 53:11:1600308:16: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24Б.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17. Присвоить адрес земельному участку площадью 1434 кв. м с кадастровым номером 53:11:1600308:243: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29.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18. Присвоить адрес земельному участку площадью 1500 кв. м с кадастровым номером 53:11:1600308:55: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39.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19. Присвоить адрес земельному участку площадью 1500 кв. м с кадастровым номером 53:11:1600308:51: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45.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20. Присвоить адрес земельному участку площадью 2024 кв. м с кадастровым номером 53:11:1600308:86: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7А.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21. Присвоить адрес земельному участку площадью 2500 кв. м с кадастровым номером 53:11:1600308:77: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lastRenderedPageBreak/>
        <w:t xml:space="preserve">22. Присвоить адрес земельному участку площадью 2039 кв. м с кадастровым номером 53:11:1600308:69: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13.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23. Присвоить адрес земельному участку площадью 3065 кв. м с кадастровым номером 53:11:1600308:82: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1Б.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24. Присвоить адрес земельному участку площадью 2130 кв. м с кадастровым номером 53:11:1600308:13: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24.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25. Присвоить адрес земельному участку площадью 1315 кв. м с кадастровым номером 53:11:1600308:234: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33/2.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26. Присвоить адрес земельному участку площадью 1500 кв. м с кадастровым номером 53:11:1600308:31: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36.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27. Присвоить адрес земельному участку площадью 759 кв. м с кадастровым номером 53:11:1600308:246: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4/2.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28. Присвоить адрес земельному участку площадью 3201 кв. м с кадастровым номером 53:11:1600308:247: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4/1.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29. Присвоить адрес земельному участку площадью 3850 кв. м с кадастровым номером 53:11:1600308:36: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46.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30. Присвоить адрес земельному участку площадью 3153 кв. м с кадастровым номером 53:11:1600308:49: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49.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31. Присвоить адрес земельному участку площадью 3200 кв. м с кадастровым номером 53:11:1600308:22: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69.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32. Присвоить адрес земельному участку площадью 3800 кв. м с кадастровым номером 53:11:1600308:5: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12.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33. Присвоить адрес земельному участку площадью 1500 кв. м с кадастровым номером 53:11:1600308:15: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24А.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34. Присвоить адрес земельному участку площадью 2081 кв. м с кадастровым номером 53:11:1600308:44: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60.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35. Присвоить адрес земельному участку площадью 2200 кв. м с кадастровым номером 53:11:1600308:61: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27.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36. Присвоить адрес земельному участку площадью 2100 кв. м с кадастровым номером 53:11:1600308:6: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14.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37. Присвоить адрес земельному участку площадью 1897 кв. м с кадастровым номером 53:11:1600308:37: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48.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38. Присвоить адрес земельному участку площадью 2469 кв. м с кадастровым номером 53:11:1600308:29: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59А.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39. Присвоить адрес земельному участку площадью 2830 кв. м с кадастровым номером 53:11:1600308:70: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11.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40. Присвоить адрес земельному участку площадью 2800 кв. м с кадастровым номером 53:11:1600308:27: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55.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lastRenderedPageBreak/>
        <w:t xml:space="preserve">41. Присвоить адрес земельному участку площадью 2469 кв. м с кадастровым номером 53:11:1600308:28: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59.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42. Присвоить адрес земельному участку площадью 3120 кв. м с кадастровым номером 53:11:1600308:66: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19.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43. Присвоить адрес земельному участку площадью 2744 кв. м с кадастровым номером 53:11:1600308:56: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37.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44. Присвоить адрес земельному участку площадью 2300 кв. м с кадастровым номером 53:11:1600308:34: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42.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45. Присвоить адрес земельному участку площадью 1500 кв. м с кадастровым номером 53:11:1600308:25: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63.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46. Присвоить адрес земельному участку площадью 1062 кв. м с кадастровым номером 53:11:1600308:65: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21.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47. Присвоить адрес земельному участку площадью 4600 кв. м с кадастровым номером 53:11:1600308:42: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58.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48. Присвоить адрес земельному участку площадью 3209 кв. м с кадастровым номером 53:11:1600308:48: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51.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49. Присвоить адрес земельному участку площадью 3366 кв. м с кадастровым номером 53:11:1600308:41: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56.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50. Присвоить адрес земельному участку площадью 1541 кв. м с кадастровым номером 53:11:1600308:74: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7.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51. Присвоить адрес земельному участку площадью 2288 кв. м с кадастровым номером 53:11:1600308:71: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9А.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52. Присвоить адрес земельному участку площадью 2598 кв. м с кадастровым номером 53:11:1600308:92: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40.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53. Присвоить адрес земельному участку площадью 2122 кв. м с кадастровым номером 53:11:1600308:18: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26А.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54. Присвоить адрес земельному участку площадью 2000 кв. м с кадастровым номером 53:11:1600308:4: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10.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55. Присвоить адрес земельному участку площадью 2600 кв. м с кадастровым номером 53:11:1600308:59: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31.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56. Присвоить адрес земельному участку площадью 1504 кв. м с кадастровым номером 53:11:1600308:45: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62.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57. Присвоить адрес земельному участку площадью 1700 кв. м с кадастровым номером 53:11:1600308:67: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17.</w:t>
      </w:r>
    </w:p>
    <w:p w:rsidR="00027252" w:rsidRPr="00AF1B7C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F1B7C">
        <w:rPr>
          <w:sz w:val="20"/>
          <w:szCs w:val="20"/>
        </w:rPr>
        <w:t xml:space="preserve">58. Присвоить адрес земельному участку площадью 1500 кв. м с кадастровым номером 53:11:1600308:46: Российская Федерация, Новгородская область, Новгородский муниципальный район, </w:t>
      </w:r>
      <w:proofErr w:type="spellStart"/>
      <w:r w:rsidRPr="00AF1B7C">
        <w:rPr>
          <w:sz w:val="20"/>
          <w:szCs w:val="20"/>
        </w:rPr>
        <w:t>Тёсово-Нетыльское</w:t>
      </w:r>
      <w:proofErr w:type="spellEnd"/>
      <w:r w:rsidRPr="00AF1B7C">
        <w:rPr>
          <w:sz w:val="20"/>
          <w:szCs w:val="20"/>
        </w:rPr>
        <w:t xml:space="preserve"> сельское поселение, д. Долгово, З/У № 64.</w:t>
      </w:r>
    </w:p>
    <w:p w:rsidR="00027252" w:rsidRPr="00AF1B7C" w:rsidRDefault="00027252" w:rsidP="00027252">
      <w:pPr>
        <w:ind w:firstLine="709"/>
        <w:jc w:val="both"/>
        <w:rPr>
          <w:sz w:val="20"/>
          <w:szCs w:val="20"/>
        </w:rPr>
      </w:pPr>
      <w:r w:rsidRPr="00AF1B7C">
        <w:rPr>
          <w:color w:val="000000"/>
          <w:sz w:val="20"/>
          <w:szCs w:val="20"/>
          <w:lang w:eastAsia="ru-RU"/>
        </w:rPr>
        <w:t xml:space="preserve">59. </w:t>
      </w:r>
      <w:r w:rsidRPr="00AF1B7C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F1B7C">
        <w:rPr>
          <w:sz w:val="20"/>
          <w:szCs w:val="20"/>
        </w:rPr>
        <w:t>Тёсово-Нетыльский</w:t>
      </w:r>
      <w:proofErr w:type="spellEnd"/>
      <w:r w:rsidRPr="00AF1B7C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F1B7C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27252" w:rsidRPr="00AF1B7C" w:rsidRDefault="00027252" w:rsidP="00027252">
      <w:pPr>
        <w:ind w:firstLine="709"/>
        <w:jc w:val="both"/>
        <w:rPr>
          <w:sz w:val="20"/>
          <w:szCs w:val="20"/>
        </w:rPr>
      </w:pPr>
    </w:p>
    <w:p w:rsidR="00027252" w:rsidRPr="00AF1B7C" w:rsidRDefault="00027252" w:rsidP="00027252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27252" w:rsidRPr="00AF1B7C" w:rsidRDefault="00027252" w:rsidP="00027252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F1B7C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Pr="00E36958" w:rsidRDefault="00A87CE4" w:rsidP="00027252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60" type="#_x0000_t75" style="position:absolute;margin-left:215.75pt;margin-top:-43.45pt;width:36.45pt;height:43.3pt;z-index:251666432;visibility:visible;mso-wrap-edited:f" fillcolor="window">
            <v:imagedata r:id="rId12" o:title=""/>
            <w10:wrap type="square"/>
          </v:shape>
          <o:OLEObject Type="Embed" ProgID="Word.Picture.8" ShapeID="_x0000_s1060" DrawAspect="Content" ObjectID="_1802256585" r:id="rId17"/>
        </w:object>
      </w:r>
    </w:p>
    <w:p w:rsidR="00027252" w:rsidRPr="00E36958" w:rsidRDefault="00027252" w:rsidP="00027252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E36958">
        <w:rPr>
          <w:b/>
          <w:sz w:val="20"/>
          <w:szCs w:val="20"/>
        </w:rPr>
        <w:t>РОССИЙСКАЯ ФЕДЕРАЦИЯ</w:t>
      </w:r>
    </w:p>
    <w:p w:rsidR="00027252" w:rsidRPr="00E36958" w:rsidRDefault="00027252" w:rsidP="00027252">
      <w:pPr>
        <w:jc w:val="center"/>
        <w:rPr>
          <w:b/>
          <w:sz w:val="20"/>
          <w:szCs w:val="20"/>
        </w:rPr>
      </w:pPr>
      <w:r w:rsidRPr="00E36958">
        <w:rPr>
          <w:b/>
          <w:sz w:val="20"/>
          <w:szCs w:val="20"/>
        </w:rPr>
        <w:t>Новгородская область Новгородский район</w:t>
      </w:r>
    </w:p>
    <w:p w:rsidR="00027252" w:rsidRPr="00E36958" w:rsidRDefault="00027252" w:rsidP="00027252">
      <w:pPr>
        <w:jc w:val="center"/>
        <w:rPr>
          <w:b/>
          <w:sz w:val="20"/>
          <w:szCs w:val="20"/>
        </w:rPr>
      </w:pPr>
      <w:r w:rsidRPr="00E36958">
        <w:rPr>
          <w:b/>
          <w:sz w:val="20"/>
          <w:szCs w:val="20"/>
        </w:rPr>
        <w:t>Администрация Тёсово-Нетыльского сельского поселения</w:t>
      </w:r>
    </w:p>
    <w:p w:rsidR="00027252" w:rsidRPr="00E36958" w:rsidRDefault="00027252" w:rsidP="00027252">
      <w:pPr>
        <w:rPr>
          <w:b/>
          <w:sz w:val="20"/>
          <w:szCs w:val="20"/>
        </w:rPr>
      </w:pPr>
    </w:p>
    <w:p w:rsidR="00027252" w:rsidRPr="00E36958" w:rsidRDefault="00027252" w:rsidP="00027252">
      <w:pPr>
        <w:autoSpaceDE w:val="0"/>
        <w:jc w:val="center"/>
        <w:rPr>
          <w:b/>
          <w:sz w:val="20"/>
          <w:szCs w:val="20"/>
        </w:rPr>
      </w:pPr>
      <w:r w:rsidRPr="00E36958">
        <w:rPr>
          <w:b/>
          <w:sz w:val="20"/>
          <w:szCs w:val="20"/>
        </w:rPr>
        <w:t>ПОСТАНОВЛЕНИЕ</w:t>
      </w:r>
    </w:p>
    <w:p w:rsidR="00027252" w:rsidRPr="00E36958" w:rsidRDefault="00027252" w:rsidP="00027252">
      <w:pPr>
        <w:autoSpaceDE w:val="0"/>
        <w:rPr>
          <w:rFonts w:cs="FranklinGothicBookCondITC-Reg"/>
          <w:sz w:val="20"/>
          <w:szCs w:val="20"/>
        </w:rPr>
      </w:pPr>
    </w:p>
    <w:p w:rsidR="00027252" w:rsidRPr="00E36958" w:rsidRDefault="00027252" w:rsidP="00027252">
      <w:pPr>
        <w:jc w:val="both"/>
        <w:rPr>
          <w:sz w:val="20"/>
          <w:szCs w:val="20"/>
        </w:rPr>
      </w:pPr>
      <w:proofErr w:type="gramStart"/>
      <w:r w:rsidRPr="00E36958">
        <w:rPr>
          <w:sz w:val="20"/>
          <w:szCs w:val="20"/>
        </w:rPr>
        <w:t>от</w:t>
      </w:r>
      <w:proofErr w:type="gramEnd"/>
      <w:r w:rsidRPr="00E36958">
        <w:rPr>
          <w:sz w:val="20"/>
          <w:szCs w:val="20"/>
        </w:rPr>
        <w:t xml:space="preserve"> 17.02.2025      № 22</w:t>
      </w:r>
    </w:p>
    <w:p w:rsidR="00027252" w:rsidRPr="00E36958" w:rsidRDefault="00027252" w:rsidP="00027252">
      <w:pPr>
        <w:jc w:val="both"/>
        <w:rPr>
          <w:sz w:val="20"/>
          <w:szCs w:val="20"/>
        </w:rPr>
      </w:pPr>
      <w:r w:rsidRPr="00E36958">
        <w:rPr>
          <w:sz w:val="20"/>
          <w:szCs w:val="20"/>
        </w:rPr>
        <w:t xml:space="preserve">п. </w:t>
      </w:r>
      <w:proofErr w:type="spellStart"/>
      <w:r w:rsidRPr="00E36958">
        <w:rPr>
          <w:sz w:val="20"/>
          <w:szCs w:val="20"/>
        </w:rPr>
        <w:t>Тёсово-Нетыльский</w:t>
      </w:r>
      <w:proofErr w:type="spellEnd"/>
    </w:p>
    <w:p w:rsidR="00027252" w:rsidRPr="00E36958" w:rsidRDefault="00027252" w:rsidP="00027252">
      <w:pPr>
        <w:jc w:val="both"/>
        <w:rPr>
          <w:sz w:val="20"/>
          <w:szCs w:val="20"/>
        </w:rPr>
      </w:pPr>
    </w:p>
    <w:p w:rsidR="00027252" w:rsidRPr="00E36958" w:rsidRDefault="00027252" w:rsidP="00027252">
      <w:pPr>
        <w:jc w:val="both"/>
        <w:rPr>
          <w:b/>
          <w:sz w:val="20"/>
          <w:szCs w:val="20"/>
        </w:rPr>
      </w:pPr>
      <w:r w:rsidRPr="00E36958">
        <w:rPr>
          <w:b/>
          <w:sz w:val="20"/>
          <w:szCs w:val="20"/>
        </w:rPr>
        <w:t>О присвоении адреса</w:t>
      </w:r>
    </w:p>
    <w:p w:rsidR="00027252" w:rsidRPr="00E36958" w:rsidRDefault="00027252" w:rsidP="00027252">
      <w:pPr>
        <w:jc w:val="both"/>
        <w:rPr>
          <w:b/>
          <w:sz w:val="20"/>
          <w:szCs w:val="20"/>
        </w:rPr>
      </w:pPr>
      <w:proofErr w:type="gramStart"/>
      <w:r w:rsidRPr="00E36958">
        <w:rPr>
          <w:b/>
          <w:sz w:val="20"/>
          <w:szCs w:val="20"/>
        </w:rPr>
        <w:t>земельным</w:t>
      </w:r>
      <w:proofErr w:type="gramEnd"/>
      <w:r w:rsidRPr="00E36958">
        <w:rPr>
          <w:b/>
          <w:sz w:val="20"/>
          <w:szCs w:val="20"/>
        </w:rPr>
        <w:t xml:space="preserve"> участкам</w:t>
      </w:r>
    </w:p>
    <w:p w:rsidR="00027252" w:rsidRPr="00E36958" w:rsidRDefault="00027252" w:rsidP="00027252">
      <w:pPr>
        <w:jc w:val="both"/>
        <w:rPr>
          <w:b/>
          <w:sz w:val="20"/>
          <w:szCs w:val="20"/>
        </w:rPr>
      </w:pPr>
      <w:proofErr w:type="gramStart"/>
      <w:r w:rsidRPr="00E36958">
        <w:rPr>
          <w:b/>
          <w:sz w:val="20"/>
          <w:szCs w:val="20"/>
        </w:rPr>
        <w:t>в  деревне</w:t>
      </w:r>
      <w:proofErr w:type="gramEnd"/>
      <w:r w:rsidRPr="00E36958">
        <w:rPr>
          <w:b/>
          <w:sz w:val="20"/>
          <w:szCs w:val="20"/>
        </w:rPr>
        <w:t xml:space="preserve">    </w:t>
      </w:r>
      <w:proofErr w:type="spellStart"/>
      <w:r w:rsidRPr="00E36958">
        <w:rPr>
          <w:b/>
          <w:sz w:val="20"/>
          <w:szCs w:val="20"/>
        </w:rPr>
        <w:t>Осия</w:t>
      </w:r>
      <w:proofErr w:type="spellEnd"/>
    </w:p>
    <w:p w:rsidR="00027252" w:rsidRPr="00E36958" w:rsidRDefault="00027252" w:rsidP="00027252">
      <w:pPr>
        <w:jc w:val="both"/>
        <w:rPr>
          <w:b/>
          <w:sz w:val="20"/>
          <w:szCs w:val="20"/>
        </w:rPr>
      </w:pPr>
    </w:p>
    <w:p w:rsidR="00027252" w:rsidRPr="00E36958" w:rsidRDefault="00027252" w:rsidP="00027252">
      <w:pPr>
        <w:ind w:firstLine="709"/>
        <w:jc w:val="both"/>
        <w:rPr>
          <w:sz w:val="20"/>
          <w:szCs w:val="20"/>
        </w:rPr>
      </w:pPr>
      <w:r w:rsidRPr="00E36958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27252" w:rsidRPr="00E36958" w:rsidRDefault="00027252" w:rsidP="00027252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36958">
        <w:rPr>
          <w:b/>
          <w:sz w:val="20"/>
          <w:szCs w:val="20"/>
          <w:lang w:eastAsia="ru-RU"/>
        </w:rPr>
        <w:t>ПОСТАНОВЛЯЮ: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1. Присвоить адрес земельному участку площадью 1131 кв. м с кадастровым номером 53:11:1600304:9: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29.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2. Присвоить адрес земельному участку площадью 2500 кв. м с кадастровым номером 53:11:1600304:12: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23.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3. Присвоить адрес земельному участку площадью 1400 кв. м с кадастровым номером 53:11:1600304:42: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26.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4. Присвоить адрес земельному участку площадью 2800 кв. м с кадастровым номером 53:11:1600304:25: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3.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5. Присвоить адрес земельному участку площадью 3564 кв. м с кадастровым номером 53:11:1600304:38: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39.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6. Присвоить адрес земельному участку площадью 3271 кв. м с кадастровым номером 53:11:1600304:23: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7.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7. Присвоить адрес земельному участку площадью 2300 кв. м с кадастровым номером 53:11:1600304:22: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9.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8. Присвоить адрес земельному участку площадью 1200 кв. м с кадастровым номером 53:11:1600304:31: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6.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9. Присвоить адрес земельному участку площадью 2100 кв. м с кадастровым номером 53:11:1600304:35: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14.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10. Присвоить адрес земельному участку площадью 1464 кв. м с кадастровым номером 53:11:1600304:34: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12.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11. Присвоить адрес земельному участку площадью 3264 кв. м с кадастровым номером 53:11:1600304:2: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35.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lastRenderedPageBreak/>
        <w:t xml:space="preserve">12. Присвоить адрес земельному участку площадью 231 кв. м с кадастровым номером 53:11:1600304:59: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20.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13. Присвоить адрес земельному участку площадью 1500 кв. м с кадастровым номером 53:11:1600304:41: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24.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14. Присвоить адрес земельному участку площадью 2301 кв. м с кадастровым номером 53:11:1600304:45: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32.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15. Присвоить адрес земельному участку площадью 1859 кв. м с кадастровым номером 53:11:1600304:27: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1.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16. Присвоить адрес земельному участку площадью 3500 кв. м с кадастровым номером 53:11:1600304:18: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15.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17. Присвоить адрес земельному участку площадью 2334 кв. м с кадастровым номером 53:11:1600304:53: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2А.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18. Присвоить адрес земельному участку площадью 2276 кв. м с кадастровым номером 53:11:1600304:29: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19. Присвоить адрес земельному участку площадью 1446 кв. м с кадастровым номером 53:11:1600304:11: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25.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20. Присвоить адрес земельному участку площадью 3400 кв. м с кадастровым номером 53:11:1600304:19: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15А.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21. Присвоить адрес земельному участку площадью 2500 кв. м с кадастровым номером 53:11:1600304:39: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18.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22. Присвоить адрес земельному участку площадью 1200 кв. м с кадастровым номером 53:11:1600304:40: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22.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23. Присвоить адрес земельному участку площадью 2363 кв. м с кадастровым номером 53:11:1600304:44: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30.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24. Присвоить адрес земельному участку площадью 2229 кв. м с кадастровым номером 53:11:1600304:13: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21.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25. Присвоить адрес земельному участку площадью 3066 кв. м с кадастровым номером 53:11:1600304:7: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33.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26. Присвоить адрес земельному участку площадью 4486 кв. м с кадастровым номером 53:11:1600304:5: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33А.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27. Присвоить адрес земельному участку площадью 2600 кв. м с кадастровым номером 53:11:1600304:21: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11.</w:t>
      </w:r>
    </w:p>
    <w:p w:rsidR="00027252" w:rsidRPr="00E36958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36958">
        <w:rPr>
          <w:sz w:val="20"/>
          <w:szCs w:val="20"/>
        </w:rPr>
        <w:t xml:space="preserve">28. Присвоить адрес земельному участку площадью 1700 кв. м с кадастровым номером 53:11:1600304:43: Российская Федерация, Новгородская область, Новгородский муниципальный район, </w:t>
      </w:r>
      <w:proofErr w:type="spellStart"/>
      <w:r w:rsidRPr="00E36958">
        <w:rPr>
          <w:sz w:val="20"/>
          <w:szCs w:val="20"/>
        </w:rPr>
        <w:t>Тёсово-Нетыльское</w:t>
      </w:r>
      <w:proofErr w:type="spellEnd"/>
      <w:r w:rsidRPr="00E36958">
        <w:rPr>
          <w:sz w:val="20"/>
          <w:szCs w:val="20"/>
        </w:rPr>
        <w:t xml:space="preserve"> сельское поселение, д. </w:t>
      </w:r>
      <w:proofErr w:type="spellStart"/>
      <w:r w:rsidRPr="00E36958">
        <w:rPr>
          <w:sz w:val="20"/>
          <w:szCs w:val="20"/>
        </w:rPr>
        <w:t>Осия</w:t>
      </w:r>
      <w:proofErr w:type="spellEnd"/>
      <w:r w:rsidRPr="00E36958">
        <w:rPr>
          <w:sz w:val="20"/>
          <w:szCs w:val="20"/>
        </w:rPr>
        <w:t>, З/У № 28.</w:t>
      </w:r>
    </w:p>
    <w:p w:rsidR="00027252" w:rsidRPr="00E36958" w:rsidRDefault="00027252" w:rsidP="00027252">
      <w:pPr>
        <w:ind w:firstLine="709"/>
        <w:jc w:val="both"/>
        <w:rPr>
          <w:sz w:val="20"/>
          <w:szCs w:val="20"/>
        </w:rPr>
      </w:pPr>
      <w:r w:rsidRPr="00E36958">
        <w:rPr>
          <w:color w:val="000000"/>
          <w:sz w:val="20"/>
          <w:szCs w:val="20"/>
          <w:lang w:eastAsia="ru-RU"/>
        </w:rPr>
        <w:t xml:space="preserve">29. </w:t>
      </w:r>
      <w:r w:rsidRPr="00E36958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E36958">
        <w:rPr>
          <w:sz w:val="20"/>
          <w:szCs w:val="20"/>
        </w:rPr>
        <w:t>Тёсово-Нетыльский</w:t>
      </w:r>
      <w:proofErr w:type="spellEnd"/>
      <w:r w:rsidRPr="00E36958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E36958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27252" w:rsidRPr="00E36958" w:rsidRDefault="00027252" w:rsidP="00027252">
      <w:pPr>
        <w:ind w:firstLine="709"/>
        <w:jc w:val="both"/>
        <w:rPr>
          <w:sz w:val="20"/>
          <w:szCs w:val="20"/>
        </w:rPr>
      </w:pPr>
    </w:p>
    <w:p w:rsidR="00027252" w:rsidRPr="00E36958" w:rsidRDefault="00027252" w:rsidP="00027252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27252" w:rsidRPr="00E36958" w:rsidRDefault="00027252" w:rsidP="00027252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36958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Pr="00172BBB" w:rsidRDefault="00A87CE4" w:rsidP="00027252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61" type="#_x0000_t75" style="position:absolute;margin-left:215.75pt;margin-top:-43.45pt;width:36.45pt;height:43.3pt;z-index:251668480;visibility:visible;mso-wrap-edited:f" fillcolor="window">
            <v:imagedata r:id="rId12" o:title=""/>
            <w10:wrap type="square"/>
          </v:shape>
          <o:OLEObject Type="Embed" ProgID="Word.Picture.8" ShapeID="_x0000_s1061" DrawAspect="Content" ObjectID="_1802256586" r:id="rId18"/>
        </w:object>
      </w:r>
    </w:p>
    <w:p w:rsidR="00027252" w:rsidRPr="00172BBB" w:rsidRDefault="00027252" w:rsidP="00027252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172BBB">
        <w:rPr>
          <w:b/>
          <w:sz w:val="20"/>
          <w:szCs w:val="20"/>
        </w:rPr>
        <w:t>РОССИЙСКАЯ ФЕДЕРАЦИЯ</w:t>
      </w:r>
    </w:p>
    <w:p w:rsidR="00027252" w:rsidRPr="00172BBB" w:rsidRDefault="00027252" w:rsidP="00027252">
      <w:pPr>
        <w:jc w:val="center"/>
        <w:rPr>
          <w:b/>
          <w:sz w:val="20"/>
          <w:szCs w:val="20"/>
        </w:rPr>
      </w:pPr>
      <w:r w:rsidRPr="00172BBB">
        <w:rPr>
          <w:b/>
          <w:sz w:val="20"/>
          <w:szCs w:val="20"/>
        </w:rPr>
        <w:t>Новгородская область Новгородский район</w:t>
      </w:r>
    </w:p>
    <w:p w:rsidR="00027252" w:rsidRPr="00172BBB" w:rsidRDefault="00027252" w:rsidP="00027252">
      <w:pPr>
        <w:jc w:val="center"/>
        <w:rPr>
          <w:b/>
          <w:sz w:val="20"/>
          <w:szCs w:val="20"/>
        </w:rPr>
      </w:pPr>
      <w:r w:rsidRPr="00172BBB">
        <w:rPr>
          <w:b/>
          <w:sz w:val="20"/>
          <w:szCs w:val="20"/>
        </w:rPr>
        <w:t>Администрация Тёсово-Нетыльского сельского поселения</w:t>
      </w:r>
    </w:p>
    <w:p w:rsidR="00027252" w:rsidRPr="00172BBB" w:rsidRDefault="00027252" w:rsidP="00027252">
      <w:pPr>
        <w:rPr>
          <w:b/>
          <w:sz w:val="20"/>
          <w:szCs w:val="20"/>
        </w:rPr>
      </w:pPr>
    </w:p>
    <w:p w:rsidR="00027252" w:rsidRPr="00172BBB" w:rsidRDefault="00027252" w:rsidP="00027252">
      <w:pPr>
        <w:autoSpaceDE w:val="0"/>
        <w:jc w:val="center"/>
        <w:rPr>
          <w:b/>
          <w:sz w:val="20"/>
          <w:szCs w:val="20"/>
        </w:rPr>
      </w:pPr>
      <w:r w:rsidRPr="00172BBB">
        <w:rPr>
          <w:b/>
          <w:sz w:val="20"/>
          <w:szCs w:val="20"/>
        </w:rPr>
        <w:t>ПОСТАНОВЛЕНИЕ</w:t>
      </w:r>
    </w:p>
    <w:p w:rsidR="00027252" w:rsidRPr="00172BBB" w:rsidRDefault="00027252" w:rsidP="00027252">
      <w:pPr>
        <w:autoSpaceDE w:val="0"/>
        <w:rPr>
          <w:rFonts w:cs="FranklinGothicBookCondITC-Reg"/>
          <w:sz w:val="20"/>
          <w:szCs w:val="20"/>
        </w:rPr>
      </w:pPr>
    </w:p>
    <w:p w:rsidR="00027252" w:rsidRPr="00172BBB" w:rsidRDefault="00027252" w:rsidP="00027252">
      <w:pPr>
        <w:jc w:val="both"/>
        <w:rPr>
          <w:sz w:val="20"/>
          <w:szCs w:val="20"/>
        </w:rPr>
      </w:pPr>
      <w:proofErr w:type="gramStart"/>
      <w:r w:rsidRPr="00172BBB">
        <w:rPr>
          <w:sz w:val="20"/>
          <w:szCs w:val="20"/>
        </w:rPr>
        <w:t>от</w:t>
      </w:r>
      <w:proofErr w:type="gramEnd"/>
      <w:r w:rsidRPr="00172BBB">
        <w:rPr>
          <w:sz w:val="20"/>
          <w:szCs w:val="20"/>
        </w:rPr>
        <w:t xml:space="preserve"> 19.02.2025      № 23</w:t>
      </w:r>
    </w:p>
    <w:p w:rsidR="00027252" w:rsidRPr="00172BBB" w:rsidRDefault="00027252" w:rsidP="00027252">
      <w:pPr>
        <w:jc w:val="both"/>
        <w:rPr>
          <w:sz w:val="20"/>
          <w:szCs w:val="20"/>
        </w:rPr>
      </w:pPr>
      <w:r w:rsidRPr="00172BBB">
        <w:rPr>
          <w:sz w:val="20"/>
          <w:szCs w:val="20"/>
        </w:rPr>
        <w:t xml:space="preserve">п. </w:t>
      </w:r>
      <w:proofErr w:type="spellStart"/>
      <w:r w:rsidRPr="00172BBB">
        <w:rPr>
          <w:sz w:val="20"/>
          <w:szCs w:val="20"/>
        </w:rPr>
        <w:t>Тёсово-Нетыльский</w:t>
      </w:r>
      <w:proofErr w:type="spellEnd"/>
    </w:p>
    <w:p w:rsidR="00027252" w:rsidRPr="00172BBB" w:rsidRDefault="00027252" w:rsidP="00027252">
      <w:pPr>
        <w:jc w:val="both"/>
        <w:rPr>
          <w:sz w:val="20"/>
          <w:szCs w:val="20"/>
        </w:rPr>
      </w:pPr>
    </w:p>
    <w:p w:rsidR="00027252" w:rsidRPr="00172BBB" w:rsidRDefault="00027252" w:rsidP="00027252">
      <w:pPr>
        <w:jc w:val="both"/>
        <w:rPr>
          <w:b/>
          <w:sz w:val="20"/>
          <w:szCs w:val="20"/>
        </w:rPr>
      </w:pPr>
      <w:r w:rsidRPr="00172BBB">
        <w:rPr>
          <w:b/>
          <w:sz w:val="20"/>
          <w:szCs w:val="20"/>
        </w:rPr>
        <w:t>О присвоении адреса</w:t>
      </w:r>
    </w:p>
    <w:p w:rsidR="00027252" w:rsidRPr="00172BBB" w:rsidRDefault="00027252" w:rsidP="00027252">
      <w:pPr>
        <w:jc w:val="both"/>
        <w:rPr>
          <w:b/>
          <w:sz w:val="20"/>
          <w:szCs w:val="20"/>
        </w:rPr>
      </w:pPr>
      <w:proofErr w:type="gramStart"/>
      <w:r w:rsidRPr="00172BBB">
        <w:rPr>
          <w:b/>
          <w:sz w:val="20"/>
          <w:szCs w:val="20"/>
        </w:rPr>
        <w:t>земельным</w:t>
      </w:r>
      <w:proofErr w:type="gramEnd"/>
      <w:r w:rsidRPr="00172BBB">
        <w:rPr>
          <w:b/>
          <w:sz w:val="20"/>
          <w:szCs w:val="20"/>
        </w:rPr>
        <w:t xml:space="preserve"> участкам</w:t>
      </w:r>
    </w:p>
    <w:p w:rsidR="00027252" w:rsidRPr="00172BBB" w:rsidRDefault="00027252" w:rsidP="00027252">
      <w:pPr>
        <w:jc w:val="both"/>
        <w:rPr>
          <w:b/>
          <w:sz w:val="20"/>
          <w:szCs w:val="20"/>
        </w:rPr>
      </w:pPr>
      <w:proofErr w:type="gramStart"/>
      <w:r w:rsidRPr="00172BBB">
        <w:rPr>
          <w:b/>
          <w:sz w:val="20"/>
          <w:szCs w:val="20"/>
        </w:rPr>
        <w:t>в  деревне</w:t>
      </w:r>
      <w:proofErr w:type="gramEnd"/>
      <w:r w:rsidRPr="00172BBB">
        <w:rPr>
          <w:b/>
          <w:sz w:val="20"/>
          <w:szCs w:val="20"/>
        </w:rPr>
        <w:t xml:space="preserve">    </w:t>
      </w:r>
      <w:proofErr w:type="spellStart"/>
      <w:r w:rsidRPr="00172BBB">
        <w:rPr>
          <w:b/>
          <w:sz w:val="20"/>
          <w:szCs w:val="20"/>
        </w:rPr>
        <w:t>Клепцы</w:t>
      </w:r>
      <w:proofErr w:type="spellEnd"/>
    </w:p>
    <w:p w:rsidR="00027252" w:rsidRPr="00172BBB" w:rsidRDefault="00027252" w:rsidP="00027252">
      <w:pPr>
        <w:jc w:val="both"/>
        <w:rPr>
          <w:b/>
          <w:sz w:val="20"/>
          <w:szCs w:val="20"/>
        </w:rPr>
      </w:pPr>
    </w:p>
    <w:p w:rsidR="00027252" w:rsidRPr="00172BBB" w:rsidRDefault="00027252" w:rsidP="00027252">
      <w:pPr>
        <w:ind w:firstLine="709"/>
        <w:jc w:val="both"/>
        <w:rPr>
          <w:sz w:val="20"/>
          <w:szCs w:val="20"/>
        </w:rPr>
      </w:pPr>
      <w:r w:rsidRPr="00172BBB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27252" w:rsidRPr="00172BBB" w:rsidRDefault="00027252" w:rsidP="00027252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172BBB">
        <w:rPr>
          <w:b/>
          <w:sz w:val="20"/>
          <w:szCs w:val="20"/>
          <w:lang w:eastAsia="ru-RU"/>
        </w:rPr>
        <w:t>ПОСТАНОВЛЯЮ: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1. Присвоить адрес земельному участку площадью 1002 кв. м с кадастровым номером 53:11:1600101:26: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17.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2. Присвоить адрес земельному участку площадью 1545 кв. м с кадастровым номером 53:11:1600101:3: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16.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3. Присвоить адрес земельному участку площадью 1647 кв. м с кадастровым номером 53:11:1600101:24: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13.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4. Присвоить адрес земельному участку площадью 1500 кв. м с кадастровым номером 53:11:1600101:4: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20.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5. Присвоить адрес земельному участку площадью 1500 кв. м с кадастровым номером 53:11:1600101:30: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23.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6. Присвоить адрес земельному участку площадью 2100 кв. м с кадастровым номером 53:11:1600101:22: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9.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7. Присвоить адрес земельному участку площадью 1500 кв. м с кадастровым номером 53:11:1600101:8: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16А.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8. Присвоить адрес земельному участку площадью 1500 кв. м с кадастровым номером 53:11:1600101:23: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11.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9. Присвоить адрес земельному участку площадью 1500 кв. м с кадастровым номером 53:11:1600101:10: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14.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10. Присвоить адрес земельному участку площадью 1705 кв. м с кадастровым номером 53:11:1600101:14: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8.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11. Присвоить адрес земельному участку площадью 1500 кв. м с кадастровым номером 53:11:1600101:27: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19.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12. Присвоить адрес земельному участку площадью 2200 кв. м с кадастровым номером 53:11:1600101:32: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27.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lastRenderedPageBreak/>
        <w:t xml:space="preserve">13. Присвоить адрес земельному участку площадью 1328 кв. м с кадастровым номером 53:11:1600101:31: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25.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14. Присвоить адрес земельному участку площадью 2024 кв. м с кадастровым номером 53:11:1600101:11: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12.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15. Присвоить адрес земельному участку площадью 1708 кв. м с кадастровым номером 53:11:1600101:20: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5.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16. Присвоить адрес земельному участку площадью 1500 кв. м с кадастровым номером 53:11:1600101:21: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7.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17. Присвоить адрес земельному участку площадью 1200 кв. м с кадастровым номером 53:11:1600101:28: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21.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18. Присвоить адрес земельному участку площадью 1500 кв. м с кадастровым номером 53:11:1600101:9: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22.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19. Присвоить адрес земельному участку площадью 1500 кв. м с кадастровым номером 53:11:1600101:15: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6</w:t>
      </w:r>
    </w:p>
    <w:p w:rsidR="00027252" w:rsidRPr="00172BBB" w:rsidRDefault="00027252" w:rsidP="00027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72BBB">
        <w:rPr>
          <w:sz w:val="20"/>
          <w:szCs w:val="20"/>
        </w:rPr>
        <w:t xml:space="preserve">20. Присвоить адрес земельному участку площадью 1990 кв. м с кадастровым номером 53:11:1600101:33: Российская Федерация, Новгородская область, Новгородский муниципальный район, </w:t>
      </w:r>
      <w:proofErr w:type="spellStart"/>
      <w:r w:rsidRPr="00172BBB">
        <w:rPr>
          <w:sz w:val="20"/>
          <w:szCs w:val="20"/>
        </w:rPr>
        <w:t>Тёсово-Нетыльское</w:t>
      </w:r>
      <w:proofErr w:type="spellEnd"/>
      <w:r w:rsidRPr="00172BBB">
        <w:rPr>
          <w:sz w:val="20"/>
          <w:szCs w:val="20"/>
        </w:rPr>
        <w:t xml:space="preserve"> сельское поселение, д. </w:t>
      </w:r>
      <w:proofErr w:type="spellStart"/>
      <w:r w:rsidRPr="00172BBB">
        <w:rPr>
          <w:sz w:val="20"/>
          <w:szCs w:val="20"/>
        </w:rPr>
        <w:t>Клепцы</w:t>
      </w:r>
      <w:proofErr w:type="spellEnd"/>
      <w:r w:rsidRPr="00172BBB">
        <w:rPr>
          <w:sz w:val="20"/>
          <w:szCs w:val="20"/>
        </w:rPr>
        <w:t>, З/У № 29.</w:t>
      </w:r>
    </w:p>
    <w:p w:rsidR="00027252" w:rsidRPr="00172BBB" w:rsidRDefault="00027252" w:rsidP="00027252">
      <w:pPr>
        <w:ind w:firstLine="709"/>
        <w:jc w:val="both"/>
        <w:rPr>
          <w:sz w:val="20"/>
          <w:szCs w:val="20"/>
        </w:rPr>
      </w:pPr>
      <w:r w:rsidRPr="00172BBB">
        <w:rPr>
          <w:color w:val="000000"/>
          <w:sz w:val="20"/>
          <w:szCs w:val="20"/>
          <w:lang w:eastAsia="ru-RU"/>
        </w:rPr>
        <w:t xml:space="preserve">21. </w:t>
      </w:r>
      <w:r w:rsidRPr="00172BBB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172BBB">
        <w:rPr>
          <w:sz w:val="20"/>
          <w:szCs w:val="20"/>
        </w:rPr>
        <w:t>Тёсово-Нетыльский</w:t>
      </w:r>
      <w:proofErr w:type="spellEnd"/>
      <w:r w:rsidRPr="00172BB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172BB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27252" w:rsidRPr="00172BBB" w:rsidRDefault="00027252" w:rsidP="00027252">
      <w:pPr>
        <w:ind w:firstLine="709"/>
        <w:jc w:val="both"/>
        <w:rPr>
          <w:sz w:val="20"/>
          <w:szCs w:val="20"/>
        </w:rPr>
      </w:pPr>
    </w:p>
    <w:p w:rsidR="00027252" w:rsidRPr="00172BBB" w:rsidRDefault="00027252" w:rsidP="00027252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27252" w:rsidRPr="00172BBB" w:rsidRDefault="00027252" w:rsidP="00027252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172BBB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Default="00027252" w:rsidP="00AB0335">
      <w:pPr>
        <w:jc w:val="both"/>
        <w:rPr>
          <w:sz w:val="20"/>
          <w:szCs w:val="20"/>
        </w:rPr>
      </w:pPr>
    </w:p>
    <w:p w:rsidR="00027252" w:rsidRPr="00CA6A81" w:rsidRDefault="00A87CE4" w:rsidP="00027252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62" type="#_x0000_t75" style="position:absolute;margin-left:215.75pt;margin-top:-43.45pt;width:36.45pt;height:43.3pt;z-index:251670528;visibility:visible;mso-wrap-edited:f" fillcolor="window">
            <v:imagedata r:id="rId12" o:title=""/>
            <w10:wrap type="square"/>
          </v:shape>
          <o:OLEObject Type="Embed" ProgID="Word.Picture.8" ShapeID="_x0000_s1062" DrawAspect="Content" ObjectID="_1802256587" r:id="rId19"/>
        </w:object>
      </w:r>
    </w:p>
    <w:p w:rsidR="00027252" w:rsidRPr="00CA6A81" w:rsidRDefault="00027252" w:rsidP="00027252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CA6A81">
        <w:rPr>
          <w:b/>
          <w:sz w:val="20"/>
          <w:szCs w:val="20"/>
        </w:rPr>
        <w:t>РОССИЙСКАЯ ФЕДЕРАЦИЯ</w:t>
      </w:r>
    </w:p>
    <w:p w:rsidR="00027252" w:rsidRPr="00CA6A81" w:rsidRDefault="00027252" w:rsidP="00027252">
      <w:pPr>
        <w:jc w:val="center"/>
        <w:rPr>
          <w:b/>
          <w:sz w:val="20"/>
          <w:szCs w:val="20"/>
        </w:rPr>
      </w:pPr>
      <w:r w:rsidRPr="00CA6A81">
        <w:rPr>
          <w:b/>
          <w:sz w:val="20"/>
          <w:szCs w:val="20"/>
        </w:rPr>
        <w:t>Новгородская область Новгородский район</w:t>
      </w:r>
    </w:p>
    <w:p w:rsidR="00027252" w:rsidRPr="00CA6A81" w:rsidRDefault="00027252" w:rsidP="00027252">
      <w:pPr>
        <w:jc w:val="center"/>
        <w:rPr>
          <w:b/>
          <w:sz w:val="20"/>
          <w:szCs w:val="20"/>
        </w:rPr>
      </w:pPr>
      <w:r w:rsidRPr="00CA6A81">
        <w:rPr>
          <w:b/>
          <w:sz w:val="20"/>
          <w:szCs w:val="20"/>
        </w:rPr>
        <w:t>Администрация Тёсово-Нетыльского сельского поселения</w:t>
      </w:r>
    </w:p>
    <w:p w:rsidR="00027252" w:rsidRPr="00CA6A81" w:rsidRDefault="00027252" w:rsidP="00027252">
      <w:pPr>
        <w:rPr>
          <w:b/>
          <w:sz w:val="20"/>
          <w:szCs w:val="20"/>
        </w:rPr>
      </w:pPr>
    </w:p>
    <w:p w:rsidR="00027252" w:rsidRPr="00CA6A81" w:rsidRDefault="00027252" w:rsidP="00027252">
      <w:pPr>
        <w:autoSpaceDE w:val="0"/>
        <w:jc w:val="center"/>
        <w:rPr>
          <w:b/>
          <w:sz w:val="20"/>
          <w:szCs w:val="20"/>
        </w:rPr>
      </w:pPr>
      <w:r w:rsidRPr="00CA6A81">
        <w:rPr>
          <w:b/>
          <w:sz w:val="20"/>
          <w:szCs w:val="20"/>
        </w:rPr>
        <w:t>ПОСТАНОВЛЕНИЕ</w:t>
      </w:r>
    </w:p>
    <w:p w:rsidR="00027252" w:rsidRPr="00CA6A81" w:rsidRDefault="00027252" w:rsidP="00027252">
      <w:pPr>
        <w:autoSpaceDE w:val="0"/>
        <w:rPr>
          <w:rFonts w:cs="FranklinGothicBookCondITC-Reg"/>
          <w:sz w:val="20"/>
          <w:szCs w:val="20"/>
        </w:rPr>
      </w:pPr>
    </w:p>
    <w:p w:rsidR="00027252" w:rsidRPr="00CA6A81" w:rsidRDefault="00027252" w:rsidP="00027252">
      <w:pPr>
        <w:jc w:val="both"/>
        <w:rPr>
          <w:sz w:val="20"/>
          <w:szCs w:val="20"/>
        </w:rPr>
      </w:pPr>
      <w:proofErr w:type="gramStart"/>
      <w:r w:rsidRPr="00CA6A81">
        <w:rPr>
          <w:sz w:val="20"/>
          <w:szCs w:val="20"/>
        </w:rPr>
        <w:t>от</w:t>
      </w:r>
      <w:proofErr w:type="gramEnd"/>
      <w:r w:rsidRPr="00CA6A81">
        <w:rPr>
          <w:sz w:val="20"/>
          <w:szCs w:val="20"/>
        </w:rPr>
        <w:t xml:space="preserve"> 24.02.2025      № 24</w:t>
      </w:r>
    </w:p>
    <w:p w:rsidR="00027252" w:rsidRPr="00CA6A81" w:rsidRDefault="00027252" w:rsidP="00027252">
      <w:pPr>
        <w:jc w:val="both"/>
        <w:rPr>
          <w:sz w:val="20"/>
          <w:szCs w:val="20"/>
        </w:rPr>
      </w:pPr>
      <w:r w:rsidRPr="00CA6A81">
        <w:rPr>
          <w:sz w:val="20"/>
          <w:szCs w:val="20"/>
        </w:rPr>
        <w:t xml:space="preserve">п. </w:t>
      </w:r>
      <w:proofErr w:type="spellStart"/>
      <w:r w:rsidRPr="00CA6A81">
        <w:rPr>
          <w:sz w:val="20"/>
          <w:szCs w:val="20"/>
        </w:rPr>
        <w:t>Тёсово-Нетыльский</w:t>
      </w:r>
      <w:proofErr w:type="spellEnd"/>
    </w:p>
    <w:p w:rsidR="00027252" w:rsidRPr="00CA6A81" w:rsidRDefault="00027252" w:rsidP="00027252">
      <w:pPr>
        <w:jc w:val="both"/>
        <w:rPr>
          <w:sz w:val="20"/>
          <w:szCs w:val="20"/>
        </w:rPr>
      </w:pPr>
    </w:p>
    <w:p w:rsidR="00027252" w:rsidRPr="00CA6A81" w:rsidRDefault="00027252" w:rsidP="00027252">
      <w:pPr>
        <w:jc w:val="both"/>
        <w:rPr>
          <w:b/>
          <w:sz w:val="20"/>
          <w:szCs w:val="20"/>
        </w:rPr>
      </w:pPr>
      <w:r w:rsidRPr="00CA6A81">
        <w:rPr>
          <w:b/>
          <w:sz w:val="20"/>
          <w:szCs w:val="20"/>
        </w:rPr>
        <w:t>Об уточнении сведений,</w:t>
      </w:r>
    </w:p>
    <w:p w:rsidR="00027252" w:rsidRPr="00CA6A81" w:rsidRDefault="00027252" w:rsidP="00027252">
      <w:pPr>
        <w:jc w:val="both"/>
        <w:rPr>
          <w:b/>
          <w:sz w:val="20"/>
          <w:szCs w:val="20"/>
        </w:rPr>
      </w:pPr>
      <w:proofErr w:type="gramStart"/>
      <w:r w:rsidRPr="00CA6A81">
        <w:rPr>
          <w:b/>
          <w:sz w:val="20"/>
          <w:szCs w:val="20"/>
        </w:rPr>
        <w:t>содержащихся</w:t>
      </w:r>
      <w:proofErr w:type="gramEnd"/>
      <w:r w:rsidRPr="00CA6A81">
        <w:rPr>
          <w:b/>
          <w:sz w:val="20"/>
          <w:szCs w:val="20"/>
        </w:rPr>
        <w:t xml:space="preserve">   в   ГАР</w:t>
      </w:r>
    </w:p>
    <w:p w:rsidR="00027252" w:rsidRPr="00CA6A81" w:rsidRDefault="00027252" w:rsidP="00027252">
      <w:pPr>
        <w:jc w:val="both"/>
        <w:rPr>
          <w:b/>
          <w:sz w:val="20"/>
          <w:szCs w:val="20"/>
        </w:rPr>
      </w:pPr>
    </w:p>
    <w:p w:rsidR="00027252" w:rsidRPr="00CA6A81" w:rsidRDefault="00027252" w:rsidP="00027252">
      <w:pPr>
        <w:ind w:firstLine="709"/>
        <w:jc w:val="both"/>
        <w:rPr>
          <w:sz w:val="20"/>
          <w:szCs w:val="20"/>
        </w:rPr>
      </w:pPr>
      <w:r w:rsidRPr="00CA6A81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27252" w:rsidRPr="00CA6A81" w:rsidRDefault="00027252" w:rsidP="00027252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27252" w:rsidRPr="00CA6A81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CA6A81">
        <w:rPr>
          <w:b/>
          <w:sz w:val="20"/>
          <w:szCs w:val="20"/>
          <w:lang w:eastAsia="ru-RU"/>
        </w:rPr>
        <w:t>ПОСТАНОВЛЯЮ:</w:t>
      </w:r>
    </w:p>
    <w:p w:rsidR="00027252" w:rsidRPr="00CA6A81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CA6A81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027252" w:rsidRPr="00CA6A81" w:rsidRDefault="00027252" w:rsidP="000272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006"/>
        <w:gridCol w:w="2861"/>
      </w:tblGrid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CA6A81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CA6A81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CA6A81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пер. Новый, д.2, кв.9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53:11:2700104:3822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пер. Малый, д.</w:t>
            </w:r>
            <w:proofErr w:type="gramStart"/>
            <w:r w:rsidRPr="00CA6A81">
              <w:rPr>
                <w:sz w:val="20"/>
                <w:szCs w:val="20"/>
                <w:lang w:eastAsia="ru-RU"/>
              </w:rPr>
              <w:t>2,кв.</w:t>
            </w:r>
            <w:proofErr w:type="gramEnd"/>
            <w:r w:rsidRPr="00CA6A8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53:11:2700104:4514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пер. Новый, д.4, кв.10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53:11:2700104:3802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пер. Новый, д.4, кв.13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53:11:2700104:3812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пер. Новый, д.4, кв.20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53:11:2700104:3815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пер. Новый, д.4, кв.4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53:11:2700104:3800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Советская, д.29, кв.1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53:11:2700104:4520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Советская, д.29, кв.6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53:11:2700104:4527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Советская, д.29, кв.9</w:t>
            </w:r>
          </w:p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53:11:2700104:4533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Возрождения, д.4, кв.6</w:t>
            </w:r>
          </w:p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53:11:2700104:4944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Центральная, д.5, кв.7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53:11:2800111:148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Центральная, д.2, кв.7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53:11:2800111:335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Советская, д.1А, кв.3</w:t>
            </w:r>
          </w:p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53:11:2700104:5029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</w:t>
            </w:r>
            <w:r w:rsidRPr="00CA6A81">
              <w:rPr>
                <w:sz w:val="20"/>
                <w:szCs w:val="20"/>
                <w:lang w:eastAsia="ru-RU"/>
              </w:rPr>
              <w:lastRenderedPageBreak/>
              <w:t>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Советская, д.2Б, кв.15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lastRenderedPageBreak/>
              <w:t>Добавить кадастровый номер 53:11:2700104:5294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Советская, д.4, кв.7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53:11:2700104:5819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Торфяников, д.6, кв.2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53:11:2800113:281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>, ул. Советская, д.2Б, кв.21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53:11:2700104:4124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д. Село-Гора, ул. Черепанова, д.14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53:11:1600203:676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Луг, ул. Мелиоративная, д.16, кв.2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53:11:2000201:542</w:t>
            </w:r>
          </w:p>
        </w:tc>
      </w:tr>
      <w:tr w:rsidR="00027252" w:rsidRPr="00CA6A81" w:rsidTr="00EB729E">
        <w:tc>
          <w:tcPr>
            <w:tcW w:w="817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CA6A81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CA6A81">
              <w:rPr>
                <w:sz w:val="20"/>
                <w:szCs w:val="20"/>
                <w:lang w:eastAsia="ru-RU"/>
              </w:rPr>
              <w:t xml:space="preserve"> Луг, ул. Мелиоративная, д.19А, кв.2</w:t>
            </w:r>
          </w:p>
        </w:tc>
        <w:tc>
          <w:tcPr>
            <w:tcW w:w="3133" w:type="dxa"/>
            <w:shd w:val="clear" w:color="auto" w:fill="auto"/>
          </w:tcPr>
          <w:p w:rsidR="00027252" w:rsidRPr="00CA6A81" w:rsidRDefault="00027252" w:rsidP="00EB729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A6A81">
              <w:rPr>
                <w:sz w:val="20"/>
                <w:szCs w:val="20"/>
                <w:lang w:eastAsia="ru-RU"/>
              </w:rPr>
              <w:t>Добавить кадастровый номер 53:11:2000201:675</w:t>
            </w:r>
          </w:p>
        </w:tc>
      </w:tr>
    </w:tbl>
    <w:p w:rsidR="00027252" w:rsidRPr="00CA6A81" w:rsidRDefault="00027252" w:rsidP="00027252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sz w:val="20"/>
          <w:szCs w:val="20"/>
          <w:lang w:eastAsia="ru-RU"/>
        </w:rPr>
      </w:pPr>
    </w:p>
    <w:p w:rsidR="00027252" w:rsidRPr="00CA6A81" w:rsidRDefault="00027252" w:rsidP="00027252">
      <w:pPr>
        <w:ind w:firstLine="709"/>
        <w:jc w:val="both"/>
        <w:rPr>
          <w:sz w:val="20"/>
          <w:szCs w:val="20"/>
        </w:rPr>
      </w:pPr>
      <w:r w:rsidRPr="00CA6A81">
        <w:rPr>
          <w:color w:val="000000"/>
          <w:sz w:val="20"/>
          <w:szCs w:val="20"/>
          <w:lang w:eastAsia="ru-RU"/>
        </w:rPr>
        <w:t xml:space="preserve">2. </w:t>
      </w:r>
      <w:r w:rsidRPr="00CA6A81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CA6A81">
        <w:rPr>
          <w:sz w:val="20"/>
          <w:szCs w:val="20"/>
        </w:rPr>
        <w:t>Тёсово-Нетыльский</w:t>
      </w:r>
      <w:proofErr w:type="spellEnd"/>
      <w:r w:rsidRPr="00CA6A8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CA6A8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27252" w:rsidRPr="00CA6A81" w:rsidRDefault="00027252" w:rsidP="00027252">
      <w:pPr>
        <w:jc w:val="both"/>
        <w:rPr>
          <w:sz w:val="20"/>
          <w:szCs w:val="20"/>
        </w:rPr>
      </w:pPr>
    </w:p>
    <w:p w:rsidR="00027252" w:rsidRPr="00CA6A81" w:rsidRDefault="00027252" w:rsidP="00027252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27252" w:rsidRPr="00CA6A81" w:rsidRDefault="00027252" w:rsidP="00027252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A6A81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27252" w:rsidRPr="00CA6A81" w:rsidRDefault="00027252" w:rsidP="00027252">
      <w:pPr>
        <w:jc w:val="both"/>
        <w:rPr>
          <w:sz w:val="20"/>
          <w:szCs w:val="20"/>
        </w:rPr>
      </w:pPr>
    </w:p>
    <w:p w:rsidR="00027252" w:rsidRDefault="00027252" w:rsidP="00027252">
      <w:pPr>
        <w:jc w:val="center"/>
        <w:rPr>
          <w:b/>
          <w:sz w:val="20"/>
          <w:szCs w:val="20"/>
        </w:rPr>
      </w:pPr>
    </w:p>
    <w:p w:rsidR="00027252" w:rsidRDefault="00027252" w:rsidP="00027252">
      <w:pPr>
        <w:jc w:val="center"/>
        <w:rPr>
          <w:b/>
          <w:sz w:val="20"/>
          <w:szCs w:val="20"/>
        </w:rPr>
      </w:pPr>
    </w:p>
    <w:p w:rsidR="00027252" w:rsidRDefault="00027252" w:rsidP="00027252">
      <w:pPr>
        <w:jc w:val="center"/>
        <w:rPr>
          <w:b/>
          <w:sz w:val="20"/>
          <w:szCs w:val="20"/>
        </w:rPr>
      </w:pPr>
    </w:p>
    <w:p w:rsidR="00027252" w:rsidRDefault="00027252" w:rsidP="00027252">
      <w:pPr>
        <w:jc w:val="center"/>
        <w:rPr>
          <w:b/>
          <w:sz w:val="20"/>
          <w:szCs w:val="20"/>
        </w:rPr>
      </w:pPr>
    </w:p>
    <w:p w:rsidR="00027252" w:rsidRPr="00B539A0" w:rsidRDefault="00027252" w:rsidP="00027252">
      <w:pPr>
        <w:jc w:val="center"/>
        <w:rPr>
          <w:b/>
          <w:sz w:val="20"/>
          <w:szCs w:val="20"/>
        </w:rPr>
      </w:pPr>
      <w:r w:rsidRPr="00B539A0">
        <w:rPr>
          <w:b/>
          <w:sz w:val="20"/>
          <w:szCs w:val="20"/>
        </w:rPr>
        <w:t>Сообщение о возможном установлении публичного сервитута</w:t>
      </w:r>
    </w:p>
    <w:p w:rsidR="00027252" w:rsidRPr="00B539A0" w:rsidRDefault="00027252" w:rsidP="00027252">
      <w:pPr>
        <w:jc w:val="center"/>
        <w:rPr>
          <w:b/>
          <w:sz w:val="20"/>
          <w:szCs w:val="20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39A0">
              <w:rPr>
                <w:b/>
                <w:bCs/>
                <w:sz w:val="20"/>
                <w:szCs w:val="20"/>
                <w:u w:val="single"/>
              </w:rPr>
              <w:t xml:space="preserve">Министерство строительства, архитектуры и имущественных отношений Новгородской области </w:t>
            </w:r>
          </w:p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уполномоченный</w:t>
            </w:r>
            <w:proofErr w:type="gramEnd"/>
            <w:r w:rsidRPr="00B539A0">
              <w:rPr>
                <w:sz w:val="20"/>
                <w:szCs w:val="20"/>
              </w:rPr>
              <w:t xml:space="preserve"> органа, которым рассматривается ходатайство </w:t>
            </w:r>
            <w:r w:rsidRPr="00B539A0"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sz w:val="20"/>
                <w:szCs w:val="20"/>
              </w:rPr>
            </w:pPr>
            <w:r w:rsidRPr="00B539A0">
              <w:rPr>
                <w:b/>
                <w:sz w:val="20"/>
                <w:szCs w:val="20"/>
              </w:rPr>
              <w:t xml:space="preserve">Строительство и эксплуатация объекта системы газоснабжения регионального значения «Газопровод межпоселковый ГРС </w:t>
            </w:r>
            <w:proofErr w:type="spellStart"/>
            <w:r w:rsidRPr="00B539A0">
              <w:rPr>
                <w:b/>
                <w:sz w:val="20"/>
                <w:szCs w:val="20"/>
              </w:rPr>
              <w:t>Ермолинский</w:t>
            </w:r>
            <w:proofErr w:type="spellEnd"/>
            <w:r w:rsidRPr="00B539A0">
              <w:rPr>
                <w:b/>
                <w:sz w:val="20"/>
                <w:szCs w:val="20"/>
              </w:rPr>
              <w:t xml:space="preserve"> - п. </w:t>
            </w:r>
            <w:proofErr w:type="spellStart"/>
            <w:r w:rsidRPr="00B539A0">
              <w:rPr>
                <w:b/>
                <w:sz w:val="20"/>
                <w:szCs w:val="20"/>
              </w:rPr>
              <w:t>Тёсовский</w:t>
            </w:r>
            <w:proofErr w:type="spellEnd"/>
            <w:r w:rsidRPr="00B539A0">
              <w:rPr>
                <w:b/>
                <w:sz w:val="20"/>
                <w:szCs w:val="20"/>
              </w:rPr>
              <w:t xml:space="preserve"> с отводами к населенным пунктам Новгородского и Батецкого районов</w:t>
            </w:r>
          </w:p>
          <w:p w:rsidR="00027252" w:rsidRPr="00B539A0" w:rsidRDefault="00027252" w:rsidP="00EB729E">
            <w:pPr>
              <w:jc w:val="center"/>
              <w:rPr>
                <w:b/>
                <w:sz w:val="20"/>
                <w:szCs w:val="20"/>
              </w:rPr>
            </w:pPr>
            <w:r w:rsidRPr="00B539A0">
              <w:rPr>
                <w:b/>
                <w:sz w:val="20"/>
                <w:szCs w:val="20"/>
              </w:rPr>
              <w:t xml:space="preserve">Новгородской области» </w:t>
            </w:r>
          </w:p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цель</w:t>
            </w:r>
            <w:proofErr w:type="gramEnd"/>
            <w:r w:rsidRPr="00B539A0">
              <w:rPr>
                <w:sz w:val="20"/>
                <w:szCs w:val="20"/>
              </w:rPr>
              <w:t xml:space="preserve"> установления публичного сервитута)</w:t>
            </w:r>
          </w:p>
        </w:tc>
      </w:tr>
      <w:tr w:rsidR="00027252" w:rsidRPr="00B539A0" w:rsidTr="00EB729E">
        <w:tc>
          <w:tcPr>
            <w:tcW w:w="642" w:type="dxa"/>
            <w:vMerge w:val="restart"/>
            <w:vAlign w:val="center"/>
          </w:tcPr>
          <w:p w:rsidR="00027252" w:rsidRPr="00B539A0" w:rsidRDefault="00027252" w:rsidP="00EB729E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sz w:val="20"/>
                <w:szCs w:val="20"/>
              </w:rPr>
            </w:pPr>
            <w:r w:rsidRPr="00B539A0">
              <w:rPr>
                <w:b/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53:01:0033401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53:01:0032902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53:01:0032906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53:01:0032901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53:01:0032801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53:01:0032802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53:01:0032701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53:01:0031101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53:01:0030601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53:01:0030901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53:01:0030801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53:01:0030701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53:11:0800109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53:11:0800215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53:11:0800108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53:11:0800213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53:11:0800109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Российская Федерация, Новгородская область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53:11:0800109:128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Новгородский район, Новгородское лесничество,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леснын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квартала № 52,53,54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53:11:0000000:40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, на земельном участке расположено сооружение, автомобильная дорога Великий Новгород- </w:t>
            </w:r>
            <w:proofErr w:type="spellStart"/>
            <w:r w:rsidRPr="00B539A0">
              <w:rPr>
                <w:sz w:val="20"/>
                <w:szCs w:val="20"/>
              </w:rPr>
              <w:t>Нехино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53:11:0800109:215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53:11:0800107:9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 Новгородская область, р-н Новгородский, Новгородское лесничество,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участковое лесничество, лес. кв. № 49, 51, 55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53:11:0000000:36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, на земельном участке расположено сооружение, автомобильная дорога </w:t>
            </w:r>
            <w:proofErr w:type="spellStart"/>
            <w:r w:rsidRPr="00B539A0">
              <w:rPr>
                <w:sz w:val="20"/>
                <w:szCs w:val="20"/>
              </w:rPr>
              <w:t>Люболяды-Нащи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53:11:0800215:72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Новгородский, Новгородское лесничество,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B539A0">
              <w:rPr>
                <w:sz w:val="20"/>
                <w:szCs w:val="20"/>
              </w:rPr>
              <w:t>лес.кв</w:t>
            </w:r>
            <w:proofErr w:type="spellEnd"/>
            <w:r w:rsidRPr="00B539A0">
              <w:rPr>
                <w:sz w:val="20"/>
                <w:szCs w:val="20"/>
              </w:rPr>
              <w:t>. 26,27,28,29,30,31,32,33,34,35,36,37,38,39,40,41,43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ЕЗП 53:11:0000000:2 (53:11:0800107:1, 53:11:0800106:1)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>Новгородская область, р-н Новгородский, на земельном участке расположено сооружение, ж/д ветка Новгород-Луга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53:11:0800106:5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Новгородское лесничество,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B539A0">
              <w:rPr>
                <w:sz w:val="20"/>
                <w:szCs w:val="20"/>
              </w:rPr>
              <w:t>лес.кв</w:t>
            </w:r>
            <w:proofErr w:type="spellEnd"/>
            <w:r w:rsidRPr="00B539A0">
              <w:rPr>
                <w:sz w:val="20"/>
                <w:szCs w:val="20"/>
              </w:rPr>
              <w:t>. № 43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53:11:0800106:6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Новгородское лесничество,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участковое лесничество, лес. кв. № 45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539A0">
              <w:rPr>
                <w:b/>
                <w:color w:val="000000"/>
                <w:sz w:val="20"/>
                <w:szCs w:val="20"/>
              </w:rPr>
              <w:t>ЕЗП:53:11:0000000</w:t>
            </w:r>
            <w:proofErr w:type="gramEnd"/>
            <w:r w:rsidRPr="00B539A0">
              <w:rPr>
                <w:b/>
                <w:color w:val="000000"/>
                <w:sz w:val="20"/>
                <w:szCs w:val="20"/>
              </w:rPr>
              <w:t>:31 (53:11:0800106:3)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>, земельный участок 209Е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53:11:0800109:448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53:11:0800215:79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>Новгородская область, р-н Новгородский, Новгородское лесничество, Новгородское участковое лесничество, лесные кварталы № 101-105,98,99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53:11:0800202:173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Новгородская, р-н Новгородский,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сельское поселение, Новгородское лесничество, Новгородское участковое лесничеств, </w:t>
            </w:r>
            <w:proofErr w:type="spellStart"/>
            <w:r w:rsidRPr="00B539A0">
              <w:rPr>
                <w:sz w:val="20"/>
                <w:szCs w:val="20"/>
              </w:rPr>
              <w:t>лес.кв</w:t>
            </w:r>
            <w:proofErr w:type="spellEnd"/>
            <w:r w:rsidRPr="00B539A0">
              <w:rPr>
                <w:sz w:val="20"/>
                <w:szCs w:val="20"/>
              </w:rPr>
              <w:t xml:space="preserve"> №198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53:11:0800202:220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Новгородский,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>, земельный участок расположен в северной части кадастрового квартала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53:11:0800202:975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53:11:0800202:207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Новгородский,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сельское поселение, земельный участок расположен в восточной части кадастрового квартала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 xml:space="preserve">53:11:0800202:175  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>Новгородская область, р-н Новгородский, Новгородское лесничество, Новгородское участковое лесничеств, лесной квартал №200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53:11:0000000:7263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сельское поселение, земельный участок 115Е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53:11:0800202:176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Новгородская, р-н Новгородский, Новгородское лесничество, Новгородское участковое лесничеств,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лес.кв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>. №203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53:11:0800203:4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Новгородская, р-н Новгородский, Новгородское </w:t>
            </w:r>
            <w:proofErr w:type="spellStart"/>
            <w:proofErr w:type="gramStart"/>
            <w:r w:rsidRPr="00B539A0">
              <w:rPr>
                <w:sz w:val="20"/>
                <w:szCs w:val="20"/>
              </w:rPr>
              <w:t>лесничество,Новгородское</w:t>
            </w:r>
            <w:proofErr w:type="spellEnd"/>
            <w:proofErr w:type="gramEnd"/>
            <w:r w:rsidRPr="00B539A0">
              <w:rPr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B539A0">
              <w:rPr>
                <w:sz w:val="20"/>
                <w:szCs w:val="20"/>
              </w:rPr>
              <w:t>лес.кв</w:t>
            </w:r>
            <w:proofErr w:type="spellEnd"/>
            <w:r w:rsidRPr="00B539A0">
              <w:rPr>
                <w:sz w:val="20"/>
                <w:szCs w:val="20"/>
              </w:rPr>
              <w:t>.№ 205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53:11:0800203:3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обл. Новгородская, р-н Новгородский, Новгородское лесничество, Новгородское участковое лесничеств,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лес.кв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№ 60,71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53:11:0800204:2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обл. Новгородская, р-н Новгородский,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поселение, Новгородское лесничество, Новгородское участковое лесничество,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лес.кв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№205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53:11:0000000:32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с/с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, на земельном участке расположено сооружение, автодорога </w:t>
            </w:r>
            <w:proofErr w:type="spellStart"/>
            <w:r w:rsidRPr="00B539A0">
              <w:rPr>
                <w:sz w:val="20"/>
                <w:szCs w:val="20"/>
              </w:rPr>
              <w:t>Вашково-Видогощь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53:11:0800108:3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Новгородская область, р-н Новгородский, Новгородское лесничество, Новгородское участковое лесничество, лесные квартала №1-32, 82-84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53:11:0800301:27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53:11:0800302:177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земельный участок расположен в северной части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кадастровго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квартала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53:11:0800303:25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53:11:0800303:34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53:11:0000000:7061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Российская Федерация, Новгородская область,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53:11:0800303:40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облатсь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Новгородский район,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53:11:0800303:39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облатсь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Новгородский район,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53:11:0000000:7641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>, земельный участок 203Е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53:11:0000000:7053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р-н Новгородский,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53:11:0800202:221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Новгородский,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>, земельный участок расположен в северо-западной части кадастрового квартала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53:11:0800202:172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Новгородская, р-н Новгородский,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поселение, Новгородское лесничество, Новгородское участковое лесничеств,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лес.кв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№198,199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53:11:0800307:25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53:11:0800307:18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53:11:0800307:17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Новгородский район,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53:11:0800701:2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Новгородская область, р-н Новгородский, Новгородское лесничество, Новгородское участковое лесничество, лесной квартал № 29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53:11:0800801:3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>Новгородская область, р-н Новгородский, Новгородское лесничество, Новгородское участковое лесничество, лесные кварталы №131,132,133,134,135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color w:val="000000"/>
                <w:sz w:val="20"/>
                <w:szCs w:val="20"/>
              </w:rPr>
              <w:t>53:11:0800801:2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Новгородский,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color w:val="000000"/>
                <w:sz w:val="20"/>
                <w:szCs w:val="20"/>
              </w:rPr>
              <w:t>53:11:0800507:8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обл. Новгородская, р-н Новгородский,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лес.кв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>.№ 61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53:11:0000000:7069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Российская Федерация, Новгородская область, р-н Новгородский муниципальный,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, д </w:t>
            </w:r>
            <w:proofErr w:type="spellStart"/>
            <w:r w:rsidRPr="00B539A0">
              <w:rPr>
                <w:sz w:val="20"/>
                <w:szCs w:val="20"/>
              </w:rPr>
              <w:t>Ермолино</w:t>
            </w:r>
            <w:proofErr w:type="spellEnd"/>
            <w:r w:rsidRPr="00B539A0">
              <w:rPr>
                <w:sz w:val="20"/>
                <w:szCs w:val="20"/>
              </w:rPr>
              <w:t>, з/у 35Е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53:11:0800109:212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, д </w:t>
            </w:r>
            <w:proofErr w:type="spellStart"/>
            <w:r w:rsidRPr="00B539A0">
              <w:rPr>
                <w:sz w:val="20"/>
                <w:szCs w:val="20"/>
              </w:rPr>
              <w:t>Люболяды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53:11:0800104:226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Новгородский,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д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Нащи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53:11:0800507:12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Новгородский, Новгородское лесничество, </w:t>
            </w:r>
            <w:proofErr w:type="spellStart"/>
            <w:r w:rsidRPr="00B539A0">
              <w:rPr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участковое лесничество, лесной квартал № 62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53:11:0800302:702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Местоположение: Российская Федерация, Новгородская область, Новгородский муниципальный район,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Ермолинское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поселение, земельный участок 221Е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53:11:0000000:7313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Местоположение: </w:t>
            </w:r>
            <w:r w:rsidRPr="00B539A0">
              <w:rPr>
                <w:color w:val="000000"/>
                <w:sz w:val="20"/>
                <w:szCs w:val="20"/>
              </w:rPr>
              <w:br/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Тёсово-Нетыльское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поселение, земельный участок 2Д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53:11:2800116:44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color w:val="000000"/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Местоположение: Новгородская область, р-н Новгородский,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Тесовское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городское поселение, на земельном участке расположено сооружение, автомобильная дорога Кромы-В.Горка-Тесово-2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53:01:0033401:166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Батецкий,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Батецкое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Люболядское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участковое лесничество, лесной квартал № 163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color w:val="000000"/>
                <w:sz w:val="20"/>
                <w:szCs w:val="20"/>
              </w:rPr>
              <w:t>53:01:0032902:55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>Новгородская область, р-н Батецкий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53:01:0033401:154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ЕЗП 53:01:0000000:74 (53:01:0033401:158)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 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на земельном участке расположено сооружение, автомобильная дорога "Великий Новгород - Луга"-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Нехино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53:01:0033401:164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>Новгородская область, р-н Батецкий, лесной квартал № 184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proofErr w:type="gramStart"/>
            <w:r w:rsidRPr="00B539A0">
              <w:rPr>
                <w:b/>
                <w:bCs/>
                <w:color w:val="000000"/>
                <w:sz w:val="20"/>
                <w:szCs w:val="20"/>
              </w:rPr>
              <w:t>ЕЗП:53:01:0033401</w:t>
            </w:r>
            <w:proofErr w:type="gramEnd"/>
            <w:r w:rsidRPr="00B539A0">
              <w:rPr>
                <w:b/>
                <w:bCs/>
                <w:color w:val="000000"/>
                <w:sz w:val="20"/>
                <w:szCs w:val="20"/>
              </w:rPr>
              <w:t>:171 (53:01:0033401:173)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Батецкий,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Батецкое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лесничество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Люболядское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участковое лесничество, лесной квартал №160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53:01:0000000:165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53:01:0000000:1104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-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53:01:0000000:1007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Российская Федерация, Новгородская область, Батецкий муниципальный район,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  <w:r w:rsidRPr="00B539A0">
              <w:rPr>
                <w:sz w:val="20"/>
                <w:szCs w:val="20"/>
              </w:rPr>
              <w:t xml:space="preserve"> сельское поселение, земельный участок 63м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53:01:0032906:2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>Новгородская область, р-н Батецкий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53:01:0000000:8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Новгородская область, р-н Батецкий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53:01:0032901:57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Батецкий,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Батецкое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лесничество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Люболядское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участковое лесничество, лесной квартал № 70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ЕЗП 53:01:0000000:57 (53:01:0032904:4, 53:01:0032801:111)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Батецкий, 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>, р-н Батецкий, на земельном участке расположено сооружение, автодорога "Великий Новгород-Луга"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53:01:0000000:970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Батецкий муниципальный район,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сельское поселение, деревня Кромы, земельный участок 26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53:01:0032802:34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539A0">
              <w:rPr>
                <w:b/>
                <w:bCs/>
                <w:color w:val="000000"/>
                <w:sz w:val="20"/>
                <w:szCs w:val="20"/>
              </w:rPr>
              <w:t>ЕЗП:53:01:0000000</w:t>
            </w:r>
            <w:proofErr w:type="gramEnd"/>
            <w:r w:rsidRPr="00B539A0">
              <w:rPr>
                <w:b/>
                <w:bCs/>
                <w:color w:val="000000"/>
                <w:sz w:val="20"/>
                <w:szCs w:val="20"/>
              </w:rPr>
              <w:t>:122 (53:01:0032802:25, 53:01:0030701:29, 53:01:0030801:84,</w:t>
            </w:r>
          </w:p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53:01:0031101:59)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  <w:r w:rsidRPr="00B539A0">
              <w:rPr>
                <w:sz w:val="20"/>
                <w:szCs w:val="20"/>
              </w:rPr>
              <w:t xml:space="preserve">, автодорога Кромы - Вольная Горка - </w:t>
            </w:r>
            <w:proofErr w:type="spellStart"/>
            <w:r w:rsidRPr="00B539A0">
              <w:rPr>
                <w:sz w:val="20"/>
                <w:szCs w:val="20"/>
              </w:rPr>
              <w:t>Тёсовский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53:01:0000000:616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53:01:0032801:114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53:01:0032802:32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>Новгородская область, р-н Батецкий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53:01:0000000:513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53:01:0032701:69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53:01:0000000:518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область,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53:01:0032701:64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Батецкий, </w:t>
            </w:r>
            <w:proofErr w:type="spellStart"/>
            <w:r w:rsidRPr="00B539A0">
              <w:rPr>
                <w:sz w:val="20"/>
                <w:szCs w:val="20"/>
              </w:rPr>
              <w:t>Батецкое</w:t>
            </w:r>
            <w:proofErr w:type="spellEnd"/>
            <w:r w:rsidRPr="00B539A0">
              <w:rPr>
                <w:sz w:val="20"/>
                <w:szCs w:val="20"/>
              </w:rPr>
              <w:t xml:space="preserve"> лесничество, </w:t>
            </w:r>
            <w:proofErr w:type="spellStart"/>
            <w:r w:rsidRPr="00B539A0">
              <w:rPr>
                <w:sz w:val="20"/>
                <w:szCs w:val="20"/>
              </w:rPr>
              <w:t>Люболядское</w:t>
            </w:r>
            <w:proofErr w:type="spellEnd"/>
            <w:r w:rsidRPr="00B539A0">
              <w:rPr>
                <w:sz w:val="20"/>
                <w:szCs w:val="20"/>
              </w:rPr>
              <w:t xml:space="preserve"> участковое лесничество, лесной квартал № 155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ЕЗП 53:01:0031101:61 (53:01:0031101:62, 53:01:0031101:69)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Батецкое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Люболядское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участковое лесничество, лесной квартал № 79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ЕЗП 53:01:0030601:227 (53:01:0030601:229)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  <w:r w:rsidRPr="00B539A0">
              <w:rPr>
                <w:sz w:val="20"/>
                <w:szCs w:val="20"/>
              </w:rPr>
              <w:t xml:space="preserve">, </w:t>
            </w:r>
            <w:proofErr w:type="spellStart"/>
            <w:r w:rsidRPr="00B539A0">
              <w:rPr>
                <w:sz w:val="20"/>
                <w:szCs w:val="20"/>
              </w:rPr>
              <w:t>Батецкое</w:t>
            </w:r>
            <w:proofErr w:type="spellEnd"/>
            <w:r w:rsidRPr="00B539A0">
              <w:rPr>
                <w:sz w:val="20"/>
                <w:szCs w:val="20"/>
              </w:rPr>
              <w:t xml:space="preserve"> лесничество, </w:t>
            </w:r>
            <w:proofErr w:type="spellStart"/>
            <w:r w:rsidRPr="00B539A0">
              <w:rPr>
                <w:sz w:val="20"/>
                <w:szCs w:val="20"/>
              </w:rPr>
              <w:t>Люболядское</w:t>
            </w:r>
            <w:proofErr w:type="spellEnd"/>
            <w:r w:rsidRPr="00B539A0">
              <w:rPr>
                <w:sz w:val="20"/>
                <w:szCs w:val="20"/>
              </w:rPr>
              <w:t xml:space="preserve"> участковое лесничество, лесной квартал № 67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53:01:0000000:510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53:01:0000000:511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область,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53:01:0000000:512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53:01:0000000:516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53:01:0000000:793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sz w:val="20"/>
                <w:szCs w:val="20"/>
              </w:rPr>
              <w:t>обл</w:t>
            </w:r>
            <w:proofErr w:type="spellEnd"/>
            <w:r w:rsidRPr="00B539A0">
              <w:rPr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sz w:val="20"/>
                <w:szCs w:val="20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9A0">
              <w:rPr>
                <w:b/>
                <w:bCs/>
                <w:color w:val="000000"/>
                <w:sz w:val="20"/>
                <w:szCs w:val="20"/>
              </w:rPr>
              <w:t>53:01:0030801:164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  <w:shd w:val="clear" w:color="auto" w:fill="F8F9FA"/>
              </w:rPr>
              <w:t xml:space="preserve">Новгородская область,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  <w:shd w:val="clear" w:color="auto" w:fill="F8F9FA"/>
              </w:rPr>
              <w:t>Мойкинское</w:t>
            </w:r>
            <w:proofErr w:type="spellEnd"/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539A0">
              <w:rPr>
                <w:b/>
                <w:color w:val="000000"/>
                <w:sz w:val="20"/>
                <w:szCs w:val="20"/>
              </w:rPr>
              <w:t>ЕЗП:53:01:0032901</w:t>
            </w:r>
            <w:proofErr w:type="gramEnd"/>
            <w:r w:rsidRPr="00B539A0">
              <w:rPr>
                <w:b/>
                <w:color w:val="000000"/>
                <w:sz w:val="20"/>
                <w:szCs w:val="20"/>
              </w:rPr>
              <w:t>:58 (53:01:0032901:59)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color w:val="000000"/>
                <w:sz w:val="20"/>
                <w:szCs w:val="20"/>
              </w:rPr>
              <w:t xml:space="preserve">Местоположение: </w:t>
            </w:r>
            <w:r w:rsidRPr="00B539A0">
              <w:rPr>
                <w:sz w:val="20"/>
                <w:szCs w:val="20"/>
                <w:shd w:val="clear" w:color="auto" w:fill="FFFFFF"/>
              </w:rPr>
              <w:t>Новгородская область, р-н Батецкий, лесной квартал №161</w:t>
            </w:r>
          </w:p>
        </w:tc>
      </w:tr>
      <w:tr w:rsidR="00027252" w:rsidRPr="00B539A0" w:rsidTr="00EB729E">
        <w:tc>
          <w:tcPr>
            <w:tcW w:w="642" w:type="dxa"/>
            <w:vMerge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proofErr w:type="gramStart"/>
            <w:r w:rsidRPr="00B539A0">
              <w:rPr>
                <w:b/>
                <w:bCs/>
                <w:color w:val="000000"/>
                <w:sz w:val="20"/>
                <w:szCs w:val="20"/>
              </w:rPr>
              <w:t>ЕЗП:53:01:0030701</w:t>
            </w:r>
            <w:proofErr w:type="gramEnd"/>
            <w:r w:rsidRPr="00B539A0">
              <w:rPr>
                <w:b/>
                <w:bCs/>
                <w:color w:val="000000"/>
                <w:sz w:val="20"/>
                <w:szCs w:val="20"/>
              </w:rPr>
              <w:t>:32(53:01:0030701:33(2))</w:t>
            </w:r>
          </w:p>
        </w:tc>
        <w:tc>
          <w:tcPr>
            <w:tcW w:w="6486" w:type="dxa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</w:t>
            </w:r>
            <w:r w:rsidRPr="00B539A0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р-н Батецкий, с/п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Мойкинское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Батецкое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B539A0">
              <w:rPr>
                <w:color w:val="000000"/>
                <w:sz w:val="20"/>
                <w:szCs w:val="20"/>
              </w:rPr>
              <w:t>Люболядское</w:t>
            </w:r>
            <w:proofErr w:type="spellEnd"/>
            <w:r w:rsidRPr="00B539A0">
              <w:rPr>
                <w:color w:val="000000"/>
                <w:sz w:val="20"/>
                <w:szCs w:val="20"/>
              </w:rPr>
              <w:t xml:space="preserve"> участковое лесничество, лесной квартал № 45</w:t>
            </w:r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027252">
            <w:pPr>
              <w:pStyle w:val="af2"/>
              <w:numPr>
                <w:ilvl w:val="0"/>
                <w:numId w:val="40"/>
              </w:numPr>
              <w:spacing w:after="0" w:line="240" w:lineRule="auto"/>
              <w:jc w:val="center"/>
              <w:rPr>
                <w:color w:val="000000" w:themeColor="text1"/>
                <w:kern w:val="36"/>
                <w:sz w:val="20"/>
                <w:szCs w:val="20"/>
              </w:rPr>
            </w:pPr>
            <w:r w:rsidRPr="00B539A0">
              <w:rPr>
                <w:color w:val="000000" w:themeColor="text1"/>
                <w:kern w:val="36"/>
                <w:sz w:val="20"/>
                <w:szCs w:val="20"/>
              </w:rPr>
              <w:t>Министерство строительства, архитектуры и имущественных отношений Новгородской области</w:t>
            </w:r>
          </w:p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173007 Новгородская область, Великий Новгород, пл. Победы-Софийская, д.1</w:t>
            </w:r>
          </w:p>
          <w:p w:rsidR="00027252" w:rsidRPr="00B539A0" w:rsidRDefault="00027252" w:rsidP="00EB729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B539A0">
              <w:rPr>
                <w:color w:val="000000" w:themeColor="text1"/>
                <w:sz w:val="20"/>
                <w:szCs w:val="20"/>
              </w:rPr>
              <w:t xml:space="preserve">Тел: </w:t>
            </w:r>
            <w:hyperlink r:id="rId20" w:history="1">
              <w:r w:rsidRPr="00B539A0">
                <w:rPr>
                  <w:rStyle w:val="a3"/>
                  <w:color w:val="000000" w:themeColor="text1"/>
                  <w:sz w:val="20"/>
                  <w:szCs w:val="20"/>
                  <w:shd w:val="clear" w:color="auto" w:fill="FFFFFF"/>
                </w:rPr>
                <w:t>+7 (8162) 67-66-52</w:t>
              </w:r>
            </w:hyperlink>
            <w:r w:rsidRPr="00B539A0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 xml:space="preserve">, доб. 1848, </w:t>
            </w:r>
            <w:hyperlink r:id="rId21" w:history="1">
              <w:r w:rsidRPr="00B539A0">
                <w:rPr>
                  <w:rStyle w:val="a3"/>
                  <w:color w:val="000000" w:themeColor="text1"/>
                  <w:sz w:val="20"/>
                  <w:szCs w:val="20"/>
                  <w:shd w:val="clear" w:color="auto" w:fill="FFFFFF"/>
                </w:rPr>
                <w:t>+7 (8162) 63-73-72</w:t>
              </w:r>
            </w:hyperlink>
            <w:r w:rsidRPr="00B539A0"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, доб. 212</w:t>
            </w:r>
          </w:p>
          <w:p w:rsidR="00027252" w:rsidRPr="00B539A0" w:rsidRDefault="00A87CE4" w:rsidP="00EB729E">
            <w:pPr>
              <w:pStyle w:val="af2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027252" w:rsidRPr="00B539A0">
                <w:rPr>
                  <w:rStyle w:val="a3"/>
                  <w:sz w:val="20"/>
                  <w:szCs w:val="20"/>
                </w:rPr>
                <w:t>https://minstroy.novreg.ru/</w:t>
              </w:r>
            </w:hyperlink>
          </w:p>
          <w:p w:rsidR="00027252" w:rsidRPr="00B539A0" w:rsidRDefault="00027252" w:rsidP="00EB729E">
            <w:pPr>
              <w:ind w:left="83" w:right="225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B539A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539A0">
              <w:rPr>
                <w:sz w:val="20"/>
                <w:szCs w:val="20"/>
              </w:rPr>
              <w:t>.</w:t>
            </w:r>
            <w:r w:rsidRPr="00B539A0">
              <w:rPr>
                <w:sz w:val="20"/>
                <w:szCs w:val="20"/>
                <w:lang w:val="en-US"/>
              </w:rPr>
              <w:t>v</w:t>
            </w:r>
            <w:r w:rsidRPr="00B539A0">
              <w:rPr>
                <w:sz w:val="20"/>
                <w:szCs w:val="20"/>
              </w:rPr>
              <w:t>.</w:t>
            </w:r>
            <w:proofErr w:type="spellStart"/>
            <w:r w:rsidRPr="00B539A0">
              <w:rPr>
                <w:sz w:val="20"/>
                <w:szCs w:val="20"/>
                <w:lang w:val="en-US"/>
              </w:rPr>
              <w:t>fedorova</w:t>
            </w:r>
            <w:proofErr w:type="spellEnd"/>
            <w:r w:rsidRPr="00B539A0">
              <w:rPr>
                <w:sz w:val="20"/>
                <w:szCs w:val="20"/>
              </w:rPr>
              <w:t>@novreg.ru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539A0">
              <w:rPr>
                <w:color w:val="000000" w:themeColor="text1"/>
                <w:sz w:val="20"/>
                <w:szCs w:val="20"/>
              </w:rPr>
              <w:t>время</w:t>
            </w:r>
            <w:proofErr w:type="gramEnd"/>
            <w:r w:rsidRPr="00B539A0">
              <w:rPr>
                <w:color w:val="000000" w:themeColor="text1"/>
                <w:sz w:val="20"/>
                <w:szCs w:val="20"/>
              </w:rPr>
              <w:t xml:space="preserve"> приема: </w:t>
            </w:r>
            <w:r w:rsidRPr="00B539A0">
              <w:rPr>
                <w:sz w:val="20"/>
                <w:szCs w:val="20"/>
              </w:rPr>
              <w:t>понедельник-пятница с 8:30 до 17:30 час., перерыв с 13 до 14 час.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:rsidR="00027252" w:rsidRPr="00B539A0" w:rsidRDefault="00027252" w:rsidP="00027252">
            <w:pPr>
              <w:pStyle w:val="af2"/>
              <w:numPr>
                <w:ilvl w:val="0"/>
                <w:numId w:val="40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По территории Новгородского муниципального района на сайте </w:t>
            </w:r>
            <w:hyperlink r:id="rId23" w:history="1">
              <w:r w:rsidRPr="00B539A0">
                <w:rPr>
                  <w:rStyle w:val="a3"/>
                  <w:sz w:val="20"/>
                  <w:szCs w:val="20"/>
                </w:rPr>
                <w:t>https://новгородский-район.рф/</w:t>
              </w:r>
            </w:hyperlink>
          </w:p>
          <w:p w:rsidR="00027252" w:rsidRPr="00B539A0" w:rsidRDefault="00027252" w:rsidP="00027252">
            <w:pPr>
              <w:pStyle w:val="af2"/>
              <w:numPr>
                <w:ilvl w:val="0"/>
                <w:numId w:val="40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По территории Батецкого муниципального округа на сайте </w:t>
            </w:r>
          </w:p>
          <w:p w:rsidR="00027252" w:rsidRPr="00B539A0" w:rsidRDefault="00A87CE4" w:rsidP="00EB729E">
            <w:pPr>
              <w:pStyle w:val="af2"/>
              <w:ind w:left="1080"/>
              <w:jc w:val="center"/>
              <w:rPr>
                <w:color w:val="000000" w:themeColor="text1"/>
                <w:sz w:val="20"/>
                <w:szCs w:val="20"/>
              </w:rPr>
            </w:pPr>
            <w:hyperlink r:id="rId24" w:history="1">
              <w:r w:rsidR="00027252" w:rsidRPr="00B539A0">
                <w:rPr>
                  <w:rStyle w:val="a3"/>
                  <w:sz w:val="20"/>
                  <w:szCs w:val="20"/>
                </w:rPr>
                <w:t>https://bateckij-r49.gosweb.gosuslugi.ru/</w:t>
              </w:r>
            </w:hyperlink>
          </w:p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адрес</w:t>
            </w:r>
            <w:proofErr w:type="gramEnd"/>
            <w:r w:rsidRPr="00B539A0">
              <w:rPr>
                <w:sz w:val="20"/>
                <w:szCs w:val="20"/>
              </w:rPr>
              <w:t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Министерство строительства, архитектуры и имущественных отношений Новгородской области 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539A0">
              <w:rPr>
                <w:sz w:val="20"/>
                <w:szCs w:val="20"/>
              </w:rPr>
              <w:t>адрес</w:t>
            </w:r>
            <w:proofErr w:type="gramEnd"/>
            <w:r w:rsidRPr="00B539A0">
              <w:rPr>
                <w:sz w:val="20"/>
                <w:szCs w:val="20"/>
              </w:rPr>
              <w:t xml:space="preserve">: </w:t>
            </w:r>
            <w:r w:rsidRPr="00B539A0">
              <w:rPr>
                <w:color w:val="000000"/>
                <w:sz w:val="20"/>
                <w:szCs w:val="20"/>
              </w:rPr>
              <w:t>Великий Новгород, Новгородская область, пл. Победы-Софийская, д. 1 каб.575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тел. 8(81626) 76-652</w:t>
            </w:r>
          </w:p>
          <w:p w:rsidR="00027252" w:rsidRPr="00B539A0" w:rsidRDefault="00A87CE4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hyperlink r:id="rId25" w:history="1">
              <w:r w:rsidR="00027252" w:rsidRPr="00B539A0">
                <w:rPr>
                  <w:rStyle w:val="a3"/>
                  <w:sz w:val="20"/>
                  <w:szCs w:val="20"/>
                  <w:lang w:val="en-US"/>
                </w:rPr>
                <w:t>ais</w:t>
              </w:r>
              <w:r w:rsidR="00027252" w:rsidRPr="00B539A0">
                <w:rPr>
                  <w:rStyle w:val="a3"/>
                  <w:sz w:val="20"/>
                  <w:szCs w:val="20"/>
                </w:rPr>
                <w:t>53@</w:t>
              </w:r>
              <w:r w:rsidR="00027252" w:rsidRPr="00B539A0">
                <w:rPr>
                  <w:rStyle w:val="a3"/>
                  <w:sz w:val="20"/>
                  <w:szCs w:val="20"/>
                  <w:lang w:val="en-US"/>
                </w:rPr>
                <w:t>novreg</w:t>
              </w:r>
              <w:r w:rsidR="00027252" w:rsidRPr="00B539A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027252" w:rsidRPr="00B539A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27252" w:rsidRPr="00B539A0" w:rsidRDefault="00A87CE4" w:rsidP="00EB729E">
            <w:pPr>
              <w:pStyle w:val="af2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hyperlink r:id="rId26" w:history="1">
              <w:r w:rsidR="00027252" w:rsidRPr="00B539A0">
                <w:rPr>
                  <w:rStyle w:val="a3"/>
                  <w:sz w:val="20"/>
                  <w:szCs w:val="20"/>
                </w:rPr>
                <w:t>https://minstroy.novreg.ru/</w:t>
              </w:r>
            </w:hyperlink>
          </w:p>
          <w:p w:rsidR="00027252" w:rsidRPr="00B539A0" w:rsidRDefault="00027252" w:rsidP="00EB729E">
            <w:pPr>
              <w:ind w:left="83" w:right="225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B539A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539A0">
              <w:rPr>
                <w:sz w:val="20"/>
                <w:szCs w:val="20"/>
              </w:rPr>
              <w:t>.</w:t>
            </w:r>
            <w:r w:rsidRPr="00B539A0">
              <w:rPr>
                <w:sz w:val="20"/>
                <w:szCs w:val="20"/>
                <w:lang w:val="en-US"/>
              </w:rPr>
              <w:t>v</w:t>
            </w:r>
            <w:r w:rsidRPr="00B539A0">
              <w:rPr>
                <w:sz w:val="20"/>
                <w:szCs w:val="20"/>
              </w:rPr>
              <w:t>.</w:t>
            </w:r>
            <w:proofErr w:type="spellStart"/>
            <w:r w:rsidRPr="00B539A0">
              <w:rPr>
                <w:sz w:val="20"/>
                <w:szCs w:val="20"/>
                <w:lang w:val="en-US"/>
              </w:rPr>
              <w:t>fedorova</w:t>
            </w:r>
            <w:proofErr w:type="spellEnd"/>
            <w:r w:rsidRPr="00B539A0">
              <w:rPr>
                <w:sz w:val="20"/>
                <w:szCs w:val="20"/>
              </w:rPr>
              <w:t>@novreg.ru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539A0">
              <w:rPr>
                <w:color w:val="000000" w:themeColor="text1"/>
                <w:sz w:val="20"/>
                <w:szCs w:val="20"/>
              </w:rPr>
              <w:t>время</w:t>
            </w:r>
            <w:proofErr w:type="gramEnd"/>
            <w:r w:rsidRPr="00B539A0">
              <w:rPr>
                <w:color w:val="000000" w:themeColor="text1"/>
                <w:sz w:val="20"/>
                <w:szCs w:val="20"/>
              </w:rPr>
              <w:t xml:space="preserve"> приема: </w:t>
            </w:r>
            <w:r w:rsidRPr="00B539A0">
              <w:rPr>
                <w:sz w:val="20"/>
                <w:szCs w:val="20"/>
              </w:rPr>
              <w:t>понедельник-пятница с 8:30 до 17:30 час., перерыв с 13 до 14 час.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B539A0">
              <w:rPr>
                <w:b/>
                <w:sz w:val="20"/>
                <w:szCs w:val="20"/>
                <w:u w:val="single"/>
              </w:rPr>
              <w:t>Срок подачи заявления в течение 15 дней со дня опубликования данного сообщения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адрес</w:t>
            </w:r>
            <w:proofErr w:type="gramEnd"/>
            <w:r w:rsidRPr="00B539A0">
              <w:rPr>
                <w:sz w:val="20"/>
                <w:szCs w:val="20"/>
              </w:rPr>
              <w:t>, по которому заинтересованные лица могут подать заявление  об учете  прав на земельные участки, а также срок подачи заявления,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адрес</w:t>
            </w:r>
            <w:proofErr w:type="gramEnd"/>
            <w:r w:rsidRPr="00B539A0">
              <w:rPr>
                <w:sz w:val="20"/>
                <w:szCs w:val="20"/>
              </w:rPr>
              <w:t>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EB729E">
            <w:pPr>
              <w:jc w:val="both"/>
              <w:rPr>
                <w:sz w:val="20"/>
                <w:szCs w:val="20"/>
                <w:u w:val="single"/>
              </w:rPr>
            </w:pPr>
          </w:p>
          <w:p w:rsidR="00027252" w:rsidRPr="00B539A0" w:rsidRDefault="00027252" w:rsidP="00EB729E">
            <w:pPr>
              <w:jc w:val="both"/>
              <w:rPr>
                <w:sz w:val="20"/>
                <w:szCs w:val="20"/>
                <w:u w:val="single"/>
              </w:rPr>
            </w:pPr>
            <w:r w:rsidRPr="00B539A0">
              <w:rPr>
                <w:sz w:val="20"/>
                <w:szCs w:val="20"/>
                <w:u w:val="single"/>
              </w:rPr>
              <w:t>1. Программа развития газоснабжения и газификации Новгородской области на период 2021-2025 утвержденная Председателем правления ПАО «Газпром» Миллером А.Б. и Губернатором Новгородской области А.С. Никитиным</w:t>
            </w:r>
          </w:p>
          <w:p w:rsidR="00027252" w:rsidRPr="00B539A0" w:rsidRDefault="00027252" w:rsidP="00EB729E">
            <w:pPr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реквизиты</w:t>
            </w:r>
            <w:proofErr w:type="gramEnd"/>
            <w:r w:rsidRPr="00B539A0">
              <w:rPr>
                <w:sz w:val="20"/>
                <w:szCs w:val="20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B539A0">
              <w:rPr>
                <w:sz w:val="20"/>
                <w:szCs w:val="20"/>
              </w:rPr>
              <w:t>Администрации  Новгородской</w:t>
            </w:r>
            <w:proofErr w:type="gramEnd"/>
            <w:r w:rsidRPr="00B539A0">
              <w:rPr>
                <w:sz w:val="20"/>
                <w:szCs w:val="20"/>
              </w:rPr>
              <w:t xml:space="preserve"> области от 29.06.2012 № 370 «Об утверждении схемы территориального планирования» размещено на сайтах</w:t>
            </w:r>
          </w:p>
          <w:p w:rsidR="00027252" w:rsidRPr="00B539A0" w:rsidRDefault="00027252" w:rsidP="00027252">
            <w:pPr>
              <w:pStyle w:val="af2"/>
              <w:numPr>
                <w:ilvl w:val="0"/>
                <w:numId w:val="39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https://minstroy.novreg.ru/ </w:t>
            </w:r>
          </w:p>
          <w:p w:rsidR="00027252" w:rsidRPr="00B539A0" w:rsidRDefault="00027252" w:rsidP="00027252">
            <w:pPr>
              <w:pStyle w:val="af2"/>
              <w:numPr>
                <w:ilvl w:val="0"/>
                <w:numId w:val="39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  <w:lang w:val="en-US"/>
              </w:rPr>
              <w:t>https</w:t>
            </w:r>
            <w:r w:rsidRPr="00B539A0">
              <w:rPr>
                <w:sz w:val="20"/>
                <w:szCs w:val="20"/>
              </w:rPr>
              <w:t>://</w:t>
            </w:r>
            <w:proofErr w:type="spellStart"/>
            <w:r w:rsidRPr="00B539A0">
              <w:rPr>
                <w:sz w:val="20"/>
                <w:szCs w:val="20"/>
                <w:lang w:val="en-US"/>
              </w:rPr>
              <w:t>fgistp</w:t>
            </w:r>
            <w:proofErr w:type="spellEnd"/>
            <w:r w:rsidRPr="00B539A0">
              <w:rPr>
                <w:sz w:val="20"/>
                <w:szCs w:val="20"/>
              </w:rPr>
              <w:t>.</w:t>
            </w:r>
            <w:r w:rsidRPr="00B539A0">
              <w:rPr>
                <w:sz w:val="20"/>
                <w:szCs w:val="20"/>
                <w:lang w:val="en-US"/>
              </w:rPr>
              <w:t>economy</w:t>
            </w:r>
            <w:r w:rsidRPr="00B539A0">
              <w:rPr>
                <w:sz w:val="20"/>
                <w:szCs w:val="20"/>
              </w:rPr>
              <w:t>.</w:t>
            </w:r>
            <w:proofErr w:type="spellStart"/>
            <w:r w:rsidRPr="00B539A0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B539A0">
              <w:rPr>
                <w:sz w:val="20"/>
                <w:szCs w:val="20"/>
              </w:rPr>
              <w:t>.</w:t>
            </w:r>
            <w:proofErr w:type="spellStart"/>
            <w:r w:rsidRPr="00B539A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B539A0">
              <w:rPr>
                <w:sz w:val="20"/>
                <w:szCs w:val="20"/>
              </w:rPr>
              <w:t>/</w:t>
            </w:r>
          </w:p>
          <w:p w:rsidR="00027252" w:rsidRPr="00B539A0" w:rsidRDefault="00027252" w:rsidP="00027252">
            <w:pPr>
              <w:pStyle w:val="af2"/>
              <w:numPr>
                <w:ilvl w:val="0"/>
                <w:numId w:val="39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https://www.novreg.ru/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сведения</w:t>
            </w:r>
            <w:proofErr w:type="gramEnd"/>
            <w:r w:rsidRPr="00B539A0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027252">
            <w:pPr>
              <w:pStyle w:val="af2"/>
              <w:numPr>
                <w:ilvl w:val="0"/>
                <w:numId w:val="3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https://minstroy.novreg.ru/ </w:t>
            </w:r>
          </w:p>
          <w:p w:rsidR="00027252" w:rsidRPr="00B539A0" w:rsidRDefault="00027252" w:rsidP="00027252">
            <w:pPr>
              <w:pStyle w:val="af2"/>
              <w:numPr>
                <w:ilvl w:val="0"/>
                <w:numId w:val="3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 (</w:t>
            </w:r>
            <w:proofErr w:type="gramStart"/>
            <w:r w:rsidRPr="00B539A0">
              <w:rPr>
                <w:sz w:val="20"/>
                <w:szCs w:val="20"/>
              </w:rPr>
              <w:t>официальные</w:t>
            </w:r>
            <w:proofErr w:type="gramEnd"/>
            <w:r w:rsidRPr="00B539A0">
              <w:rPr>
                <w:sz w:val="20"/>
                <w:szCs w:val="20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:rsidR="00027252" w:rsidRPr="00B539A0" w:rsidRDefault="00027252" w:rsidP="00EB729E">
            <w:pPr>
              <w:pStyle w:val="af2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ООО «Газпром газификация»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194044, г. Санкт-Петербург, </w:t>
            </w:r>
            <w:proofErr w:type="spellStart"/>
            <w:r w:rsidRPr="00B539A0">
              <w:rPr>
                <w:sz w:val="20"/>
                <w:szCs w:val="20"/>
              </w:rPr>
              <w:t>вн</w:t>
            </w:r>
            <w:proofErr w:type="spellEnd"/>
            <w:proofErr w:type="gramStart"/>
            <w:r w:rsidRPr="00B539A0">
              <w:rPr>
                <w:sz w:val="20"/>
                <w:szCs w:val="20"/>
              </w:rPr>
              <w:t>. тер</w:t>
            </w:r>
            <w:proofErr w:type="gramEnd"/>
            <w:r w:rsidRPr="00B539A0">
              <w:rPr>
                <w:sz w:val="20"/>
                <w:szCs w:val="20"/>
              </w:rPr>
              <w:t xml:space="preserve">. г. Муниципальный округ </w:t>
            </w:r>
            <w:proofErr w:type="spellStart"/>
            <w:r w:rsidRPr="00B539A0">
              <w:rPr>
                <w:sz w:val="20"/>
                <w:szCs w:val="20"/>
              </w:rPr>
              <w:t>Сампсониевское</w:t>
            </w:r>
            <w:proofErr w:type="spellEnd"/>
            <w:r w:rsidRPr="00B539A0">
              <w:rPr>
                <w:sz w:val="20"/>
                <w:szCs w:val="20"/>
              </w:rPr>
              <w:t xml:space="preserve">, </w:t>
            </w:r>
            <w:proofErr w:type="spellStart"/>
            <w:r w:rsidRPr="00B539A0">
              <w:rPr>
                <w:sz w:val="20"/>
                <w:szCs w:val="20"/>
              </w:rPr>
              <w:t>пр-кт</w:t>
            </w:r>
            <w:proofErr w:type="spellEnd"/>
            <w:r w:rsidRPr="00B539A0">
              <w:rPr>
                <w:sz w:val="20"/>
                <w:szCs w:val="20"/>
              </w:rPr>
              <w:t xml:space="preserve"> Большой </w:t>
            </w:r>
            <w:proofErr w:type="spellStart"/>
            <w:r w:rsidRPr="00B539A0">
              <w:rPr>
                <w:sz w:val="20"/>
                <w:szCs w:val="20"/>
              </w:rPr>
              <w:t>Сампсониевский</w:t>
            </w:r>
            <w:proofErr w:type="spellEnd"/>
            <w:r w:rsidRPr="00B539A0">
              <w:rPr>
                <w:sz w:val="20"/>
                <w:szCs w:val="20"/>
              </w:rPr>
              <w:t xml:space="preserve">, д. 60, литера А, </w:t>
            </w:r>
            <w:proofErr w:type="spellStart"/>
            <w:r w:rsidRPr="00B539A0">
              <w:rPr>
                <w:sz w:val="20"/>
                <w:szCs w:val="20"/>
              </w:rPr>
              <w:t>помещ</w:t>
            </w:r>
            <w:proofErr w:type="spellEnd"/>
            <w:r w:rsidRPr="00B539A0">
              <w:rPr>
                <w:sz w:val="20"/>
                <w:szCs w:val="20"/>
              </w:rPr>
              <w:t>. 2Н, кабинет №1301</w:t>
            </w:r>
          </w:p>
          <w:p w:rsidR="00027252" w:rsidRPr="00B539A0" w:rsidRDefault="00A87CE4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hyperlink r:id="rId27" w:history="1">
              <w:r w:rsidR="00027252" w:rsidRPr="00B539A0">
                <w:rPr>
                  <w:rStyle w:val="a3"/>
                  <w:sz w:val="20"/>
                  <w:szCs w:val="20"/>
                  <w:shd w:val="clear" w:color="auto" w:fill="FFFFFF"/>
                </w:rPr>
                <w:t>A.Pozdnyakova@eoggazprom.ru</w:t>
              </w:r>
            </w:hyperlink>
          </w:p>
        </w:tc>
      </w:tr>
      <w:tr w:rsidR="00027252" w:rsidRPr="00B539A0" w:rsidTr="00EB729E">
        <w:tc>
          <w:tcPr>
            <w:tcW w:w="642" w:type="dxa"/>
            <w:vAlign w:val="center"/>
          </w:tcPr>
          <w:p w:rsidR="00027252" w:rsidRPr="00B539A0" w:rsidRDefault="00027252" w:rsidP="00EB729E">
            <w:pPr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B539A0"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B539A0">
              <w:rPr>
                <w:sz w:val="20"/>
                <w:szCs w:val="20"/>
              </w:rPr>
              <w:br/>
              <w:t>прилагается к сообщению</w:t>
            </w:r>
          </w:p>
          <w:p w:rsidR="00027252" w:rsidRPr="00B539A0" w:rsidRDefault="00027252" w:rsidP="00EB729E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B539A0">
              <w:rPr>
                <w:sz w:val="20"/>
                <w:szCs w:val="20"/>
              </w:rPr>
              <w:t>(</w:t>
            </w:r>
            <w:proofErr w:type="gramStart"/>
            <w:r w:rsidRPr="00B539A0">
              <w:rPr>
                <w:sz w:val="20"/>
                <w:szCs w:val="20"/>
              </w:rPr>
              <w:t>описание</w:t>
            </w:r>
            <w:proofErr w:type="gramEnd"/>
            <w:r w:rsidRPr="00B539A0">
              <w:rPr>
                <w:sz w:val="20"/>
                <w:szCs w:val="20"/>
              </w:rPr>
              <w:t xml:space="preserve"> местоположения границ публичного сервитута)</w:t>
            </w:r>
          </w:p>
        </w:tc>
      </w:tr>
    </w:tbl>
    <w:p w:rsidR="00027252" w:rsidRPr="00B539A0" w:rsidRDefault="00027252" w:rsidP="00027252">
      <w:pPr>
        <w:jc w:val="center"/>
        <w:rPr>
          <w:b/>
          <w:sz w:val="20"/>
          <w:szCs w:val="20"/>
        </w:rPr>
      </w:pPr>
    </w:p>
    <w:p w:rsidR="00027252" w:rsidRPr="00B539A0" w:rsidRDefault="00027252" w:rsidP="00027252">
      <w:pPr>
        <w:jc w:val="center"/>
        <w:rPr>
          <w:b/>
          <w:sz w:val="20"/>
          <w:szCs w:val="20"/>
        </w:rPr>
      </w:pPr>
    </w:p>
    <w:p w:rsidR="00027252" w:rsidRPr="00B539A0" w:rsidRDefault="00027252" w:rsidP="00027252">
      <w:pPr>
        <w:jc w:val="center"/>
        <w:rPr>
          <w:b/>
          <w:sz w:val="20"/>
          <w:szCs w:val="20"/>
        </w:rPr>
      </w:pPr>
    </w:p>
    <w:p w:rsidR="00027252" w:rsidRPr="00CA6A81" w:rsidRDefault="00027252" w:rsidP="00027252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27252" w:rsidRPr="00051384" w:rsidRDefault="00027252" w:rsidP="00AB0335">
      <w:pPr>
        <w:jc w:val="both"/>
        <w:rPr>
          <w:sz w:val="20"/>
          <w:szCs w:val="20"/>
        </w:rPr>
      </w:pPr>
    </w:p>
    <w:p w:rsidR="00666FB1" w:rsidRPr="00DC3668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663E6E" w:rsidRDefault="00663E6E" w:rsidP="00AE2949">
      <w:pPr>
        <w:rPr>
          <w:sz w:val="20"/>
          <w:szCs w:val="20"/>
        </w:rPr>
      </w:pPr>
    </w:p>
    <w:p w:rsidR="00AB0335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 w:rsidRPr="00027252">
        <w:rPr>
          <w:color w:val="2C2D2E"/>
          <w:sz w:val="20"/>
          <w:szCs w:val="20"/>
          <w:shd w:val="clear" w:color="auto" w:fill="FFFFFF"/>
        </w:rPr>
        <w:t>В Новгородском районе должностное лицо организации оштрафовано за нарушение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порядка рассмотрения обращений граждан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Прокуратура Новгородского района провела проверку соблюдения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законодательства о порядке рассмотрения обращений граждан.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Установлено, что в августе 2024 года в ПО «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Ильменские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электрические сети»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Новгородского филиала ПАО «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Россети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Северо-Запада» поступило обращение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местной жительницы по вопросу нарушения ввода в эксплуатацию прибора учета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электроэнергии.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 нарушение требований Федерального закона «О порядке рассмотрения обращений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граждан Российской Федерации» ответ на обращение в установленный законом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30-дневный срок не дан.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данному факту прокурор района в отношении инженера отдела организации 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управления работами ПО «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Ильменские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электрические сети» Новгородского филиала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ПАО «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Россети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Северо-Запада» возбудил дело об административном правонарушении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ст. 5.59 КоАП РФ (нарушение порядка рассмотрения обращений граждан).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материалам прокурорской проверки должностное лицо организации оштрафовано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на 5000 рублей.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 xml:space="preserve">В настоящее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время нарушения устранены.</w:t>
      </w:r>
    </w:p>
    <w:p w:rsidR="00027252" w:rsidRPr="00027252" w:rsidRDefault="00027252" w:rsidP="00027252">
      <w:pPr>
        <w:shd w:val="clear" w:color="auto" w:fill="FFFFFF"/>
        <w:suppressAutoHyphens w:val="0"/>
        <w:spacing w:after="240" w:line="420" w:lineRule="atLeast"/>
        <w:jc w:val="both"/>
        <w:outlineLvl w:val="1"/>
        <w:rPr>
          <w:b/>
          <w:bCs/>
          <w:color w:val="2C2D2E"/>
          <w:sz w:val="20"/>
          <w:szCs w:val="20"/>
          <w:lang w:eastAsia="ru-RU"/>
        </w:rPr>
      </w:pPr>
      <w:r w:rsidRPr="00027252">
        <w:rPr>
          <w:b/>
          <w:bCs/>
          <w:color w:val="2C2D2E"/>
          <w:sz w:val="20"/>
          <w:szCs w:val="20"/>
          <w:lang w:eastAsia="ru-RU"/>
        </w:rPr>
        <w:t>В результате вмешательства прокуратуры Новгородского района местной жительнице произведен перерасчет платы за электроэнергию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lastRenderedPageBreak/>
        <w:t>Прокуратура Новгородского района по обращению местной жительницы провела проверку соблюдения требований закона в сфере электроэнергетики.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 xml:space="preserve">Установлено, что с августа 2024 года прибор учета электроэнергии жительницы д. </w:t>
      </w:r>
      <w:proofErr w:type="spellStart"/>
      <w:r w:rsidRPr="00027252">
        <w:rPr>
          <w:color w:val="2C2D2E"/>
          <w:sz w:val="20"/>
          <w:szCs w:val="20"/>
          <w:lang w:eastAsia="ru-RU"/>
        </w:rPr>
        <w:t>Теремец</w:t>
      </w:r>
      <w:proofErr w:type="spellEnd"/>
      <w:r w:rsidRPr="00027252">
        <w:rPr>
          <w:color w:val="2C2D2E"/>
          <w:sz w:val="20"/>
          <w:szCs w:val="20"/>
          <w:lang w:eastAsia="ru-RU"/>
        </w:rPr>
        <w:t xml:space="preserve"> Новгородского района признан непригодным. При этом в июне-ноябре 2024 года ООО «ТНС </w:t>
      </w:r>
      <w:proofErr w:type="spellStart"/>
      <w:r w:rsidRPr="00027252">
        <w:rPr>
          <w:color w:val="2C2D2E"/>
          <w:sz w:val="20"/>
          <w:szCs w:val="20"/>
          <w:lang w:eastAsia="ru-RU"/>
        </w:rPr>
        <w:t>энерго</w:t>
      </w:r>
      <w:proofErr w:type="spellEnd"/>
      <w:r w:rsidRPr="00027252">
        <w:rPr>
          <w:color w:val="2C2D2E"/>
          <w:sz w:val="20"/>
          <w:szCs w:val="20"/>
          <w:lang w:eastAsia="ru-RU"/>
        </w:rPr>
        <w:t xml:space="preserve"> Великий Новгород» начисляло плату за потребленную электроэнергию не по нормативу потребления коммунальной услуги.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>По данному факту прокурор района внес директору организации представление, которое рассмотрено и удовлетворено.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> 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>По требованию прокурора женщине произведен перерасчет платы за коммунальную услугу на общую сумму около 60 тыс. рублей.</w:t>
      </w:r>
    </w:p>
    <w:p w:rsidR="00AB0335" w:rsidRPr="00027252" w:rsidRDefault="00AB0335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lang w:eastAsia="ru-RU"/>
        </w:rPr>
      </w:pP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shd w:val="clear" w:color="auto" w:fill="FFFFFF"/>
        </w:rPr>
      </w:pPr>
      <w:r w:rsidRPr="00027252">
        <w:rPr>
          <w:color w:val="2C2D2E"/>
          <w:sz w:val="20"/>
          <w:szCs w:val="20"/>
          <w:shd w:val="clear" w:color="auto" w:fill="FFFFFF"/>
        </w:rPr>
        <w:t>В Новгородском районе прокуратура направила в суд уголовное дело за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покушение на совершение 31 преступления в сфере незаконного оборота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наркотиков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Прокурор Новгородского района утвердил обвинительное заключение по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уголовному делу в отношении 21-летнего мужчины. Он обвиняется в совершении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 xml:space="preserve">30 преступлений по ч. 3 ст. 30, 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пп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>. «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а,б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>» ч. 3 ст. 228.1 УК РФ (покушение на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сбыт наркотических средств, совершенное с использованием сети Интернет,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группой лиц, в значительном размере), преступления по ч. 3 ст. 30, п. «г» ч.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4 ст. 228.1 УК РФ (покушение на незаконный сбыт наркотических средств,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совершенное с использованием сети Интернет, группой лиц, в крупном размере).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версии следствия, в январе-сентябре 2024 года обвиняемый вступил 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преступный сговор с иным лицом на сбыт наркотических средств.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Впоследствии мужчина через сеть Интернет приобрел наркотик общей массой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 xml:space="preserve">свыше 0,01 гр., который забрал из тайника. Приготовленный к сбыту </w:t>
      </w:r>
      <w:proofErr w:type="gramStart"/>
      <w:r w:rsidRPr="00027252">
        <w:rPr>
          <w:color w:val="2C2D2E"/>
          <w:sz w:val="20"/>
          <w:szCs w:val="20"/>
          <w:shd w:val="clear" w:color="auto" w:fill="FFFFFF"/>
        </w:rPr>
        <w:t>наркотик,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общей</w:t>
      </w:r>
      <w:proofErr w:type="gramEnd"/>
      <w:r w:rsidRPr="00027252">
        <w:rPr>
          <w:color w:val="2C2D2E"/>
          <w:sz w:val="20"/>
          <w:szCs w:val="20"/>
          <w:shd w:val="clear" w:color="auto" w:fill="FFFFFF"/>
        </w:rPr>
        <w:t xml:space="preserve"> массой более 0,006 гр., обвиняемый разместил в тайниках на территориях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 xml:space="preserve">парка «Красное поле» и 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Деревянницкого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парка в Великом Новгороде. Оставшаяся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часть наркотического средства была изъята сотрудниками полиции при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задержании.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Вину в совершении преступлений обвиняемый признал частично.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Уголовное дело с утвержденным прокурором обвинительным заключением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направлено в Новгородский районный суд для рассмотрения по существу.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shd w:val="clear" w:color="auto" w:fill="FFFFFF"/>
        </w:rPr>
      </w:pP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shd w:val="clear" w:color="auto" w:fill="FFFFFF"/>
        </w:rPr>
      </w:pPr>
      <w:r w:rsidRPr="00027252">
        <w:rPr>
          <w:color w:val="2C2D2E"/>
          <w:sz w:val="20"/>
          <w:szCs w:val="20"/>
          <w:shd w:val="clear" w:color="auto" w:fill="FFFFFF"/>
        </w:rPr>
        <w:t>Житель Новгородского района осужден к реальному лишению свободы за уклонение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от административного надзора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района рассмотрел уголовное дело в отношении ранее судимого 42-летнего Павла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Комарова. Он признан виновным в совершении преступления по ч. 1 ст. 314.1 УК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РФ (самовольное оставление места жительства, совершенное в целях уклонения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от административного надзора).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Судом установлено, что решениями Новгородского районного суда от 30 марта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2023 года и 14 мая 2025 года в отношении подсудимого установлен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административный надзор сроком на 3 года с возложением ряда ограничений 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дополнений к ним, в том числе являться в орган внутренних дел по месту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жительства.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Однако, подсудимый, зная об установленных ограничениях, в период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августа-сентября 2024 года в орган полиции для регистрации не являлся, 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также по месту жительства отсутствовал.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Вину в совершении преступления подсудимый признал.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lastRenderedPageBreak/>
        <w:t>Суд с учетом позиции представителя прокуратуры по совокупности приговоров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назначил ему наказание в виде 6 месяцев лишения свободы в колонии строгого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режима с лишением права заниматься деятельностью, связанной с управлением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транспортными средствами, на 1 год 2 месяца 18 дней. При этом дополнительное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наказание назначено по предыдущему приговору суда.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Приговор в законную силу не вступил и может быть обжалован в установленном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законом порядке.</w:t>
      </w:r>
    </w:p>
    <w:p w:rsid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shd w:val="clear" w:color="auto" w:fill="FFFFFF"/>
        </w:rPr>
      </w:pPr>
      <w:r w:rsidRPr="00027252">
        <w:rPr>
          <w:color w:val="2C2D2E"/>
          <w:sz w:val="20"/>
          <w:szCs w:val="20"/>
          <w:shd w:val="clear" w:color="auto" w:fill="FFFFFF"/>
        </w:rPr>
        <w:t>В Новгородском районе по материалам прокурорской проверки организация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оштрафована за невыплату заработной платы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Прокуратура Новгородского района по обращению местной жительницы провела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проверку соблюдения требований трудового законодательства в части оплаты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труда.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Установлено, что ООО «Призма-Л» окончательный расчет с работником в день ее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увольнения не произвело. Размер задолженности составил более 75 тыс. рублей.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данному факту прокурор района в отношении директора организации возбудил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дело об административном правонарушении по ч. 6 ст. 5.27 КоАП РФ (невыплата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 установленный срок заработной платы</w:t>
      </w:r>
      <w:proofErr w:type="gramStart"/>
      <w:r w:rsidRPr="00027252">
        <w:rPr>
          <w:color w:val="2C2D2E"/>
          <w:sz w:val="20"/>
          <w:szCs w:val="20"/>
          <w:shd w:val="clear" w:color="auto" w:fill="FFFFFF"/>
        </w:rPr>
        <w:t>).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</w:t>
      </w:r>
      <w:proofErr w:type="gramEnd"/>
      <w:r w:rsidRPr="00027252">
        <w:rPr>
          <w:color w:val="2C2D2E"/>
          <w:sz w:val="20"/>
          <w:szCs w:val="20"/>
          <w:shd w:val="clear" w:color="auto" w:fill="FFFFFF"/>
        </w:rPr>
        <w:t xml:space="preserve"> материалам прокурорской проверки должностное лицо оштрафовано на 10 тыс.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рублей.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 настоящее время нарушения устранены.</w:t>
      </w:r>
    </w:p>
    <w:p w:rsid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shd w:val="clear" w:color="auto" w:fill="FFFFFF"/>
        </w:rPr>
      </w:pPr>
      <w:r w:rsidRPr="00027252">
        <w:rPr>
          <w:color w:val="2C2D2E"/>
          <w:sz w:val="20"/>
          <w:szCs w:val="20"/>
          <w:shd w:val="clear" w:color="auto" w:fill="FFFFFF"/>
        </w:rPr>
        <w:t>В Новгородском районе по требованию прокуратуры устранены нарушения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законодательства при газификации жилого дома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Прокуратура Новгородского района по обращению местного жителя провела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проверку исполнения законодательства в сфере газификации.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Установлено, что в марте 2024 года АО «Газпром газораспределение Великий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Новгород» заключил с заявителем договор о технологическом присоединении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 xml:space="preserve">жилого дома на ул. 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Веряжская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в д. 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Сырково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Новгородского района к сети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 xml:space="preserve">газораспределения в рамках 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догазификации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>. При этом на протяжении 10 месяцев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сетевая организация свои обязанности не исполняла.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данному факту прокурор района внес генеральному директору организации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представление, которое рассмотрено и удовлетворено, виновное должностное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лицо привлечено к дисциплинарной ответственности.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 настоящее время нарушения устранены.</w:t>
      </w:r>
    </w:p>
    <w:p w:rsidR="00027252" w:rsidRPr="00CB15C4" w:rsidRDefault="00027252" w:rsidP="00027252">
      <w:pPr>
        <w:ind w:firstLine="709"/>
        <w:jc w:val="both"/>
        <w:rPr>
          <w:b/>
          <w:sz w:val="20"/>
          <w:szCs w:val="20"/>
          <w:lang w:eastAsia="ru-RU"/>
        </w:rPr>
      </w:pPr>
      <w:r w:rsidRPr="00CB15C4">
        <w:rPr>
          <w:b/>
          <w:sz w:val="20"/>
          <w:szCs w:val="20"/>
          <w:lang w:eastAsia="ru-RU"/>
        </w:rPr>
        <w:t>Что предполагает под собой правовая защита несовершеннолетних в уголовном судопроизводстве?</w:t>
      </w:r>
    </w:p>
    <w:p w:rsidR="00027252" w:rsidRPr="00CB15C4" w:rsidRDefault="00027252" w:rsidP="00027252">
      <w:pPr>
        <w:jc w:val="both"/>
        <w:rPr>
          <w:sz w:val="20"/>
          <w:szCs w:val="20"/>
          <w:lang w:eastAsia="ru-RU"/>
        </w:rPr>
      </w:pP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0"/>
          <w:szCs w:val="20"/>
        </w:rPr>
      </w:pPr>
      <w:r w:rsidRPr="00CB15C4">
        <w:rPr>
          <w:sz w:val="20"/>
          <w:szCs w:val="20"/>
        </w:rPr>
        <w:t xml:space="preserve">Согласно п. 1 </w:t>
      </w:r>
      <w:r w:rsidRPr="00CB15C4">
        <w:rPr>
          <w:bCs/>
          <w:sz w:val="20"/>
          <w:szCs w:val="20"/>
        </w:rPr>
        <w:t>Постановления Пленума Верховного Суда РФ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несовершеннолетних» правовая защита предполагает необходимость выявления обстоятельств, связанных с условиями жизни и воспитания каждого несовершеннолетнего, состоянием его здоровья, другими фактическими данными, а также с причинами совершения уголовно наказуемых деяний, в целях постановления законного, обоснованного и справедливого приговора, принятия других предусмотренных законом мер для достижения максимального воспитательного воздействия судебного процесса в отношении несовершеннолетних (статьи 73, 421 УПК РФ).</w:t>
      </w:r>
      <w:bookmarkStart w:id="1" w:name="_Hlk179986585"/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0"/>
          <w:szCs w:val="20"/>
        </w:rPr>
      </w:pP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r w:rsidRPr="00CB15C4">
        <w:rPr>
          <w:color w:val="333333"/>
          <w:sz w:val="20"/>
          <w:szCs w:val="20"/>
          <w:highlight w:val="yellow"/>
          <w:lang w:eastAsia="ru-RU"/>
        </w:rPr>
        <w:t>Разъясняет помощник прокурора района Красильникова В.А.</w:t>
      </w:r>
    </w:p>
    <w:bookmarkEnd w:id="1"/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p w:rsidR="00027252" w:rsidRPr="00CB15C4" w:rsidRDefault="00027252" w:rsidP="00027252">
      <w:pPr>
        <w:rPr>
          <w:b/>
          <w:sz w:val="20"/>
          <w:szCs w:val="20"/>
        </w:rPr>
      </w:pPr>
      <w:r w:rsidRPr="00CB15C4">
        <w:rPr>
          <w:b/>
          <w:sz w:val="20"/>
          <w:szCs w:val="20"/>
        </w:rPr>
        <w:t>Какие меры применяются по профилактики коррупции?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0"/>
          <w:szCs w:val="20"/>
        </w:rPr>
      </w:pPr>
      <w:r w:rsidRPr="00CB15C4">
        <w:rPr>
          <w:bCs/>
          <w:sz w:val="20"/>
          <w:szCs w:val="20"/>
        </w:rPr>
        <w:t>Согласно статье 6 Федерального закона от 25.12.2008 № 273-ФЗ «О противодействии коррупции» профилактика коррупции осуществляется путем применения следующих основных мер: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CB15C4">
        <w:rPr>
          <w:bCs/>
          <w:sz w:val="20"/>
          <w:szCs w:val="20"/>
        </w:rPr>
        <w:t xml:space="preserve"> </w:t>
      </w:r>
      <w:r w:rsidRPr="00CB15C4">
        <w:rPr>
          <w:sz w:val="20"/>
          <w:szCs w:val="20"/>
        </w:rPr>
        <w:t xml:space="preserve">1) </w:t>
      </w:r>
      <w:r w:rsidRPr="00CB15C4">
        <w:rPr>
          <w:bCs/>
          <w:sz w:val="20"/>
          <w:szCs w:val="20"/>
        </w:rPr>
        <w:t>формирование в обществе нетерпимости к коррупционному поведению;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bCs/>
          <w:sz w:val="20"/>
          <w:szCs w:val="20"/>
          <w:lang w:eastAsia="ru-RU"/>
        </w:rPr>
      </w:pPr>
      <w:r w:rsidRPr="00CB15C4">
        <w:rPr>
          <w:bCs/>
          <w:sz w:val="20"/>
          <w:szCs w:val="20"/>
          <w:lang w:eastAsia="ru-RU"/>
        </w:rPr>
        <w:lastRenderedPageBreak/>
        <w:t xml:space="preserve">2) антикоррупционная экспертиза правовых актов и их проектов;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bCs/>
          <w:sz w:val="20"/>
          <w:szCs w:val="20"/>
          <w:lang w:eastAsia="ru-RU"/>
        </w:rPr>
      </w:pPr>
      <w:r w:rsidRPr="00CB15C4">
        <w:rPr>
          <w:bCs/>
          <w:sz w:val="20"/>
          <w:szCs w:val="20"/>
          <w:lang w:eastAsia="ru-RU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bCs/>
          <w:sz w:val="20"/>
          <w:szCs w:val="20"/>
          <w:lang w:eastAsia="ru-RU"/>
        </w:rPr>
      </w:pPr>
      <w:r w:rsidRPr="00CB15C4">
        <w:rPr>
          <w:bCs/>
          <w:sz w:val="20"/>
          <w:szCs w:val="20"/>
          <w:lang w:eastAsia="ru-RU"/>
        </w:rPr>
        <w:t xml:space="preserve"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bCs/>
          <w:sz w:val="20"/>
          <w:szCs w:val="20"/>
          <w:lang w:eastAsia="ru-RU"/>
        </w:rPr>
      </w:pPr>
      <w:r w:rsidRPr="00CB15C4">
        <w:rPr>
          <w:bCs/>
          <w:sz w:val="20"/>
          <w:szCs w:val="20"/>
          <w:lang w:eastAsia="ru-RU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bCs/>
          <w:sz w:val="20"/>
          <w:szCs w:val="20"/>
          <w:lang w:eastAsia="ru-RU"/>
        </w:rPr>
      </w:pPr>
      <w:r w:rsidRPr="00CB15C4">
        <w:rPr>
          <w:bCs/>
          <w:sz w:val="20"/>
          <w:szCs w:val="20"/>
          <w:lang w:eastAsia="ru-RU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bCs/>
          <w:sz w:val="20"/>
          <w:szCs w:val="20"/>
          <w:lang w:eastAsia="ru-RU"/>
        </w:rPr>
      </w:pPr>
      <w:r w:rsidRPr="00CB15C4">
        <w:rPr>
          <w:bCs/>
          <w:sz w:val="20"/>
          <w:szCs w:val="20"/>
          <w:lang w:eastAsia="ru-RU"/>
        </w:rPr>
        <w:t xml:space="preserve">6) развитие институтов общественного и парламентского контроля за соблюдением законодательства Российской Федерации о противодействии коррупции.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bCs/>
          <w:sz w:val="20"/>
          <w:szCs w:val="20"/>
          <w:lang w:eastAsia="ru-RU"/>
        </w:rPr>
      </w:pPr>
    </w:p>
    <w:p w:rsidR="00027252" w:rsidRPr="00CB15C4" w:rsidRDefault="00027252" w:rsidP="00027252">
      <w:pPr>
        <w:shd w:val="clear" w:color="auto" w:fill="FFFFFF"/>
        <w:ind w:right="-28" w:firstLine="708"/>
        <w:jc w:val="both"/>
        <w:rPr>
          <w:color w:val="333333"/>
          <w:sz w:val="20"/>
          <w:szCs w:val="20"/>
          <w:lang w:eastAsia="ru-RU"/>
        </w:rPr>
      </w:pPr>
      <w:r w:rsidRPr="00CB15C4">
        <w:rPr>
          <w:color w:val="333333"/>
          <w:sz w:val="20"/>
          <w:szCs w:val="20"/>
          <w:highlight w:val="yellow"/>
          <w:lang w:eastAsia="ru-RU"/>
        </w:rPr>
        <w:t xml:space="preserve">Разъясняет помощник прокурора района </w:t>
      </w:r>
      <w:proofErr w:type="spellStart"/>
      <w:r w:rsidRPr="00CB15C4">
        <w:rPr>
          <w:color w:val="333333"/>
          <w:sz w:val="20"/>
          <w:szCs w:val="20"/>
          <w:highlight w:val="yellow"/>
          <w:lang w:eastAsia="ru-RU"/>
        </w:rPr>
        <w:t>Жирнов</w:t>
      </w:r>
      <w:proofErr w:type="spellEnd"/>
      <w:r w:rsidRPr="00CB15C4">
        <w:rPr>
          <w:color w:val="333333"/>
          <w:sz w:val="20"/>
          <w:szCs w:val="20"/>
          <w:highlight w:val="yellow"/>
          <w:lang w:eastAsia="ru-RU"/>
        </w:rPr>
        <w:t xml:space="preserve"> А.А.</w:t>
      </w:r>
    </w:p>
    <w:p w:rsidR="00027252" w:rsidRPr="00CB15C4" w:rsidRDefault="00027252" w:rsidP="00027252">
      <w:pPr>
        <w:rPr>
          <w:sz w:val="20"/>
          <w:szCs w:val="20"/>
        </w:rPr>
      </w:pP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rPr>
          <w:b/>
          <w:sz w:val="20"/>
          <w:szCs w:val="20"/>
        </w:rPr>
      </w:pPr>
      <w:r w:rsidRPr="00CB15C4">
        <w:rPr>
          <w:b/>
          <w:sz w:val="20"/>
          <w:szCs w:val="20"/>
        </w:rPr>
        <w:t>Как квалифицируют мошенничество путем распространения заведомо ложных сведений в сети "Интернет"?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rPr>
          <w:b/>
          <w:sz w:val="20"/>
          <w:szCs w:val="20"/>
        </w:rPr>
      </w:pP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0"/>
          <w:szCs w:val="20"/>
        </w:rPr>
      </w:pPr>
      <w:r w:rsidRPr="00CB15C4">
        <w:rPr>
          <w:bCs/>
          <w:sz w:val="20"/>
          <w:szCs w:val="20"/>
        </w:rPr>
        <w:t xml:space="preserve">Согласно п. 21 Постановления Пленума Верховного Суда РФ от 30.11.2017 № 48 «О судебной практике по делам о мошенничестве, присвоении и растрате» если хищение чужого имущества или приобретение права на чужое имущество осуществляется путем распространения заведомо ложных сведений в информационно-телекоммуникационных сетях, включая сеть "Интернет" (например, создание поддельных сайтов благотворительных организаций, интернет-магазинов, использование электронной почты), то такое мошенничество следует квалифицировать по статье 159, а не 159.6 УК </w:t>
      </w:r>
      <w:r w:rsidRPr="00CB15C4">
        <w:rPr>
          <w:bCs/>
          <w:sz w:val="20"/>
          <w:szCs w:val="20"/>
        </w:rPr>
        <w:lastRenderedPageBreak/>
        <w:t>РФ.</w:t>
      </w:r>
      <w:r w:rsidRPr="00CB15C4">
        <w:rPr>
          <w:bCs/>
          <w:sz w:val="20"/>
          <w:szCs w:val="20"/>
        </w:rPr>
        <w:br/>
      </w: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highlight w:val="yellow"/>
          <w:lang w:eastAsia="ru-RU"/>
        </w:rPr>
      </w:pPr>
      <w:bookmarkStart w:id="2" w:name="_Hlk179986151"/>
      <w:r w:rsidRPr="00CB15C4">
        <w:rPr>
          <w:color w:val="333333"/>
          <w:sz w:val="20"/>
          <w:szCs w:val="20"/>
          <w:highlight w:val="yellow"/>
          <w:lang w:eastAsia="ru-RU"/>
        </w:rPr>
        <w:t>Разъясняет помощник прокурора района Демидов Г.Г.</w:t>
      </w: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bookmarkEnd w:id="2"/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  <w:r w:rsidRPr="00CB15C4">
        <w:rPr>
          <w:b/>
          <w:sz w:val="20"/>
          <w:szCs w:val="20"/>
        </w:rPr>
        <w:t>Каковы основные принципы противодействия экстремистской деятельности?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</w:p>
    <w:p w:rsidR="00027252" w:rsidRPr="00CB15C4" w:rsidRDefault="00027252" w:rsidP="00027252">
      <w:pPr>
        <w:pStyle w:val="a5"/>
        <w:spacing w:before="168" w:beforeAutospacing="0" w:after="0" w:afterAutospacing="0" w:line="288" w:lineRule="atLeast"/>
        <w:ind w:firstLine="540"/>
        <w:jc w:val="both"/>
        <w:rPr>
          <w:bCs/>
          <w:sz w:val="20"/>
          <w:szCs w:val="20"/>
        </w:rPr>
      </w:pPr>
      <w:r w:rsidRPr="00CB15C4">
        <w:rPr>
          <w:bCs/>
          <w:sz w:val="20"/>
          <w:szCs w:val="20"/>
        </w:rPr>
        <w:t xml:space="preserve">В соответствии со статьей 2 Федерального закона от 25.07.2002 № 114-ФЗ «О противодействии экстремистской деятельности» противодействие экстремистской деятельности основывается на следующих принципах: признание, соблюдение и защита прав и свобод человека и гражданина, а равно законных интересов организаций; законность; гласность; приоритет обеспечения безопасности Российской Федерации; приоритет мер, направленных на предупреждение экстремистской деятельности;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неотвратимость наказания за осуществление экстремистской деятельности. 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bookmarkStart w:id="3" w:name="_Hlk179986324"/>
      <w:r w:rsidRPr="00CB15C4">
        <w:rPr>
          <w:color w:val="333333"/>
          <w:sz w:val="20"/>
          <w:szCs w:val="20"/>
          <w:highlight w:val="yellow"/>
          <w:lang w:eastAsia="ru-RU"/>
        </w:rPr>
        <w:t>Разъясняет помощник прокурора района Беляев Р.А.</w:t>
      </w:r>
    </w:p>
    <w:bookmarkEnd w:id="3"/>
    <w:p w:rsidR="00027252" w:rsidRPr="00CB15C4" w:rsidRDefault="00027252" w:rsidP="00027252">
      <w:pPr>
        <w:rPr>
          <w:sz w:val="20"/>
          <w:szCs w:val="20"/>
        </w:rPr>
      </w:pPr>
    </w:p>
    <w:p w:rsidR="00027252" w:rsidRPr="00CB15C4" w:rsidRDefault="00027252" w:rsidP="00027252">
      <w:pPr>
        <w:rPr>
          <w:sz w:val="20"/>
          <w:szCs w:val="20"/>
        </w:rPr>
      </w:pPr>
    </w:p>
    <w:p w:rsidR="00027252" w:rsidRPr="00CB15C4" w:rsidRDefault="00027252" w:rsidP="00027252">
      <w:pPr>
        <w:ind w:firstLine="708"/>
        <w:jc w:val="both"/>
        <w:rPr>
          <w:b/>
          <w:sz w:val="20"/>
          <w:szCs w:val="20"/>
        </w:rPr>
      </w:pPr>
      <w:r w:rsidRPr="00CB15C4">
        <w:rPr>
          <w:b/>
          <w:sz w:val="20"/>
          <w:szCs w:val="20"/>
        </w:rPr>
        <w:t>Допускается ли вырубка лесов на землях сельскохозяйственного назначения?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Calibri"/>
          <w:sz w:val="20"/>
          <w:szCs w:val="20"/>
        </w:rPr>
      </w:pPr>
      <w:r w:rsidRPr="00CB15C4">
        <w:rPr>
          <w:rFonts w:eastAsia="Calibri"/>
          <w:sz w:val="20"/>
          <w:szCs w:val="20"/>
        </w:rPr>
        <w:t>В силу п. 10, п. 11 Постановление Правительства РФ от 21.09.2020 № 1509 «Об особенностях использования, охраны, защиты, воспроизводства лесов, расположенных на землях сельскохозяйственного назначения» при осуществлении использования, охраны, защиты, воспроизводства лесов, расположенных на землях сельскохозяйственного назначения, допускается сплошная и выборочная рубка лесных насаждений любой интенсивности и любого возраста, при условии наличия в Едином государственном реестре недвижимости сведений о местоположении границ такого земельного участка.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Calibri"/>
          <w:sz w:val="20"/>
          <w:szCs w:val="20"/>
        </w:rPr>
      </w:pPr>
      <w:r w:rsidRPr="00CB15C4">
        <w:rPr>
          <w:rFonts w:eastAsia="Calibri"/>
          <w:sz w:val="20"/>
          <w:szCs w:val="20"/>
        </w:rPr>
        <w:t xml:space="preserve">В лесах, расположенных в </w:t>
      </w:r>
      <w:proofErr w:type="spellStart"/>
      <w:r w:rsidRPr="00CB15C4">
        <w:rPr>
          <w:rFonts w:eastAsia="Calibri"/>
          <w:sz w:val="20"/>
          <w:szCs w:val="20"/>
        </w:rPr>
        <w:t>водоохранных</w:t>
      </w:r>
      <w:proofErr w:type="spellEnd"/>
      <w:r w:rsidRPr="00CB15C4">
        <w:rPr>
          <w:rFonts w:eastAsia="Calibri"/>
          <w:sz w:val="20"/>
          <w:szCs w:val="20"/>
        </w:rPr>
        <w:t xml:space="preserve"> зонах, а также в </w:t>
      </w:r>
      <w:proofErr w:type="spellStart"/>
      <w:r w:rsidRPr="00CB15C4">
        <w:rPr>
          <w:rFonts w:eastAsia="Calibri"/>
          <w:sz w:val="20"/>
          <w:szCs w:val="20"/>
        </w:rPr>
        <w:t>нерестоохранных</w:t>
      </w:r>
      <w:proofErr w:type="spellEnd"/>
      <w:r w:rsidRPr="00CB15C4">
        <w:rPr>
          <w:rFonts w:eastAsia="Calibri"/>
          <w:sz w:val="20"/>
          <w:szCs w:val="20"/>
        </w:rPr>
        <w:t xml:space="preserve"> полосах лесов, расположенных на землях сельскохозяйственного назначения, запрещаются сплошные рубки лесных насаждений, за исключением случаев, предусмотренных частью 3 статьи 111 Лесного кодекса Российской Федерации.</w:t>
      </w:r>
    </w:p>
    <w:p w:rsidR="00027252" w:rsidRPr="00CB15C4" w:rsidRDefault="00027252" w:rsidP="00027252">
      <w:pPr>
        <w:ind w:firstLine="708"/>
        <w:jc w:val="both"/>
        <w:rPr>
          <w:sz w:val="20"/>
          <w:szCs w:val="20"/>
          <w:lang w:eastAsia="ru-RU"/>
        </w:rPr>
      </w:pP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r w:rsidRPr="00CB15C4">
        <w:rPr>
          <w:color w:val="333333"/>
          <w:sz w:val="20"/>
          <w:szCs w:val="20"/>
          <w:highlight w:val="yellow"/>
          <w:lang w:eastAsia="ru-RU"/>
        </w:rPr>
        <w:t>Разъясняет старший помощник прокурора района Шарков И.А.</w:t>
      </w: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p w:rsidR="00027252" w:rsidRPr="00CB15C4" w:rsidRDefault="00027252" w:rsidP="00027252">
      <w:pPr>
        <w:rPr>
          <w:b/>
          <w:sz w:val="20"/>
          <w:szCs w:val="20"/>
        </w:rPr>
      </w:pPr>
      <w:r w:rsidRPr="00CB15C4">
        <w:rPr>
          <w:b/>
          <w:sz w:val="20"/>
          <w:szCs w:val="20"/>
        </w:rPr>
        <w:t>Что относится к водным объектам общего пользования?</w:t>
      </w:r>
    </w:p>
    <w:p w:rsidR="00027252" w:rsidRPr="00CB15C4" w:rsidRDefault="00027252" w:rsidP="00027252">
      <w:pPr>
        <w:spacing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>В силу статьи 6 Водного кодекса Российской Федерации от 03.06.2006 №74-ФЗ к водным объектам общего пользования относятся:</w:t>
      </w:r>
    </w:p>
    <w:p w:rsidR="00027252" w:rsidRPr="00CB15C4" w:rsidRDefault="00027252" w:rsidP="00027252">
      <w:pPr>
        <w:spacing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</w:p>
    <w:p w:rsidR="00027252" w:rsidRPr="00CB15C4" w:rsidRDefault="00027252" w:rsidP="00027252">
      <w:pPr>
        <w:spacing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>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Кодексом.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 xml:space="preserve">2.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 xml:space="preserve">3. 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 </w:t>
      </w:r>
    </w:p>
    <w:p w:rsidR="00027252" w:rsidRPr="00CB15C4" w:rsidRDefault="00027252" w:rsidP="00027252">
      <w:pPr>
        <w:ind w:firstLine="709"/>
        <w:jc w:val="both"/>
        <w:rPr>
          <w:sz w:val="20"/>
          <w:szCs w:val="20"/>
          <w:lang w:eastAsia="ru-RU"/>
        </w:rPr>
      </w:pP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bookmarkStart w:id="4" w:name="_Hlk179986687"/>
      <w:r w:rsidRPr="00CB15C4">
        <w:rPr>
          <w:color w:val="333333"/>
          <w:sz w:val="20"/>
          <w:szCs w:val="20"/>
          <w:highlight w:val="yellow"/>
          <w:lang w:eastAsia="ru-RU"/>
        </w:rPr>
        <w:t xml:space="preserve">Разъясняет заместитель прокурора района </w:t>
      </w:r>
      <w:bookmarkEnd w:id="4"/>
      <w:r w:rsidRPr="00CB15C4">
        <w:rPr>
          <w:color w:val="333333"/>
          <w:sz w:val="20"/>
          <w:szCs w:val="20"/>
          <w:highlight w:val="yellow"/>
          <w:lang w:eastAsia="ru-RU"/>
        </w:rPr>
        <w:t>Гончарова О.Б.</w:t>
      </w: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p w:rsidR="00027252" w:rsidRPr="00CB15C4" w:rsidRDefault="00027252" w:rsidP="00027252">
      <w:pPr>
        <w:rPr>
          <w:b/>
          <w:sz w:val="20"/>
          <w:szCs w:val="20"/>
        </w:rPr>
      </w:pPr>
      <w:r w:rsidRPr="00CB15C4">
        <w:rPr>
          <w:b/>
          <w:sz w:val="20"/>
          <w:szCs w:val="20"/>
        </w:rPr>
        <w:t>Как реализуется приоритет интересов пациентов при оказании медицинской помощи?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>В силу статьи 6 Федерального Закона 21.11.2011 № 323-ФЗ «Об основах охраны здоровья граждан в Российской Федерации» приоритет интересов пациента при оказании медицинской помощи реализуется путем: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 xml:space="preserve"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 xml:space="preserve">2) оказания медицинской помощи пациенту с учетом его физического состояния и с соблюдением по возможности культурных и религиозных традиций пациента;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 xml:space="preserve">3) обеспечения ухода при оказании медицинской помощи;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 xml:space="preserve">4) организации оказания медицинской помощи пациенту с учетом рационального использования его времени; 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>5)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27252" w:rsidRPr="00CB15C4" w:rsidRDefault="00027252" w:rsidP="00027252">
      <w:pPr>
        <w:spacing w:before="168" w:line="288" w:lineRule="atLeast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CB15C4">
        <w:rPr>
          <w:rFonts w:eastAsia="Calibri"/>
          <w:sz w:val="20"/>
          <w:szCs w:val="20"/>
          <w:lang w:eastAsia="ru-RU"/>
        </w:rP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27252" w:rsidRPr="00CB15C4" w:rsidRDefault="00027252" w:rsidP="00027252">
      <w:pPr>
        <w:ind w:firstLine="709"/>
        <w:jc w:val="both"/>
        <w:rPr>
          <w:rFonts w:eastAsia="Calibri"/>
          <w:bCs/>
          <w:sz w:val="20"/>
          <w:szCs w:val="20"/>
        </w:rPr>
      </w:pP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bookmarkStart w:id="5" w:name="_Hlk179987104"/>
      <w:r w:rsidRPr="00CB15C4">
        <w:rPr>
          <w:color w:val="333333"/>
          <w:sz w:val="20"/>
          <w:szCs w:val="20"/>
          <w:highlight w:val="yellow"/>
          <w:lang w:eastAsia="ru-RU"/>
        </w:rPr>
        <w:t xml:space="preserve">Разъясняет помощник прокурора района </w:t>
      </w:r>
      <w:bookmarkEnd w:id="5"/>
      <w:r w:rsidRPr="00CB15C4">
        <w:rPr>
          <w:color w:val="333333"/>
          <w:sz w:val="20"/>
          <w:szCs w:val="20"/>
          <w:highlight w:val="yellow"/>
          <w:lang w:eastAsia="ru-RU"/>
        </w:rPr>
        <w:t>Красильникова В.А.</w:t>
      </w: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p w:rsidR="00027252" w:rsidRPr="00CB15C4" w:rsidRDefault="00027252" w:rsidP="00027252">
      <w:pPr>
        <w:rPr>
          <w:b/>
          <w:sz w:val="20"/>
          <w:szCs w:val="20"/>
        </w:rPr>
      </w:pPr>
      <w:r w:rsidRPr="00CB15C4">
        <w:rPr>
          <w:b/>
          <w:sz w:val="20"/>
          <w:szCs w:val="20"/>
        </w:rPr>
        <w:t>В чем заключается сущность статьи 159.6 УК РФ?</w:t>
      </w:r>
    </w:p>
    <w:p w:rsidR="00027252" w:rsidRPr="00CB15C4" w:rsidRDefault="00027252" w:rsidP="0002725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Calibri"/>
          <w:sz w:val="20"/>
          <w:szCs w:val="20"/>
        </w:rPr>
      </w:pPr>
      <w:r w:rsidRPr="00CB15C4">
        <w:rPr>
          <w:rFonts w:eastAsia="Calibri"/>
          <w:sz w:val="20"/>
          <w:szCs w:val="20"/>
        </w:rPr>
        <w:t>По смыслу статьи 159.6 УК РФ вмешательством в функционирование средств хранения, обработки или передачи компьютерной информации или информационно-телекоммуникационных сетей признается целенаправленное воздействие программных и (или) программно-аппаратных средств на серверы, средства вычислительной техники (компьютеры), в том числе переносные (портативные) -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 чужим имуществом или приобрести право на него.</w:t>
      </w:r>
    </w:p>
    <w:p w:rsidR="00027252" w:rsidRPr="00CB15C4" w:rsidRDefault="00027252" w:rsidP="00027252">
      <w:pPr>
        <w:pStyle w:val="a5"/>
        <w:spacing w:before="168" w:beforeAutospacing="0" w:after="0" w:afterAutospacing="0" w:line="288" w:lineRule="atLeast"/>
        <w:ind w:firstLine="540"/>
        <w:jc w:val="both"/>
        <w:rPr>
          <w:rFonts w:eastAsia="Calibri"/>
          <w:sz w:val="20"/>
          <w:szCs w:val="20"/>
        </w:rPr>
      </w:pPr>
      <w:r w:rsidRPr="00CB15C4">
        <w:rPr>
          <w:rFonts w:eastAsia="Calibri"/>
          <w:sz w:val="20"/>
          <w:szCs w:val="20"/>
        </w:rPr>
        <w:t xml:space="preserve">Мошенничество в сфере компьютерной информации, совершенное посредством неправомерного доступа к компьютерной информации или посредством создания, использования и распространения вредоносных компьютерных программ, требует дополнительной квалификации по статье 272, 273 или 274.1 УК РФ. </w:t>
      </w:r>
    </w:p>
    <w:p w:rsidR="00027252" w:rsidRPr="00CB15C4" w:rsidRDefault="00027252" w:rsidP="00027252">
      <w:pPr>
        <w:ind w:firstLine="709"/>
        <w:jc w:val="both"/>
        <w:rPr>
          <w:rFonts w:eastAsia="Calibri"/>
          <w:sz w:val="20"/>
          <w:szCs w:val="20"/>
        </w:rPr>
      </w:pPr>
    </w:p>
    <w:p w:rsidR="00027252" w:rsidRPr="00CB15C4" w:rsidRDefault="00027252" w:rsidP="00027252">
      <w:pPr>
        <w:ind w:firstLine="709"/>
        <w:jc w:val="both"/>
        <w:rPr>
          <w:rFonts w:eastAsia="Calibri"/>
          <w:sz w:val="20"/>
          <w:szCs w:val="20"/>
        </w:rPr>
      </w:pPr>
    </w:p>
    <w:p w:rsidR="00027252" w:rsidRPr="00CB15C4" w:rsidRDefault="00027252" w:rsidP="00027252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r w:rsidRPr="00CB15C4">
        <w:rPr>
          <w:color w:val="333333"/>
          <w:sz w:val="20"/>
          <w:szCs w:val="20"/>
          <w:highlight w:val="yellow"/>
          <w:lang w:eastAsia="ru-RU"/>
        </w:rPr>
        <w:t>Разъясняет старший помощник прокурора района Шарков И.А.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shd w:val="clear" w:color="auto" w:fill="FFFFFF"/>
        </w:rPr>
        <w:t>В Новгородском районе благодаря вмешательству прокуратуры местная жительница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обеспечена жизненно необходимым лекарством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Прокуратура Новгородского района по обращению местной жительницы провела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проверку о нарушении ее прав на обеспечение лекарственным препаратом.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Установлено, что 59-летняя женщина, страдающая тяжелым заболеванием,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нуждается в постоянном приеме определенного лекарственного препарата.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Однако, своевременно женщина положенным медикаментом обеспечена не была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lastRenderedPageBreak/>
        <w:t>ввиду отсутствия его в аптечной сети.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 xml:space="preserve">Прокуратура района обратилась с исковым заявлением об </w:t>
      </w:r>
      <w:proofErr w:type="spellStart"/>
      <w:r w:rsidRPr="00027252">
        <w:rPr>
          <w:color w:val="2C2D2E"/>
          <w:sz w:val="20"/>
          <w:szCs w:val="20"/>
          <w:shd w:val="clear" w:color="auto" w:fill="FFFFFF"/>
        </w:rPr>
        <w:t>обязании</w:t>
      </w:r>
      <w:proofErr w:type="spellEnd"/>
      <w:r w:rsidRPr="00027252">
        <w:rPr>
          <w:color w:val="2C2D2E"/>
          <w:sz w:val="20"/>
          <w:szCs w:val="20"/>
          <w:shd w:val="clear" w:color="auto" w:fill="FFFFFF"/>
        </w:rPr>
        <w:t xml:space="preserve"> регионального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министерства здравоохранения организовать своевременное обеспечение женщины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лекарством.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Благодаря вмешательству надзорного ведомства заявительнице предоставлен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лекарственный препарат.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027252">
        <w:rPr>
          <w:rFonts w:ascii="Arial" w:hAnsi="Arial" w:cs="Arial"/>
          <w:b/>
          <w:bCs/>
          <w:color w:val="2C2D2E"/>
          <w:sz w:val="19"/>
          <w:szCs w:val="19"/>
          <w:lang w:eastAsia="ru-RU"/>
        </w:rPr>
        <w:t>Заместитель Генерального прокурора Российской Федерации Алексей Захаров провел л</w:t>
      </w:r>
      <w:r w:rsidRPr="00027252">
        <w:rPr>
          <w:b/>
          <w:bCs/>
          <w:color w:val="2C2D2E"/>
          <w:sz w:val="20"/>
          <w:szCs w:val="20"/>
          <w:lang w:eastAsia="ru-RU"/>
        </w:rPr>
        <w:t>ичный прием граждан в Новгородской области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>25 февраля 2025 года заместитель Генерального прокурора Российской Федерации Алексей Захаров провел личный прием жителей Новгородской области.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 xml:space="preserve">В приеме граждан участвовали прокурор Новгородской области Сергей Швецов, первый заместитель Губернатора Новгородской области Александр Дронов, региональные уполномоченные по правам ребенка и человека Татьяна Ефимова и Анатолий </w:t>
      </w:r>
      <w:proofErr w:type="spellStart"/>
      <w:r w:rsidRPr="00027252">
        <w:rPr>
          <w:color w:val="2C2D2E"/>
          <w:sz w:val="20"/>
          <w:szCs w:val="20"/>
          <w:lang w:eastAsia="ru-RU"/>
        </w:rPr>
        <w:t>Бойцев</w:t>
      </w:r>
      <w:proofErr w:type="spellEnd"/>
      <w:r w:rsidRPr="00027252">
        <w:rPr>
          <w:color w:val="2C2D2E"/>
          <w:sz w:val="20"/>
          <w:szCs w:val="20"/>
          <w:lang w:eastAsia="ru-RU"/>
        </w:rPr>
        <w:t>, а также в режиме видеоконференцсвязи руководители органов местного самоуправления.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>На личный прием обратились 14 жителей Новгородской области. Их жалобы касались вопросов обеспечения льготными лекарственными препаратами и техническими средствами реабилитации, жилищных прав детей сирот, безопасности дорог, а также проблем с водо- и электроснабжением.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>Например, отец двух детей, имеющих инвалидность, пожаловался на отсутствие выписанных по льготным рецептам лекарств. Заявительница из поселка Волот сообщила о необходимости ремонта протекающей крыши здания дома культуры, 1961 года постройки. Жительница поселка Батецкий обратилась по вопросу замены аварийного участка водопроводных сетей.</w:t>
      </w:r>
    </w:p>
    <w:p w:rsid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027252">
        <w:rPr>
          <w:color w:val="2C2D2E"/>
          <w:sz w:val="20"/>
          <w:szCs w:val="20"/>
          <w:lang w:eastAsia="ru-RU"/>
        </w:rPr>
        <w:t>По каждому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 w:rsidR="00027252" w:rsidRPr="00027252" w:rsidRDefault="00027252" w:rsidP="00027252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</w:t>
      </w:r>
      <w:r w:rsidRPr="00027252">
        <w:rPr>
          <w:color w:val="2C2D2E"/>
          <w:sz w:val="20"/>
          <w:szCs w:val="20"/>
          <w:shd w:val="clear" w:color="auto" w:fill="FFFFFF"/>
        </w:rPr>
        <w:t>меститель Генерального прокурора Российской Федерации Алексей Захаров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принял участие в заседании коллегии прокуратуры Новгородской области по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итогам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работы в 2024 году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26 февраля 2025 года, заместитель Генерального прокурора Российской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Федерации Алексей Захаров принял участие в заседании коллегии прокуратуры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Новгородской области, на которой подведены итоги работы органов прокуратуры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 2024 году и определены дальнейшие задачи по укреплению законности и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правопорядка.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Алексей Захаров отметил, что деятельность прокуроров в Новгородской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области способствовала укреплению законности и правопорядка в регионе. 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2024 году органами прокуратуры выявлено более 109 тыс. нарушений закона, из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них около 18 тыс. в сфере соблюдения прав и свобод человека и гражданина,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свыше 8 тыс. нарушителей понесли дисциплинарную и административную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ответственность, по материалам прокуроров возбуждено 56 уголовных дел.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результатам вмешательства прокуроров погашена задолженность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перед предпринимателями в размере более 200 млн руб. Работникам выплачено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14,8 млн руб. заработной платы и компенсации за ее несвоевременное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получение. В судебном порядке в пользу льготных категорий граждан взысканы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расходы за самостоятельно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приобретенные лекарства и компенсация морального вреда на сумму 1,2 млн руб.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Восстановлены права 29 сирот на обеспечение жилыми помещениями. За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ненадлежащее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исполнение гражданами условий социальных контрактов по мерам прокурорского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реагирования в бюджет возвращено около 10 млн руб.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Акцентировав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lastRenderedPageBreak/>
        <w:t>внимание коллег на отдельных направлениях прокурорской деятельности, Алексей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Захаров отметил необходимость усиления надзорных позиций прокуратуры в сфере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энергоснабжения, здравоохранения, в вопросах обеспечения прав инвалидов,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жилищных, социальных и трудовых прав граждан, особенно участников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специальной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военной операции, борьбы с преступностью.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 итогам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заседания коллегии определены задачи, а также комплекс мер, направленных на</w:t>
      </w:r>
      <w:r w:rsidRPr="00027252">
        <w:rPr>
          <w:color w:val="2C2D2E"/>
          <w:sz w:val="20"/>
          <w:szCs w:val="20"/>
        </w:rPr>
        <w:br/>
      </w:r>
      <w:r w:rsidRPr="00027252">
        <w:rPr>
          <w:color w:val="2C2D2E"/>
          <w:sz w:val="20"/>
          <w:szCs w:val="20"/>
          <w:shd w:val="clear" w:color="auto" w:fill="FFFFFF"/>
        </w:rPr>
        <w:t>повышение эффективности прокурорского надзора в области.</w:t>
      </w:r>
    </w:p>
    <w:p w:rsidR="00EF1956" w:rsidRPr="00ED1D8F" w:rsidRDefault="00EF1956" w:rsidP="00027252">
      <w:pPr>
        <w:suppressAutoHyphens w:val="0"/>
        <w:spacing w:after="160" w:line="259" w:lineRule="auto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A87CE4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A87CE4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28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A87CE4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A31096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Подписано в печать </w:t>
            </w:r>
            <w:r w:rsidR="0002725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 0</w:t>
            </w:r>
            <w:r w:rsidR="00027252">
              <w:rPr>
                <w:sz w:val="16"/>
                <w:szCs w:val="16"/>
              </w:rPr>
              <w:t>2</w:t>
            </w:r>
            <w:r w:rsidR="002E0C6C" w:rsidRPr="002664BB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204639" w:rsidRPr="002664BB">
              <w:rPr>
                <w:sz w:val="16"/>
                <w:szCs w:val="16"/>
              </w:rPr>
              <w:t>г.</w:t>
            </w:r>
          </w:p>
          <w:p w:rsidR="00204639" w:rsidRPr="002664BB" w:rsidRDefault="00A87CE4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A87CE4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027252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EF1956">
              <w:rPr>
                <w:sz w:val="16"/>
                <w:szCs w:val="16"/>
              </w:rPr>
              <w:t xml:space="preserve"> </w:t>
            </w:r>
            <w:r w:rsidR="00027252">
              <w:rPr>
                <w:sz w:val="16"/>
                <w:szCs w:val="16"/>
              </w:rPr>
              <w:t>3 от 28</w:t>
            </w:r>
            <w:r w:rsidR="00B53D78" w:rsidRPr="002664BB">
              <w:rPr>
                <w:sz w:val="16"/>
                <w:szCs w:val="16"/>
              </w:rPr>
              <w:t>.</w:t>
            </w:r>
            <w:r w:rsidR="00A31096">
              <w:rPr>
                <w:sz w:val="16"/>
                <w:szCs w:val="16"/>
              </w:rPr>
              <w:t>0</w:t>
            </w:r>
            <w:r w:rsidR="00027252">
              <w:rPr>
                <w:sz w:val="16"/>
                <w:szCs w:val="16"/>
              </w:rPr>
              <w:t>2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A31096">
              <w:rPr>
                <w:sz w:val="16"/>
                <w:szCs w:val="16"/>
              </w:rPr>
              <w:t>5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29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E4" w:rsidRDefault="00A87CE4" w:rsidP="00401C03">
      <w:r>
        <w:separator/>
      </w:r>
    </w:p>
  </w:endnote>
  <w:endnote w:type="continuationSeparator" w:id="0">
    <w:p w:rsidR="00A87CE4" w:rsidRDefault="00A87CE4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E4" w:rsidRDefault="00A87CE4" w:rsidP="00401C03">
      <w:r>
        <w:separator/>
      </w:r>
    </w:p>
  </w:footnote>
  <w:footnote w:type="continuationSeparator" w:id="0">
    <w:p w:rsidR="00A87CE4" w:rsidRDefault="00A87CE4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A87CE4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7" style="width:0;height:1.5pt" o:hralign="center" o:hrstd="t" o:hr="t" fillcolor="#a0a0a0" stroked="f"/>
            </w:pict>
          </w:r>
        </w:p>
        <w:p w:rsidR="002E0C6C" w:rsidRPr="00401C03" w:rsidRDefault="002E0C6C" w:rsidP="00091043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09104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</w:t>
          </w:r>
          <w:r w:rsidR="00EF195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09104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28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</w:t>
          </w:r>
          <w:r w:rsidR="00A3109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</w:t>
          </w:r>
          <w:r w:rsidR="0009104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</w:t>
          </w:r>
          <w:r w:rsidR="00A3109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8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753FE3"/>
    <w:multiLevelType w:val="hybridMultilevel"/>
    <w:tmpl w:val="CA1E6A86"/>
    <w:lvl w:ilvl="0" w:tplc="4406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6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33"/>
  </w:num>
  <w:num w:numId="4">
    <w:abstractNumId w:val="34"/>
  </w:num>
  <w:num w:numId="5">
    <w:abstractNumId w:val="7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30"/>
  </w:num>
  <w:num w:numId="12">
    <w:abstractNumId w:val="10"/>
  </w:num>
  <w:num w:numId="13">
    <w:abstractNumId w:val="35"/>
  </w:num>
  <w:num w:numId="14">
    <w:abstractNumId w:val="9"/>
  </w:num>
  <w:num w:numId="15">
    <w:abstractNumId w:val="13"/>
  </w:num>
  <w:num w:numId="16">
    <w:abstractNumId w:val="17"/>
  </w:num>
  <w:num w:numId="17">
    <w:abstractNumId w:val="22"/>
  </w:num>
  <w:num w:numId="18">
    <w:abstractNumId w:val="23"/>
  </w:num>
  <w:num w:numId="19">
    <w:abstractNumId w:val="6"/>
  </w:num>
  <w:num w:numId="20">
    <w:abstractNumId w:val="3"/>
  </w:num>
  <w:num w:numId="21">
    <w:abstractNumId w:val="37"/>
  </w:num>
  <w:num w:numId="22">
    <w:abstractNumId w:val="12"/>
  </w:num>
  <w:num w:numId="23">
    <w:abstractNumId w:val="15"/>
  </w:num>
  <w:num w:numId="24">
    <w:abstractNumId w:val="16"/>
  </w:num>
  <w:num w:numId="25">
    <w:abstractNumId w:val="21"/>
  </w:num>
  <w:num w:numId="26">
    <w:abstractNumId w:val="8"/>
  </w:num>
  <w:num w:numId="27">
    <w:abstractNumId w:val="31"/>
  </w:num>
  <w:num w:numId="28">
    <w:abstractNumId w:val="20"/>
  </w:num>
  <w:num w:numId="29">
    <w:abstractNumId w:val="27"/>
  </w:num>
  <w:num w:numId="30">
    <w:abstractNumId w:val="19"/>
  </w:num>
  <w:num w:numId="31">
    <w:abstractNumId w:val="32"/>
  </w:num>
  <w:num w:numId="32">
    <w:abstractNumId w:val="36"/>
  </w:num>
  <w:num w:numId="33">
    <w:abstractNumId w:val="29"/>
  </w:num>
  <w:num w:numId="34">
    <w:abstractNumId w:val="4"/>
  </w:num>
  <w:num w:numId="35">
    <w:abstractNumId w:val="14"/>
  </w:num>
  <w:num w:numId="36">
    <w:abstractNumId w:val="1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5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27252"/>
    <w:rsid w:val="00030C79"/>
    <w:rsid w:val="0004466B"/>
    <w:rsid w:val="00046728"/>
    <w:rsid w:val="00084452"/>
    <w:rsid w:val="00091043"/>
    <w:rsid w:val="000935A8"/>
    <w:rsid w:val="00095AC3"/>
    <w:rsid w:val="000C5785"/>
    <w:rsid w:val="000D36DC"/>
    <w:rsid w:val="000F3B66"/>
    <w:rsid w:val="00110191"/>
    <w:rsid w:val="001218BE"/>
    <w:rsid w:val="0014791C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0CF9"/>
    <w:rsid w:val="00253EEB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C0E05"/>
    <w:rsid w:val="003C2B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6FB1"/>
    <w:rsid w:val="006673F1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03E"/>
    <w:rsid w:val="007F0315"/>
    <w:rsid w:val="008113A1"/>
    <w:rsid w:val="0081144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B7EEC"/>
    <w:rsid w:val="009D4743"/>
    <w:rsid w:val="009F5C84"/>
    <w:rsid w:val="00A10FF4"/>
    <w:rsid w:val="00A31096"/>
    <w:rsid w:val="00A535F1"/>
    <w:rsid w:val="00A7506F"/>
    <w:rsid w:val="00A87CE4"/>
    <w:rsid w:val="00A904BD"/>
    <w:rsid w:val="00AA61C7"/>
    <w:rsid w:val="00AB0335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8006D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D0E73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471E"/>
    <w:rsid w:val="00EC0F10"/>
    <w:rsid w:val="00EC7839"/>
    <w:rsid w:val="00ED0C1A"/>
    <w:rsid w:val="00ED1D8F"/>
    <w:rsid w:val="00EE18BD"/>
    <w:rsid w:val="00EF1956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3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4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5">
    <w:name w:val="Символ нумерации"/>
    <w:rsid w:val="00C2245F"/>
  </w:style>
  <w:style w:type="paragraph" w:customStyle="1" w:styleId="af6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8">
    <w:name w:val="Body Text Indent"/>
    <w:basedOn w:val="a"/>
    <w:link w:val="af9"/>
    <w:rsid w:val="00C2245F"/>
    <w:pPr>
      <w:ind w:firstLine="708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a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b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c">
    <w:name w:val="Заголовок таблицы"/>
    <w:basedOn w:val="afb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d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itle"/>
    <w:basedOn w:val="a"/>
    <w:link w:val="aff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0">
    <w:name w:val="page number"/>
    <w:basedOn w:val="a0"/>
    <w:rsid w:val="00346A82"/>
  </w:style>
  <w:style w:type="paragraph" w:customStyle="1" w:styleId="aff1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2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a"/>
    <w:link w:val="aff5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6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uiPriority w:val="99"/>
    <w:rsid w:val="0088603B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4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7">
    <w:name w:val="СТАТЬЯ"/>
    <w:basedOn w:val="a"/>
    <w:link w:val="afff8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8">
    <w:name w:val="СТАТЬЯ Знак"/>
    <w:link w:val="afff7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9">
    <w:name w:val="Subtitle"/>
    <w:basedOn w:val="a"/>
    <w:next w:val="a"/>
    <w:link w:val="afffa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a">
    <w:name w:val="Подзаголовок Знак"/>
    <w:basedOn w:val="a0"/>
    <w:link w:val="afff9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b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c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e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  <w:style w:type="character" w:customStyle="1" w:styleId="af1">
    <w:name w:val="Без интервала Знак"/>
    <w:link w:val="af0"/>
    <w:uiPriority w:val="1"/>
    <w:locked/>
    <w:rsid w:val="009B7EEC"/>
    <w:rPr>
      <w:rFonts w:ascii="Calibri" w:eastAsia="Calibri" w:hAnsi="Calibri" w:cs="Times New Roman"/>
    </w:rPr>
  </w:style>
  <w:style w:type="paragraph" w:customStyle="1" w:styleId="42">
    <w:name w:val="Без интервала4"/>
    <w:rsid w:val="00AB03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659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hyperlink" Target="https://minstroy.novreg.ru/" TargetMode="External"/><Relationship Id="rId3" Type="http://schemas.openxmlformats.org/officeDocument/2006/relationships/styles" Target="styles.xml"/><Relationship Id="rId21" Type="http://schemas.openxmlformats.org/officeDocument/2006/relationships/hyperlink" Target="tel:+7484257010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5.bin"/><Relationship Id="rId25" Type="http://schemas.openxmlformats.org/officeDocument/2006/relationships/hyperlink" Target="mailto:admin@batetsky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tel:+7484257010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4" Type="http://schemas.openxmlformats.org/officeDocument/2006/relationships/hyperlink" Target="https://bateckij-r4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&#1085;&#1086;&#1074;&#1075;&#1086;&#1088;&#1086;&#1076;&#1089;&#1082;&#1080;&#1081;-&#1088;&#1072;&#1081;&#1086;&#1085;.&#1088;&#1092;/" TargetMode="External"/><Relationship Id="rId28" Type="http://schemas.openxmlformats.org/officeDocument/2006/relationships/hyperlink" Target="mailto:atngp@mail.ru" TargetMode="External"/><Relationship Id="rId10" Type="http://schemas.openxmlformats.org/officeDocument/2006/relationships/hyperlink" Target="consultantplus://offline/ref=CA26C49E2D3BCACB46FA1FEC577B228F1B3B0467395A20AEDC252B32C9F0B6BBEE4BF6AC485B7D20cBHEP" TargetMode="External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esovonetylskoe-r49.gosweb.gosuslugi.ru" TargetMode="External"/><Relationship Id="rId22" Type="http://schemas.openxmlformats.org/officeDocument/2006/relationships/hyperlink" Target="https://minstroy.novreg.ru/" TargetMode="External"/><Relationship Id="rId27" Type="http://schemas.openxmlformats.org/officeDocument/2006/relationships/hyperlink" Target="https://e.mail.ru/compose?To=A.Pozdnyakova@eoggazpro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7F79-6584-4518-B263-7DE61913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14612</Words>
  <Characters>83291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2023-07-17T11:40:00Z</dcterms:created>
  <dcterms:modified xsi:type="dcterms:W3CDTF">2025-02-28T11:03:00Z</dcterms:modified>
</cp:coreProperties>
</file>